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pPr>
        <w:ind w:right="282"/>
        <w:jc w:val="center"/>
        <w:rPr>
          <w:rFonts w:ascii="Times New Roman" w:hAnsi="Times New Roman" w:cs="Times New Roman"/>
          <w:b/>
          <w:sz w:val="28"/>
          <w:szCs w:val="28"/>
          <w:lang w:val="en-US"/>
        </w:rPr>
      </w:pPr>
      <w:r>
        <w:rPr>
          <w:rFonts w:ascii="Times New Roman" w:hAnsi="Times New Roman" w:cs="Times New Roman"/>
          <w:b/>
          <w:sz w:val="28"/>
          <w:szCs w:val="28"/>
          <w:highlight w:val="yellow"/>
        </w:rPr>
        <w:t>ΣΧΟΛΗ</w:t>
      </w:r>
      <w:r>
        <w:rPr>
          <w:rFonts w:ascii="Times New Roman" w:hAnsi="Times New Roman" w:cs="Times New Roman"/>
          <w:b/>
          <w:sz w:val="28"/>
          <w:szCs w:val="28"/>
          <w:highlight w:val="yellow"/>
          <w:lang w:val="en-US"/>
        </w:rPr>
        <w:t xml:space="preserve"> </w:t>
      </w:r>
      <w:r>
        <w:rPr>
          <w:rFonts w:ascii="Times New Roman" w:hAnsi="Times New Roman" w:cs="Times New Roman"/>
          <w:b/>
          <w:sz w:val="28"/>
          <w:szCs w:val="28"/>
          <w:highlight w:val="yellow"/>
        </w:rPr>
        <w:t>ΟΙΚΟΝΟΜΙΚΩΝ ΚΑΙ ΔΙΟΙΚΗΤΙΚΩΝ ΕΠΙΣΤΗΜΩΝ</w:t>
      </w:r>
    </w:p>
    <w:p>
      <w:pPr>
        <w:ind w:right="282"/>
        <w:jc w:val="center"/>
        <w:rPr>
          <w:rFonts w:ascii="Times New Roman" w:hAnsi="Times New Roman" w:cs="Times New Roman"/>
          <w:b/>
          <w:sz w:val="28"/>
          <w:szCs w:val="28"/>
          <w:highlight w:val="yellow"/>
        </w:rPr>
      </w:pPr>
      <w:r>
        <w:rPr>
          <w:rFonts w:ascii="Times New Roman" w:hAnsi="Times New Roman" w:cs="Times New Roman"/>
          <w:b/>
          <w:sz w:val="28"/>
          <w:szCs w:val="28"/>
          <w:highlight w:val="yellow"/>
        </w:rPr>
        <w:t>ΤΜΗΜΑ ……………………………………</w:t>
      </w:r>
    </w:p>
    <w:p>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pPr>
        <w:ind w:right="282"/>
        <w:rPr>
          <w:rFonts w:ascii="Times New Roman" w:hAnsi="Times New Roman" w:cs="Times New Roman"/>
          <w:sz w:val="28"/>
          <w:szCs w:val="28"/>
        </w:rPr>
      </w:pPr>
    </w:p>
    <w:p>
      <w:pPr>
        <w:ind w:right="282"/>
        <w:jc w:val="center"/>
        <w:rPr>
          <w:rFonts w:hint="default" w:ascii="Times New Roman" w:hAnsi="Times New Roman" w:cs="Times New Roman"/>
          <w:b/>
          <w:sz w:val="28"/>
          <w:szCs w:val="28"/>
          <w:lang w:val="el-GR"/>
        </w:rPr>
      </w:pPr>
      <w:r>
        <w:rPr>
          <w:rFonts w:ascii="Times New Roman" w:hAnsi="Times New Roman" w:cs="Times New Roman"/>
          <w:b/>
          <w:sz w:val="28"/>
          <w:szCs w:val="28"/>
          <w:lang w:val="el-GR"/>
        </w:rPr>
        <w:t>ΕΚΠΑΙΔΕΥΣΗ</w:t>
      </w:r>
      <w:r>
        <w:rPr>
          <w:rFonts w:hint="default" w:ascii="Times New Roman" w:hAnsi="Times New Roman" w:cs="Times New Roman"/>
          <w:b/>
          <w:sz w:val="28"/>
          <w:szCs w:val="28"/>
          <w:lang w:val="el-GR"/>
        </w:rPr>
        <w:t xml:space="preserve"> ΤΕΧΝΗΤΩΝ ΝΕΥΡΩΝΙΚΩΝ ΔΙΚΤΥΩΝ ΜΕ ΣΤΟΧΑΣΤΙΚΕΣ ΤΕΧΝΙΚΕΣ</w:t>
      </w:r>
    </w:p>
    <w:p>
      <w:pPr>
        <w:ind w:right="282"/>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hint="default" w:ascii="Times New Roman" w:hAnsi="Times New Roman" w:cs="Times New Roman"/>
          <w:sz w:val="28"/>
          <w:szCs w:val="28"/>
          <w:lang w:val="el-GR"/>
        </w:rPr>
        <w:t>Παρασκευή Τοκμακίδου</w:t>
      </w:r>
    </w:p>
    <w:p>
      <w:pPr>
        <w:ind w:right="282"/>
        <w:jc w:val="center"/>
        <w:rPr>
          <w:rFonts w:ascii="Times New Roman" w:hAnsi="Times New Roman" w:cs="Times New Roman"/>
          <w:sz w:val="28"/>
          <w:szCs w:val="28"/>
        </w:rPr>
      </w:pPr>
    </w:p>
    <w:p>
      <w:pPr>
        <w:ind w:right="282"/>
        <w:rPr>
          <w:rFonts w:ascii="Times New Roman" w:hAnsi="Times New Roman" w:cs="Times New Roman"/>
          <w:i/>
          <w:sz w:val="18"/>
          <w:szCs w:val="28"/>
        </w:rPr>
      </w:pPr>
    </w:p>
    <w:p>
      <w:pPr>
        <w:ind w:right="282"/>
        <w:jc w:val="center"/>
        <w:rPr>
          <w:rFonts w:ascii="Times New Roman" w:hAnsi="Times New Roman" w:cs="Times New Roman"/>
          <w:sz w:val="28"/>
          <w:szCs w:val="28"/>
        </w:rPr>
      </w:pPr>
    </w:p>
    <w:p>
      <w:pPr>
        <w:ind w:right="282"/>
        <w:jc w:val="center"/>
        <w:rPr>
          <w:rFonts w:hint="default" w:ascii="Times New Roman" w:hAnsi="Times New Roman" w:cs="Times New Roman"/>
          <w:sz w:val="28"/>
          <w:szCs w:val="28"/>
          <w:highlight w:val="yellow"/>
          <w:lang w:val="el-GR"/>
        </w:rPr>
      </w:pPr>
      <w:r>
        <w:rPr>
          <w:rFonts w:ascii="Times New Roman" w:hAnsi="Times New Roman" w:cs="Times New Roman"/>
          <w:sz w:val="28"/>
          <w:szCs w:val="28"/>
        </w:rPr>
        <w:t>Επιβλέπων</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l-GR"/>
        </w:rPr>
        <w:t>Ιωάννης</w:t>
      </w:r>
      <w:r>
        <w:rPr>
          <w:rFonts w:hint="default" w:ascii="Times New Roman" w:hAnsi="Times New Roman" w:cs="Times New Roman"/>
          <w:sz w:val="28"/>
          <w:szCs w:val="28"/>
          <w:highlight w:val="none"/>
          <w:lang w:val="el-GR"/>
        </w:rPr>
        <w:t xml:space="preserve"> Τσούλος</w:t>
      </w:r>
    </w:p>
    <w:p>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yellow"/>
        </w:rPr>
        <w:t>τίτλος, βαθμίδα</w:t>
      </w:r>
    </w:p>
    <w:p>
      <w:pPr>
        <w:ind w:right="282"/>
        <w:rPr>
          <w:rFonts w:ascii="Times New Roman" w:hAnsi="Times New Roman" w:cs="Times New Roman"/>
          <w:sz w:val="28"/>
          <w:szCs w:val="28"/>
        </w:rPr>
      </w:pPr>
    </w:p>
    <w:p>
      <w:pPr>
        <w:ind w:right="282"/>
        <w:jc w:val="center"/>
        <w:rPr>
          <w:rFonts w:ascii="Times New Roman" w:hAnsi="Times New Roman" w:cs="Times New Roman"/>
          <w:sz w:val="28"/>
          <w:szCs w:val="28"/>
          <w:highlight w:val="yellow"/>
        </w:rPr>
      </w:pPr>
      <w:r>
        <w:rPr>
          <w:rFonts w:ascii="Times New Roman" w:hAnsi="Times New Roman" w:cs="Times New Roman"/>
          <w:sz w:val="28"/>
          <w:szCs w:val="28"/>
          <w:highlight w:val="yellow"/>
        </w:rPr>
        <w:t>Τόπος έκδοσης, Μήνας,  Έτος ολοκλήρωσης</w:t>
      </w: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TRAINING ARTIFICIAL NEURAL NETWORKS WITH STOCHASTIC TECHNIQUES</w:t>
      </w:r>
    </w:p>
    <w:p>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pPr>
        <w:ind w:right="282"/>
        <w:rPr>
          <w:rFonts w:ascii="Times New Roman" w:hAnsi="Times New Roman" w:cs="Times New Roman"/>
          <w:sz w:val="28"/>
          <w:szCs w:val="28"/>
          <w:highlight w:val="yellow"/>
        </w:rPr>
      </w:pPr>
      <w:r>
        <w:rPr>
          <w:rFonts w:ascii="Times New Roman" w:hAnsi="Times New Roman" w:cs="Times New Roman"/>
          <w:b/>
          <w:bCs/>
          <w:sz w:val="28"/>
          <w:szCs w:val="28"/>
          <w:highlight w:val="yellow"/>
        </w:rPr>
        <w:t xml:space="preserve">Εγκρίθηκε από τριμελή εξεταστική επιτροπή </w:t>
      </w:r>
    </w:p>
    <w:p>
      <w:pPr>
        <w:pStyle w:val="22"/>
        <w:spacing w:after="0" w:line="480" w:lineRule="auto"/>
        <w:ind w:right="282"/>
        <w:jc w:val="both"/>
        <w:rPr>
          <w:highlight w:val="yellow"/>
          <w:lang w:val="el-GR"/>
        </w:rPr>
      </w:pPr>
      <w:r>
        <w:rPr>
          <w:highlight w:val="yellow"/>
          <w:lang w:val="el-GR"/>
        </w:rPr>
        <w:t>Τόπος, Ημερομηνία</w:t>
      </w:r>
    </w:p>
    <w:p>
      <w:pPr>
        <w:pStyle w:val="22"/>
        <w:spacing w:after="0" w:line="480" w:lineRule="auto"/>
        <w:ind w:right="282"/>
        <w:jc w:val="both"/>
        <w:rPr>
          <w:highlight w:val="yellow"/>
          <w:lang w:val="el-GR"/>
        </w:rPr>
      </w:pPr>
    </w:p>
    <w:p>
      <w:pPr>
        <w:pStyle w:val="22"/>
        <w:spacing w:after="0" w:line="480" w:lineRule="auto"/>
        <w:ind w:right="282"/>
        <w:jc w:val="both"/>
        <w:rPr>
          <w:highlight w:val="none"/>
          <w:lang w:val="el-GR"/>
        </w:rPr>
      </w:pPr>
      <w:r>
        <w:rPr>
          <w:highlight w:val="none"/>
          <w:lang w:val="el-GR"/>
        </w:rPr>
        <w:t xml:space="preserve"> </w:t>
      </w:r>
    </w:p>
    <w:p>
      <w:pPr>
        <w:pStyle w:val="21"/>
        <w:spacing w:after="0" w:line="480" w:lineRule="auto"/>
        <w:ind w:right="282"/>
        <w:jc w:val="both"/>
        <w:rPr>
          <w:sz w:val="28"/>
          <w:szCs w:val="28"/>
          <w:highlight w:val="yellow"/>
          <w:lang w:val="el-GR"/>
        </w:rPr>
      </w:pPr>
      <w:r>
        <w:rPr>
          <w:b/>
          <w:bCs/>
          <w:sz w:val="28"/>
          <w:szCs w:val="28"/>
          <w:highlight w:val="yellow"/>
          <w:lang w:val="el-GR"/>
        </w:rPr>
        <w:t xml:space="preserve">ΕΠΙΤΡΟΠΗ ΑΞΙΟΛΟΓΗΣΗΣ </w:t>
      </w:r>
    </w:p>
    <w:p>
      <w:pPr>
        <w:pStyle w:val="20"/>
        <w:spacing w:line="480" w:lineRule="auto"/>
        <w:ind w:right="282"/>
        <w:rPr>
          <w:color w:val="auto"/>
          <w:highlight w:val="yellow"/>
          <w:lang w:val="el-GR"/>
        </w:rPr>
      </w:pPr>
    </w:p>
    <w:p>
      <w:pPr>
        <w:pStyle w:val="20"/>
        <w:numPr>
          <w:ilvl w:val="0"/>
          <w:numId w:val="2"/>
        </w:numPr>
        <w:spacing w:line="480" w:lineRule="auto"/>
        <w:ind w:right="282"/>
        <w:rPr>
          <w:color w:val="auto"/>
          <w:highlight w:val="yellow"/>
          <w:lang w:val="el-GR"/>
        </w:rPr>
      </w:pPr>
      <w:r>
        <w:rPr>
          <w:color w:val="auto"/>
          <w:highlight w:val="yellow"/>
          <w:lang w:val="el-GR"/>
        </w:rPr>
        <w:t>Επιβλέπων καθηγητής</w:t>
      </w:r>
      <w:r>
        <w:rPr>
          <w:color w:val="auto"/>
          <w:highlight w:val="yellow"/>
          <w:lang w:val="el-GR"/>
        </w:rPr>
        <w:tab/>
      </w:r>
    </w:p>
    <w:p>
      <w:pPr>
        <w:pStyle w:val="20"/>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0"/>
        <w:spacing w:line="480" w:lineRule="auto"/>
        <w:ind w:right="282"/>
        <w:rPr>
          <w:color w:val="auto"/>
          <w:highlight w:val="yellow"/>
          <w:lang w:val="el-GR"/>
        </w:rPr>
      </w:pPr>
    </w:p>
    <w:p>
      <w:pPr>
        <w:pStyle w:val="20"/>
        <w:numPr>
          <w:ilvl w:val="0"/>
          <w:numId w:val="2"/>
        </w:numPr>
        <w:spacing w:line="480" w:lineRule="auto"/>
        <w:ind w:right="282"/>
        <w:rPr>
          <w:color w:val="auto"/>
          <w:highlight w:val="yellow"/>
          <w:lang w:val="el-GR"/>
        </w:rPr>
      </w:pPr>
      <w:r>
        <w:rPr>
          <w:color w:val="auto"/>
          <w:highlight w:val="yellow"/>
          <w:lang w:val="el-GR"/>
        </w:rPr>
        <w:t>Μέλος επιτροπής</w:t>
      </w:r>
    </w:p>
    <w:p>
      <w:pPr>
        <w:pStyle w:val="20"/>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0"/>
        <w:spacing w:line="480" w:lineRule="auto"/>
        <w:ind w:right="282"/>
        <w:rPr>
          <w:color w:val="auto"/>
          <w:highlight w:val="yellow"/>
          <w:lang w:val="el-GR"/>
        </w:rPr>
      </w:pPr>
    </w:p>
    <w:p>
      <w:pPr>
        <w:pStyle w:val="20"/>
        <w:numPr>
          <w:ilvl w:val="0"/>
          <w:numId w:val="2"/>
        </w:numPr>
        <w:spacing w:line="480" w:lineRule="auto"/>
        <w:ind w:right="282"/>
        <w:rPr>
          <w:color w:val="auto"/>
          <w:highlight w:val="yellow"/>
          <w:lang w:val="el-GR"/>
        </w:rPr>
      </w:pPr>
      <w:r>
        <w:rPr>
          <w:color w:val="auto"/>
          <w:highlight w:val="yellow"/>
          <w:lang w:val="el-GR"/>
        </w:rPr>
        <w:t>Μέλος επιτροπής</w:t>
      </w:r>
    </w:p>
    <w:p>
      <w:pPr>
        <w:pStyle w:val="20"/>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0"/>
        <w:spacing w:line="480" w:lineRule="auto"/>
        <w:ind w:right="282"/>
        <w:rPr>
          <w:color w:val="auto"/>
          <w:highlight w:val="yellow"/>
          <w:lang w:val="el-GR"/>
        </w:rPr>
      </w:pPr>
    </w:p>
    <w:p>
      <w:pPr>
        <w:pStyle w:val="20"/>
        <w:spacing w:line="480" w:lineRule="auto"/>
        <w:ind w:right="282"/>
        <w:rPr>
          <w:color w:val="auto"/>
          <w:lang w:val="el-GR"/>
        </w:rPr>
      </w:pPr>
    </w:p>
    <w:p>
      <w:pPr>
        <w:pStyle w:val="20"/>
        <w:spacing w:line="480" w:lineRule="auto"/>
        <w:ind w:right="282"/>
        <w:jc w:val="right"/>
        <w:rPr>
          <w:color w:val="auto"/>
          <w:lang w:val="el-GR"/>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pStyle w:val="20"/>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w:t>
      </w:r>
      <w:r>
        <w:rPr>
          <w:rFonts w:hint="default"/>
          <w:color w:val="auto"/>
          <w:sz w:val="28"/>
          <w:szCs w:val="28"/>
          <w:lang w:val="el-GR"/>
        </w:rPr>
        <w:t>,</w:t>
      </w:r>
      <w:r>
        <w:rPr>
          <w:color w:val="auto"/>
          <w:sz w:val="28"/>
          <w:szCs w:val="28"/>
          <w:lang w:val="el-GR"/>
        </w:rPr>
        <w:t xml:space="preserve"> Παρασκευή, </w:t>
      </w:r>
      <w:r>
        <w:rPr>
          <w:rFonts w:hint="default"/>
          <w:color w:val="auto"/>
          <w:sz w:val="28"/>
          <w:szCs w:val="28"/>
          <w:lang w:val="el-GR"/>
        </w:rPr>
        <w:t>2023</w:t>
      </w:r>
      <w:r>
        <w:rPr>
          <w:color w:val="auto"/>
          <w:sz w:val="28"/>
          <w:szCs w:val="28"/>
          <w:lang w:val="el-GR"/>
        </w:rPr>
        <w:t>.</w:t>
      </w:r>
    </w:p>
    <w:p>
      <w:pPr>
        <w:pStyle w:val="20"/>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pPr>
        <w:pStyle w:val="20"/>
        <w:spacing w:line="360" w:lineRule="auto"/>
        <w:rPr>
          <w:b/>
          <w:color w:val="auto"/>
          <w:sz w:val="28"/>
          <w:szCs w:val="28"/>
          <w:lang w:val="el-GR"/>
        </w:rPr>
      </w:pPr>
      <w:r>
        <w:rPr>
          <w:b/>
          <w:color w:val="auto"/>
          <w:sz w:val="28"/>
          <w:szCs w:val="28"/>
          <w:lang w:val="el-GR"/>
        </w:rPr>
        <w:t>Δήλωση μη λογοκλοπής</w:t>
      </w:r>
    </w:p>
    <w:p>
      <w:pPr>
        <w:pStyle w:val="20"/>
        <w:spacing w:line="360" w:lineRule="auto"/>
        <w:contextualSpacing/>
        <w:rPr>
          <w:color w:val="auto"/>
          <w:lang w:val="el-GR"/>
        </w:rPr>
      </w:pPr>
    </w:p>
    <w:p>
      <w:pPr>
        <w:pStyle w:val="20"/>
        <w:spacing w:line="360" w:lineRule="auto"/>
        <w:contextualSpacing/>
        <w:jc w:val="both"/>
        <w:rPr>
          <w:color w:val="auto"/>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pPr>
        <w:pStyle w:val="20"/>
        <w:spacing w:line="360" w:lineRule="auto"/>
        <w:contextualSpacing/>
        <w:rPr>
          <w:color w:val="auto"/>
          <w:lang w:val="el-GR"/>
        </w:rPr>
      </w:pPr>
    </w:p>
    <w:p>
      <w:pPr>
        <w:pStyle w:val="20"/>
        <w:spacing w:line="360" w:lineRule="auto"/>
        <w:contextualSpacing/>
        <w:rPr>
          <w:color w:val="auto"/>
          <w:lang w:val="el-GR"/>
        </w:rPr>
      </w:pPr>
    </w:p>
    <w:p>
      <w:pPr>
        <w:pStyle w:val="20"/>
        <w:spacing w:line="360" w:lineRule="auto"/>
        <w:contextualSpacing/>
        <w:rPr>
          <w:rFonts w:hint="default"/>
          <w:color w:val="auto"/>
          <w:lang w:val="en-US"/>
        </w:rPr>
      </w:pPr>
      <w:r>
        <w:rPr>
          <w:color w:val="auto"/>
          <w:lang w:val="el-GR"/>
        </w:rPr>
        <w:t>Τοκμακίδου, Παρασκευή</w:t>
      </w:r>
    </w:p>
    <w:p>
      <w:pPr>
        <w:pStyle w:val="20"/>
        <w:spacing w:line="360" w:lineRule="auto"/>
        <w:contextualSpacing/>
        <w:rPr>
          <w:color w:val="auto"/>
          <w:lang w:val="el-GR"/>
        </w:rPr>
      </w:pPr>
    </w:p>
    <w:p>
      <w:pPr>
        <w:pStyle w:val="20"/>
        <w:spacing w:line="360" w:lineRule="auto"/>
        <w:contextualSpacing/>
        <w:rPr>
          <w:color w:val="auto"/>
          <w:lang w:val="el-GR"/>
        </w:rPr>
      </w:pPr>
    </w:p>
    <w:p>
      <w:pPr>
        <w:pStyle w:val="20"/>
        <w:spacing w:line="360" w:lineRule="auto"/>
        <w:contextualSpacing/>
        <w:rPr>
          <w:color w:val="auto"/>
          <w:lang w:val="el-GR"/>
        </w:rPr>
      </w:pPr>
      <w:r>
        <w:rPr>
          <w:color w:val="auto"/>
          <w:highlight w:val="yellow"/>
          <w:lang w:val="el-GR"/>
        </w:rPr>
        <w:t>Υπογραφή</w:t>
      </w:r>
    </w:p>
    <w:p>
      <w:pPr>
        <w:rPr>
          <w:rFonts w:ascii="Times New Roman" w:hAnsi="Times New Roman" w:cs="Times New Roman"/>
          <w:sz w:val="28"/>
          <w:szCs w:val="28"/>
        </w:rPr>
      </w:pPr>
      <w:r>
        <w:rPr>
          <w:rFonts w:ascii="Times New Roman" w:hAnsi="Times New Roman" w:cs="Times New Roman"/>
          <w:sz w:val="28"/>
          <w:szCs w:val="28"/>
        </w:rPr>
        <w:br w:type="page"/>
      </w:r>
    </w:p>
    <w:p>
      <w:pPr>
        <w:pStyle w:val="2"/>
        <w:numPr>
          <w:ilvl w:val="0"/>
          <w:numId w:val="0"/>
        </w:numPr>
        <w:ind w:left="432" w:right="282" w:hanging="432"/>
        <w:rPr>
          <w:rFonts w:ascii="Times New Roman" w:hAnsi="Times New Roman" w:cs="Times New Roman"/>
          <w:color w:val="auto"/>
        </w:rPr>
      </w:pPr>
      <w:bookmarkStart w:id="0" w:name="_Toc1141"/>
      <w:r>
        <w:rPr>
          <w:rFonts w:ascii="Times New Roman" w:hAnsi="Times New Roman" w:cs="Times New Roman"/>
          <w:color w:val="auto"/>
        </w:rPr>
        <w:t>ΕΥΧΑΡΙΣΤΙΕΣ</w:t>
      </w:r>
      <w:bookmarkEnd w:id="0"/>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pPr>
        <w:ind w:right="282"/>
        <w:jc w:val="both"/>
        <w:rPr>
          <w:rFonts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Αφιερώνεται στον/στην</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για την υπομονή και την αντεκτικότητα της, καθώς και στους αμέτρητους ερευνητές που ασχολούνται με το πεδίο των νευρωνικών δικτύων.</w:t>
      </w:r>
      <w:bookmarkStart w:id="29" w:name="_GoBack"/>
      <w:bookmarkEnd w:id="29"/>
    </w:p>
    <w:p>
      <w:pPr>
        <w:ind w:right="282"/>
        <w:jc w:val="both"/>
        <w:rPr>
          <w:rFonts w:ascii="Times New Roman" w:hAnsi="Times New Roman" w:cs="Times New Roman"/>
          <w:sz w:val="24"/>
          <w:szCs w:val="24"/>
        </w:rPr>
      </w:pPr>
      <w:r>
        <w:rPr>
          <w:rFonts w:ascii="Times New Roman" w:hAnsi="Times New Roman" w:cs="Times New Roman"/>
          <w:sz w:val="24"/>
          <w:szCs w:val="24"/>
          <w:highlight w:val="yellow"/>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1" w:name="_Toc15907"/>
      <w:r>
        <w:rPr>
          <w:rFonts w:ascii="Times New Roman" w:hAnsi="Times New Roman" w:cs="Times New Roman"/>
          <w:color w:val="auto"/>
        </w:rPr>
        <w:t>ΠΕΡΙΛΗΨΗ</w:t>
      </w:r>
      <w:bookmarkEnd w:id="1"/>
    </w:p>
    <w:p>
      <w:pPr>
        <w:ind w:right="282"/>
        <w:rPr>
          <w:rFonts w:ascii="Times New Roman" w:hAnsi="Times New Roman" w:cs="Times New Roman"/>
          <w:sz w:val="28"/>
          <w:szCs w:val="28"/>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b/>
          <w:sz w:val="24"/>
          <w:szCs w:val="24"/>
        </w:rPr>
        <w:t>Λέξεις-κλειδιά</w:t>
      </w:r>
      <w:r>
        <w:rPr>
          <w:rFonts w:ascii="Times New Roman" w:hAnsi="Times New Roman" w:cs="Times New Roman"/>
          <w:sz w:val="24"/>
          <w:szCs w:val="24"/>
        </w:rPr>
        <w:t xml:space="preserve">: Καταχωρίστε </w:t>
      </w:r>
      <w:r>
        <w:rPr>
          <w:rFonts w:ascii="Times New Roman" w:hAnsi="Times New Roman" w:cs="Times New Roman"/>
          <w:sz w:val="24"/>
          <w:szCs w:val="24"/>
          <w:u w:val="single"/>
        </w:rPr>
        <w:t>τρεις έως πέντε λέξεις ή φράσεις-κλειδιά στα ελληνικά</w:t>
      </w:r>
      <w:r>
        <w:rPr>
          <w:rFonts w:ascii="Times New Roman" w:hAnsi="Times New Roman" w:cs="Times New Roman"/>
          <w:sz w:val="24"/>
          <w:szCs w:val="24"/>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right="282"/>
        <w:rPr>
          <w:rFonts w:ascii="Times New Roman" w:hAnsi="Times New Roman" w:cs="Times New Roman"/>
          <w:color w:val="auto"/>
        </w:rPr>
      </w:pPr>
      <w:bookmarkStart w:id="2" w:name="_Toc14533"/>
      <w:r>
        <w:rPr>
          <w:rFonts w:ascii="Times New Roman" w:hAnsi="Times New Roman" w:cs="Times New Roman"/>
          <w:color w:val="auto"/>
          <w:lang w:val="en-US"/>
        </w:rPr>
        <w:t>ABSTRACT</w:t>
      </w:r>
      <w:bookmarkEnd w:id="2"/>
    </w:p>
    <w:p>
      <w:pPr>
        <w:ind w:right="282"/>
        <w:rPr>
          <w:rFonts w:ascii="Times New Roman" w:hAnsi="Times New Roman" w:cs="Times New Roman"/>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 xml:space="preserve">Η περίληψη στην αγγλική γλώσσα.  Δεν θα πρέπει να υπερβαίνει τις 300 λέξεις. </w:t>
      </w:r>
    </w:p>
    <w:p>
      <w:pPr>
        <w:ind w:right="282"/>
        <w:rPr>
          <w:rFonts w:ascii="Times New Roman" w:hAnsi="Times New Roman" w:cs="Times New Roman"/>
          <w:sz w:val="24"/>
          <w:szCs w:val="24"/>
        </w:rPr>
      </w:pPr>
      <w:r>
        <w:rPr>
          <w:rFonts w:ascii="Times New Roman" w:hAnsi="Times New Roman" w:cs="Times New Roman"/>
          <w:b/>
          <w:sz w:val="24"/>
          <w:szCs w:val="24"/>
          <w:lang w:val="en-US"/>
        </w:rPr>
        <w:t>Keywords</w:t>
      </w:r>
      <w:r>
        <w:rPr>
          <w:rFonts w:ascii="Times New Roman" w:hAnsi="Times New Roman" w:cs="Times New Roman"/>
          <w:sz w:val="24"/>
          <w:szCs w:val="24"/>
        </w:rPr>
        <w:t xml:space="preserve">: Καταχωρίστε </w:t>
      </w:r>
      <w:r>
        <w:rPr>
          <w:rFonts w:ascii="Times New Roman" w:hAnsi="Times New Roman" w:cs="Times New Roman"/>
          <w:sz w:val="24"/>
          <w:szCs w:val="24"/>
          <w:u w:val="single"/>
        </w:rPr>
        <w:t>τρεις έως πέντε λέξεις ή φράσεις-κλειδιά στα αγγλικά</w:t>
      </w:r>
      <w:r>
        <w:rPr>
          <w:rFonts w:ascii="Times New Roman" w:hAnsi="Times New Roman" w:cs="Times New Roman"/>
          <w:sz w:val="24"/>
          <w:szCs w:val="24"/>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 w:name="_Toc8521"/>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36"/>
            <w:ind w:right="282"/>
            <w:rPr>
              <w:rFonts w:ascii="Times New Roman" w:hAnsi="Times New Roman" w:cs="Times New Roman"/>
              <w:color w:val="auto"/>
            </w:rPr>
          </w:pPr>
        </w:p>
        <w:p>
          <w:pPr>
            <w:pStyle w:val="18"/>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_Toc1141 </w:instrText>
          </w:r>
          <w:r>
            <w:rPr>
              <w:rFonts w:ascii="Times New Roman" w:hAnsi="Times New Roman" w:cs="Times New Roman"/>
            </w:rPr>
            <w:fldChar w:fldCharType="separate"/>
          </w:r>
          <w:r>
            <w:rPr>
              <w:rFonts w:ascii="Times New Roman" w:hAnsi="Times New Roman" w:cs="Times New Roman"/>
            </w:rPr>
            <w:t>ΕΥΧΑΡΙΣΤΙΕΣ</w:t>
          </w:r>
          <w:r>
            <w:tab/>
          </w:r>
          <w:r>
            <w:fldChar w:fldCharType="begin"/>
          </w:r>
          <w:r>
            <w:instrText xml:space="preserve"> PAGEREF _Toc1141 \h </w:instrText>
          </w:r>
          <w:r>
            <w:fldChar w:fldCharType="separate"/>
          </w:r>
          <w:r>
            <w:t>6</w:t>
          </w:r>
          <w:r>
            <w:fldChar w:fldCharType="end"/>
          </w:r>
          <w:r>
            <w:rPr>
              <w:rFonts w:ascii="Times New Roman" w:hAnsi="Times New Roman" w:cs="Times New Roman"/>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_Toc15907 </w:instrText>
          </w:r>
          <w:r>
            <w:rPr>
              <w:rFonts w:ascii="Times New Roman" w:hAnsi="Times New Roman" w:cs="Times New Roman"/>
              <w:bCs/>
            </w:rPr>
            <w:fldChar w:fldCharType="separate"/>
          </w:r>
          <w:r>
            <w:rPr>
              <w:rFonts w:ascii="Times New Roman" w:hAnsi="Times New Roman" w:cs="Times New Roman"/>
            </w:rPr>
            <w:t>ΠΕΡΙΛΗΨΗ</w:t>
          </w:r>
          <w:r>
            <w:tab/>
          </w:r>
          <w:r>
            <w:fldChar w:fldCharType="begin"/>
          </w:r>
          <w:r>
            <w:instrText xml:space="preserve"> PAGEREF _Toc15907 \h </w:instrText>
          </w:r>
          <w:r>
            <w:fldChar w:fldCharType="separate"/>
          </w:r>
          <w:r>
            <w:t>7</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_Toc14533 </w:instrText>
          </w:r>
          <w:r>
            <w:rPr>
              <w:rFonts w:ascii="Times New Roman" w:hAnsi="Times New Roman" w:cs="Times New Roman"/>
              <w:bCs/>
            </w:rPr>
            <w:fldChar w:fldCharType="separate"/>
          </w:r>
          <w:r>
            <w:rPr>
              <w:rFonts w:ascii="Times New Roman" w:hAnsi="Times New Roman" w:cs="Times New Roman"/>
              <w:lang w:val="en-US"/>
            </w:rPr>
            <w:t>ABSTRACT</w:t>
          </w:r>
          <w:r>
            <w:tab/>
          </w:r>
          <w:r>
            <w:fldChar w:fldCharType="begin"/>
          </w:r>
          <w:r>
            <w:instrText xml:space="preserve"> PAGEREF _Toc14533 \h </w:instrText>
          </w:r>
          <w:r>
            <w:fldChar w:fldCharType="separate"/>
          </w:r>
          <w:r>
            <w:t>8</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_Toc8521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_Toc8521 \h </w:instrText>
          </w:r>
          <w:r>
            <w:fldChar w:fldCharType="separate"/>
          </w:r>
          <w:r>
            <w:t>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_Toc12341 </w:instrText>
          </w:r>
          <w:r>
            <w:rPr>
              <w:rFonts w:ascii="Times New Roman" w:hAnsi="Times New Roman" w:cs="Times New Roman"/>
              <w:bCs/>
            </w:rPr>
            <w:fldChar w:fldCharType="separate"/>
          </w:r>
          <w:r>
            <w:rPr>
              <w:rFonts w:ascii="Times New Roman" w:hAnsi="Times New Roman" w:cs="Times New Roman"/>
            </w:rPr>
            <w:t>ΚΑΤΑΛΟΓΟΣ ΠΙΝΑΚΩΝ</w:t>
          </w:r>
          <w:r>
            <w:tab/>
          </w:r>
          <w:r>
            <w:fldChar w:fldCharType="begin"/>
          </w:r>
          <w:r>
            <w:instrText xml:space="preserve"> PAGEREF _Toc12341 \h </w:instrText>
          </w:r>
          <w:r>
            <w:fldChar w:fldCharType="separate"/>
          </w:r>
          <w:r>
            <w:t>11</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_Toc29950 </w:instrText>
          </w:r>
          <w:r>
            <w:rPr>
              <w:rFonts w:ascii="Times New Roman" w:hAnsi="Times New Roman" w:cs="Times New Roman"/>
              <w:bCs/>
            </w:rPr>
            <w:fldChar w:fldCharType="separate"/>
          </w:r>
          <w:r>
            <w:rPr>
              <w:rFonts w:ascii="Times New Roman" w:hAnsi="Times New Roman" w:cs="Times New Roman"/>
            </w:rPr>
            <w:t>ΚΑΤΑΛΟΓΟΣ ΔΙΑΓΡΑΜΜΑΤΩΝ/ΕΙΚΟΝΩΝ</w:t>
          </w:r>
          <w:r>
            <w:tab/>
          </w:r>
          <w:r>
            <w:fldChar w:fldCharType="begin"/>
          </w:r>
          <w:r>
            <w:instrText xml:space="preserve"> PAGEREF _Toc29950 \h </w:instrText>
          </w:r>
          <w:r>
            <w:fldChar w:fldCharType="separate"/>
          </w:r>
          <w:r>
            <w:t>12</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_Toc12583 </w:instrText>
          </w:r>
          <w:r>
            <w:rPr>
              <w:rFonts w:ascii="Times New Roman" w:hAnsi="Times New Roman" w:cs="Times New Roman"/>
              <w:bCs/>
            </w:rPr>
            <w:fldChar w:fldCharType="separate"/>
          </w:r>
          <w:r>
            <w:rPr>
              <w:rFonts w:ascii="Times New Roman" w:hAnsi="Times New Roman" w:cs="Times New Roman"/>
            </w:rPr>
            <w:t>ΠΙΝΑΚΑΣ ΣΥΝΤΟΜΟΓΡΑΦΙΩΝ</w:t>
          </w:r>
          <w:r>
            <w:tab/>
          </w:r>
          <w:r>
            <w:fldChar w:fldCharType="begin"/>
          </w:r>
          <w:r>
            <w:instrText xml:space="preserve"> PAGEREF _Toc12583 \h </w:instrText>
          </w:r>
          <w:r>
            <w:fldChar w:fldCharType="separate"/>
          </w:r>
          <w:r>
            <w:t>13</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_Toc32652 </w:instrText>
          </w:r>
          <w:r>
            <w:rPr>
              <w:rFonts w:ascii="Times New Roman" w:hAnsi="Times New Roman" w:cs="Times New Roman"/>
              <w:bCs/>
            </w:rPr>
            <w:fldChar w:fldCharType="separate"/>
          </w:r>
          <w:r>
            <w:rPr>
              <w:rFonts w:ascii="Times New Roman" w:hAnsi="Times New Roman" w:cs="Times New Roman"/>
            </w:rPr>
            <w:t>ΑΠΟΔΟΣΗ ΟΡΩΝ / ΓΛΩΣΣΑΡΙΟ</w:t>
          </w:r>
          <w:r>
            <w:tab/>
          </w:r>
          <w:r>
            <w:fldChar w:fldCharType="begin"/>
          </w:r>
          <w:r>
            <w:instrText xml:space="preserve"> PAGEREF _Toc32652 \h </w:instrText>
          </w:r>
          <w:r>
            <w:fldChar w:fldCharType="separate"/>
          </w:r>
          <w:r>
            <w:t>14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_Toc25713 </w:instrText>
          </w:r>
          <w:r>
            <w:rPr>
              <w:rFonts w:ascii="Times New Roman" w:hAnsi="Times New Roman" w:cs="Times New Roman"/>
              <w:bCs/>
            </w:rPr>
            <w:fldChar w:fldCharType="separate"/>
          </w:r>
          <w:r>
            <w:rPr>
              <w:rFonts w:ascii="Times New Roman" w:hAnsi="Times New Roman" w:cs="Times New Roman"/>
            </w:rPr>
            <w:t>ΕΙΣΑΓΩΓΗ</w:t>
          </w:r>
          <w:r>
            <w:tab/>
          </w:r>
          <w:r>
            <w:fldChar w:fldCharType="begin"/>
          </w:r>
          <w:r>
            <w:instrText xml:space="preserve"> PAGEREF _Toc25713 \h </w:instrText>
          </w:r>
          <w:r>
            <w:fldChar w:fldCharType="separate"/>
          </w:r>
          <w:r>
            <w:t>15</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_Toc31603 </w:instrText>
          </w:r>
          <w:r>
            <w:rPr>
              <w:rFonts w:ascii="Times New Roman" w:hAnsi="Times New Roman" w:cs="Times New Roman"/>
              <w:bCs/>
            </w:rPr>
            <w:fldChar w:fldCharType="separate"/>
          </w:r>
          <w:r>
            <w:rPr>
              <w:rFonts w:ascii="Times New Roman" w:hAnsi="Times New Roman" w:cs="Times New Roman"/>
              <w:szCs w:val="32"/>
            </w:rPr>
            <w:t>1.</w:t>
          </w:r>
          <w:r>
            <w:rPr>
              <w:rFonts w:ascii="Times New Roman" w:hAnsi="Times New Roman" w:cs="Times New Roman"/>
              <w:szCs w:val="32"/>
              <w:lang w:val="el-GR"/>
            </w:rPr>
            <w:t>Εισαγωγή</w:t>
          </w:r>
          <w:r>
            <w:tab/>
          </w:r>
          <w:r>
            <w:fldChar w:fldCharType="begin"/>
          </w:r>
          <w:r>
            <w:instrText xml:space="preserve"> PAGEREF _Toc31603 \h </w:instrText>
          </w:r>
          <w:r>
            <w:fldChar w:fldCharType="separate"/>
          </w:r>
          <w:r>
            <w:t>16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_Toc904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_Toc904 \h </w:instrText>
          </w:r>
          <w:r>
            <w:fldChar w:fldCharType="separate"/>
          </w:r>
          <w:r>
            <w:t>16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_Toc26986 </w:instrText>
          </w:r>
          <w:r>
            <w:rPr>
              <w:rFonts w:ascii="Times New Roman" w:hAnsi="Times New Roman" w:cs="Times New Roman"/>
              <w:bCs/>
            </w:rPr>
            <w:fldChar w:fldCharType="separate"/>
          </w:r>
          <w:r>
            <w:rPr>
              <w:rFonts w:ascii="Times New Roman" w:hAnsi="Times New Roman" w:cs="Times New Roman"/>
              <w:szCs w:val="28"/>
            </w:rPr>
            <w:t xml:space="preserve">1.2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_Toc26986 \h </w:instrText>
          </w:r>
          <w:r>
            <w:fldChar w:fldCharType="separate"/>
          </w:r>
          <w:r>
            <w:t>17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_Toc19732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Κατηγοριοποίηση</w:t>
          </w:r>
          <w:r>
            <w:rPr>
              <w:rFonts w:hint="default" w:ascii="Times New Roman" w:hAnsi="Times New Roman" w:cs="Times New Roman"/>
              <w:szCs w:val="28"/>
              <w:lang w:val="el-GR"/>
            </w:rPr>
            <w:t xml:space="preserve"> δεδομένων</w:t>
          </w:r>
          <w:r>
            <w:tab/>
          </w:r>
          <w:r>
            <w:fldChar w:fldCharType="begin"/>
          </w:r>
          <w:r>
            <w:instrText xml:space="preserve"> PAGEREF _Toc19732 \h </w:instrText>
          </w:r>
          <w:r>
            <w:fldChar w:fldCharType="separate"/>
          </w:r>
          <w:r>
            <w:t>18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_Toc29463 \h </w:instrText>
          </w:r>
          <w:r>
            <w:fldChar w:fldCharType="separate"/>
          </w:r>
          <w:r>
            <w:t>19</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_Toc6971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 Σκοπός της εργασίας</w:t>
          </w:r>
          <w:r>
            <w:tab/>
          </w:r>
          <w:r>
            <w:fldChar w:fldCharType="begin"/>
          </w:r>
          <w:r>
            <w:instrText xml:space="preserve"> PAGEREF _Toc6971 \h </w:instrText>
          </w:r>
          <w:r>
            <w:fldChar w:fldCharType="separate"/>
          </w:r>
          <w:r>
            <w:t>20</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_Toc27837 </w:instrText>
          </w:r>
          <w:r>
            <w:rPr>
              <w:rFonts w:ascii="Times New Roman" w:hAnsi="Times New Roman" w:cs="Times New Roman"/>
              <w:bCs/>
            </w:rPr>
            <w:fldChar w:fldCharType="separate"/>
          </w:r>
          <w:r>
            <w:rPr>
              <w:rFonts w:ascii="Times New Roman" w:hAnsi="Times New Roman" w:cs="Times New Roman"/>
              <w:szCs w:val="32"/>
            </w:rPr>
            <w:t>2.</w:t>
          </w:r>
          <w:r>
            <w:rPr>
              <w:rFonts w:ascii="Times New Roman" w:hAnsi="Times New Roman" w:cs="Times New Roman"/>
              <w:szCs w:val="32"/>
              <w:lang w:val="el-GR"/>
            </w:rPr>
            <w:t>ΤΕΧΝΗΤΑ</w:t>
          </w:r>
          <w:r>
            <w:rPr>
              <w:rFonts w:hint="default" w:ascii="Times New Roman" w:hAnsi="Times New Roman" w:cs="Times New Roman"/>
              <w:szCs w:val="32"/>
              <w:lang w:val="el-GR"/>
            </w:rPr>
            <w:t xml:space="preserve"> ΝΕΥΡΩΝΙΚΑ ΔΙΚΤΥΑ</w:t>
          </w:r>
          <w:r>
            <w:tab/>
          </w:r>
          <w:r>
            <w:fldChar w:fldCharType="begin"/>
          </w:r>
          <w:r>
            <w:instrText xml:space="preserve"> PAGEREF _Toc27837 \h </w:instrText>
          </w:r>
          <w:r>
            <w:fldChar w:fldCharType="separate"/>
          </w:r>
          <w:r>
            <w:t>21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_Toc4380 </w:instrText>
          </w:r>
          <w:r>
            <w:rPr>
              <w:rFonts w:ascii="Times New Roman" w:hAnsi="Times New Roman" w:cs="Times New Roman"/>
              <w:bCs/>
            </w:rPr>
            <w:fldChar w:fldCharType="separate"/>
          </w:r>
          <w:r>
            <w:rPr>
              <w:rFonts w:ascii="Times New Roman" w:hAnsi="Times New Roman" w:cs="Times New Roman"/>
              <w:szCs w:val="28"/>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GB"/>
            </w:rPr>
            <w:t>Perceptron</w:t>
          </w:r>
          <w:r>
            <w:tab/>
          </w:r>
          <w:r>
            <w:fldChar w:fldCharType="begin"/>
          </w:r>
          <w:r>
            <w:instrText xml:space="preserve"> PAGEREF _Toc4380 \h </w:instrText>
          </w:r>
          <w:r>
            <w:fldChar w:fldCharType="separate"/>
          </w:r>
          <w:r>
            <w:t>21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_Toc13627 </w:instrText>
          </w:r>
          <w:r>
            <w:rPr>
              <w:rFonts w:ascii="Times New Roman" w:hAnsi="Times New Roman" w:cs="Times New Roman"/>
              <w:bCs/>
            </w:rPr>
            <w:fldChar w:fldCharType="separate"/>
          </w:r>
          <w:r>
            <w:rPr>
              <w:rFonts w:ascii="Times New Roman" w:hAnsi="Times New Roman" w:cs="Times New Roman"/>
              <w:szCs w:val="28"/>
            </w:rPr>
            <w:t xml:space="preserve">2.2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GB"/>
            </w:rPr>
            <w:t>Adaline</w:t>
          </w:r>
          <w:r>
            <w:tab/>
          </w:r>
          <w:r>
            <w:fldChar w:fldCharType="begin"/>
          </w:r>
          <w:r>
            <w:instrText xml:space="preserve"> PAGEREF _Toc13627 \h </w:instrText>
          </w:r>
          <w:r>
            <w:fldChar w:fldCharType="separate"/>
          </w:r>
          <w:r>
            <w:t>21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_Toc16728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3</w:t>
          </w:r>
          <w:r>
            <w:rPr>
              <w:rFonts w:hint="default" w:ascii="Times New Roman" w:hAnsi="Times New Roman" w:cs="Times New Roman"/>
              <w:szCs w:val="28"/>
              <w:lang w:val="el-GR"/>
            </w:rPr>
            <w:t xml:space="preserve"> Τα δίκτυα </w:t>
          </w:r>
          <w:r>
            <w:rPr>
              <w:rFonts w:hint="default" w:ascii="Times New Roman" w:hAnsi="Times New Roman" w:cs="Times New Roman"/>
              <w:szCs w:val="28"/>
              <w:lang w:val="en-GB"/>
            </w:rPr>
            <w:t>MLP</w:t>
          </w:r>
          <w:r>
            <w:tab/>
          </w:r>
          <w:r>
            <w:fldChar w:fldCharType="begin"/>
          </w:r>
          <w:r>
            <w:instrText xml:space="preserve"> PAGEREF _Toc16728 \h </w:instrText>
          </w:r>
          <w:r>
            <w:fldChar w:fldCharType="separate"/>
          </w:r>
          <w:r>
            <w:t>22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_Toc28423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4</w:t>
          </w:r>
          <w:r>
            <w:rPr>
              <w:rFonts w:hint="default" w:ascii="Times New Roman" w:hAnsi="Times New Roman" w:cs="Times New Roman"/>
              <w:szCs w:val="28"/>
              <w:lang w:val="el-GR"/>
            </w:rPr>
            <w:t xml:space="preserve"> Η μέθοδος </w:t>
          </w:r>
          <w:r>
            <w:rPr>
              <w:rFonts w:hint="default" w:ascii="Times New Roman" w:hAnsi="Times New Roman" w:cs="Times New Roman"/>
              <w:szCs w:val="28"/>
              <w:lang w:val="en-GB"/>
            </w:rPr>
            <w:t>Back Propagation</w:t>
          </w:r>
          <w:r>
            <w:tab/>
          </w:r>
          <w:r>
            <w:fldChar w:fldCharType="begin"/>
          </w:r>
          <w:r>
            <w:instrText xml:space="preserve"> PAGEREF _Toc28423 \h </w:instrText>
          </w:r>
          <w:r>
            <w:fldChar w:fldCharType="separate"/>
          </w:r>
          <w:r>
            <w:t>22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_Toc32148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Η μέθοδος </w:t>
          </w:r>
          <w:r>
            <w:rPr>
              <w:rFonts w:hint="default" w:ascii="Times New Roman" w:hAnsi="Times New Roman" w:cs="Times New Roman"/>
              <w:szCs w:val="28"/>
              <w:lang w:val="en-GB"/>
            </w:rPr>
            <w:t>Gradient Descent</w:t>
          </w:r>
          <w:r>
            <w:tab/>
          </w:r>
          <w:r>
            <w:fldChar w:fldCharType="begin"/>
          </w:r>
          <w:r>
            <w:instrText xml:space="preserve"> PAGEREF _Toc32148 \h </w:instrText>
          </w:r>
          <w:r>
            <w:fldChar w:fldCharType="separate"/>
          </w:r>
          <w:r>
            <w:t>22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_Toc8722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Παραδείγματα εφαρμογής νευρωνικών δικτύων</w:t>
          </w:r>
          <w:r>
            <w:tab/>
          </w:r>
          <w:r>
            <w:fldChar w:fldCharType="begin"/>
          </w:r>
          <w:r>
            <w:instrText xml:space="preserve"> PAGEREF _Toc8722 \h </w:instrText>
          </w:r>
          <w:r>
            <w:fldChar w:fldCharType="separate"/>
          </w:r>
          <w:r>
            <w:t>23</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_Toc16215 </w:instrText>
          </w:r>
          <w:r>
            <w:rPr>
              <w:rFonts w:ascii="Times New Roman" w:hAnsi="Times New Roman" w:cs="Times New Roman"/>
              <w:bCs/>
            </w:rPr>
            <w:fldChar w:fldCharType="separate"/>
          </w:r>
          <w:r>
            <w:rPr>
              <w:rFonts w:ascii="Times New Roman" w:hAnsi="Times New Roman" w:cs="Times New Roman"/>
              <w:szCs w:val="32"/>
            </w:rPr>
            <w:t>3.[Τίτλος κεφαλαίου]</w:t>
          </w:r>
          <w:r>
            <w:tab/>
          </w:r>
          <w:r>
            <w:fldChar w:fldCharType="begin"/>
          </w:r>
          <w:r>
            <w:instrText xml:space="preserve"> PAGEREF _Toc16215 \h </w:instrText>
          </w:r>
          <w:r>
            <w:fldChar w:fldCharType="separate"/>
          </w:r>
          <w:r>
            <w:t>24</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_Toc5558 </w:instrText>
          </w:r>
          <w:r>
            <w:rPr>
              <w:rFonts w:ascii="Times New Roman" w:hAnsi="Times New Roman" w:cs="Times New Roman"/>
              <w:bCs/>
            </w:rPr>
            <w:fldChar w:fldCharType="separate"/>
          </w:r>
          <w:r>
            <w:rPr>
              <w:rFonts w:ascii="Times New Roman" w:hAnsi="Times New Roman" w:cs="Times New Roman"/>
              <w:szCs w:val="28"/>
            </w:rPr>
            <w:t>3.1 [Τίτλος υποκεφαλαίου]</w:t>
          </w:r>
          <w:r>
            <w:tab/>
          </w:r>
          <w:r>
            <w:fldChar w:fldCharType="begin"/>
          </w:r>
          <w:r>
            <w:instrText xml:space="preserve"> PAGEREF _Toc5558 \h </w:instrText>
          </w:r>
          <w:r>
            <w:fldChar w:fldCharType="separate"/>
          </w:r>
          <w:r>
            <w:t>24</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_Toc23746 </w:instrText>
          </w:r>
          <w:r>
            <w:rPr>
              <w:rFonts w:ascii="Times New Roman" w:hAnsi="Times New Roman" w:cs="Times New Roman"/>
              <w:bCs/>
            </w:rPr>
            <w:fldChar w:fldCharType="separate"/>
          </w:r>
          <w:r>
            <w:rPr>
              <w:rFonts w:ascii="Times New Roman" w:hAnsi="Times New Roman" w:cs="Times New Roman"/>
              <w:szCs w:val="28"/>
            </w:rPr>
            <w:t>3.2 [Τίτλος υποκεφαλαίου]</w:t>
          </w:r>
          <w:r>
            <w:tab/>
          </w:r>
          <w:r>
            <w:fldChar w:fldCharType="begin"/>
          </w:r>
          <w:r>
            <w:instrText xml:space="preserve"> PAGEREF _Toc23746 \h </w:instrText>
          </w:r>
          <w:r>
            <w:fldChar w:fldCharType="separate"/>
          </w:r>
          <w:r>
            <w:t>24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_Toc27415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_Toc27415 \h </w:instrText>
          </w:r>
          <w:r>
            <w:fldChar w:fldCharType="separate"/>
          </w:r>
          <w:r>
            <w:t>25</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_Toc4062 \h </w:instrText>
          </w:r>
          <w:r>
            <w:fldChar w:fldCharType="separate"/>
          </w:r>
          <w:r>
            <w:t>26</w:t>
          </w:r>
          <w:r>
            <w:fldChar w:fldCharType="end"/>
          </w:r>
          <w:r>
            <w:rPr>
              <w:rFonts w:ascii="Times New Roman" w:hAnsi="Times New Roman" w:cs="Times New Roman"/>
              <w:bCs/>
            </w:rPr>
            <w:fldChar w:fldCharType="end"/>
          </w:r>
        </w:p>
        <w:p>
          <w:pPr>
            <w:ind w:right="282"/>
            <w:rPr>
              <w:rFonts w:ascii="Times New Roman" w:hAnsi="Times New Roman" w:cs="Times New Roman"/>
            </w:rPr>
          </w:pPr>
          <w:r>
            <w:rPr>
              <w:rFonts w:ascii="Times New Roman" w:hAnsi="Times New Roman" w:cs="Times New Roman"/>
              <w:bCs/>
            </w:rPr>
            <w:fldChar w:fldCharType="end"/>
          </w:r>
        </w:p>
      </w:sdtContent>
    </w:sdt>
    <w:p>
      <w:pPr>
        <w:ind w:right="282"/>
        <w:rPr>
          <w:rFonts w:hint="default" w:ascii="Times New Roman" w:hAnsi="Times New Roman" w:cs="Times New Roman"/>
          <w:b/>
          <w:sz w:val="28"/>
          <w:szCs w:val="28"/>
          <w:lang w:val="el-GR"/>
        </w:rPr>
      </w:pPr>
      <w:r>
        <w:rPr>
          <w:rFonts w:ascii="Times New Roman" w:hAnsi="Times New Roman" w:cs="Times New Roman"/>
          <w:b/>
          <w:sz w:val="28"/>
          <w:szCs w:val="28"/>
        </w:rPr>
        <w:br w:type="page"/>
      </w:r>
    </w:p>
    <w:p>
      <w:pPr>
        <w:pStyle w:val="2"/>
        <w:numPr>
          <w:ilvl w:val="0"/>
          <w:numId w:val="0"/>
        </w:numPr>
        <w:ind w:left="432" w:right="282" w:hanging="432"/>
        <w:rPr>
          <w:rFonts w:ascii="Times New Roman" w:hAnsi="Times New Roman" w:cs="Times New Roman"/>
          <w:color w:val="auto"/>
        </w:rPr>
      </w:pPr>
      <w:bookmarkStart w:id="4" w:name="_Toc12341"/>
      <w:r>
        <w:rPr>
          <w:rFonts w:ascii="Times New Roman" w:hAnsi="Times New Roman" w:cs="Times New Roman"/>
          <w:color w:val="auto"/>
        </w:rPr>
        <w:t>ΚΑΤΑΛΟΓΟΣ ΠΙΝΑΚΩΝ</w:t>
      </w:r>
      <w:bookmarkEnd w:id="4"/>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sz w:val="24"/>
          <w:szCs w:val="24"/>
        </w:rPr>
        <w:t>Πίνακας 1. [Τίτλος]…………………………………………………………….αρ. σελίδας</w:t>
      </w:r>
    </w:p>
    <w:p>
      <w:pPr>
        <w:ind w:right="282"/>
        <w:rPr>
          <w:rFonts w:ascii="Times New Roman" w:hAnsi="Times New Roman" w:cs="Times New Roman"/>
          <w:sz w:val="24"/>
          <w:szCs w:val="24"/>
        </w:rPr>
      </w:pPr>
      <w:r>
        <w:rPr>
          <w:rFonts w:ascii="Times New Roman" w:hAnsi="Times New Roman" w:cs="Times New Roman"/>
          <w:sz w:val="24"/>
          <w:szCs w:val="24"/>
        </w:rPr>
        <w:t>Πίνακας 2. [Τίτλος]…………………………………………………………….αρ. σελίδας</w:t>
      </w:r>
    </w:p>
    <w:p>
      <w:pPr>
        <w:ind w:right="282"/>
        <w:rPr>
          <w:rFonts w:ascii="Times New Roman" w:hAnsi="Times New Roman" w:cs="Times New Roman"/>
          <w:sz w:val="24"/>
          <w:szCs w:val="24"/>
        </w:rPr>
      </w:pP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pPr>
        <w:pStyle w:val="2"/>
        <w:numPr>
          <w:ilvl w:val="0"/>
          <w:numId w:val="0"/>
        </w:numPr>
        <w:ind w:left="432" w:right="282" w:hanging="432"/>
        <w:rPr>
          <w:rFonts w:ascii="Times New Roman" w:hAnsi="Times New Roman" w:cs="Times New Roman"/>
          <w:color w:val="auto"/>
        </w:rPr>
      </w:pPr>
      <w:bookmarkStart w:id="5" w:name="_Toc29950"/>
      <w:r>
        <w:rPr>
          <w:rFonts w:ascii="Times New Roman" w:hAnsi="Times New Roman" w:cs="Times New Roman"/>
          <w:color w:val="auto"/>
        </w:rPr>
        <w:t>ΚΑΤΑΛΟΓΟΣ ΔΙΑΓΡΑΜΜΑΤΩΝ/ΕΙΚΟΝΩΝ</w:t>
      </w:r>
      <w:bookmarkEnd w:id="5"/>
    </w:p>
    <w:p>
      <w:pPr>
        <w:ind w:right="282"/>
        <w:rPr>
          <w:rFonts w:ascii="Times New Roman" w:hAnsi="Times New Roman" w:cs="Times New Roman"/>
          <w:i/>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Διάγραμμα/Εικόνα 1. [Τίτλος]..…………………………………………………αρ. σελίδας</w:t>
      </w:r>
    </w:p>
    <w:p>
      <w:pPr>
        <w:ind w:right="282"/>
        <w:rPr>
          <w:rFonts w:ascii="Times New Roman" w:hAnsi="Times New Roman" w:cs="Times New Roman"/>
          <w:sz w:val="24"/>
          <w:szCs w:val="24"/>
        </w:rPr>
      </w:pPr>
      <w:r>
        <w:rPr>
          <w:rFonts w:ascii="Times New Roman" w:hAnsi="Times New Roman" w:cs="Times New Roman"/>
          <w:sz w:val="24"/>
          <w:szCs w:val="24"/>
        </w:rPr>
        <w:t>Διάγραμμα/Εικόνα 2. [Τίτλος]..…………………………………………………αρ. σελίδας</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pPr>
        <w:pStyle w:val="2"/>
        <w:numPr>
          <w:ilvl w:val="0"/>
          <w:numId w:val="0"/>
        </w:numPr>
        <w:ind w:right="282"/>
        <w:rPr>
          <w:rFonts w:ascii="Times New Roman" w:hAnsi="Times New Roman" w:cs="Times New Roman"/>
          <w:color w:val="auto"/>
        </w:rPr>
      </w:pPr>
      <w:bookmarkStart w:id="6" w:name="_Toc12583"/>
      <w:r>
        <w:rPr>
          <w:rFonts w:ascii="Times New Roman" w:hAnsi="Times New Roman" w:cs="Times New Roman"/>
          <w:color w:val="auto"/>
        </w:rPr>
        <w:t>ΠΙΝΑΚΑΣ ΣΥΝΤΟΜΟΓΡΑΦΙΩΝ</w:t>
      </w:r>
      <w:bookmarkEnd w:id="6"/>
    </w:p>
    <w:p>
      <w:pPr>
        <w:ind w:right="282"/>
        <w:rPr>
          <w:rFonts w:ascii="Times New Roman" w:hAnsi="Times New Roman" w:cs="Times New Roman"/>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ΣΔΟ..…………………………………………………….Σχολή Διοίκησης και Οικονομίας</w:t>
      </w:r>
    </w:p>
    <w:p>
      <w:pPr>
        <w:ind w:right="282"/>
        <w:rPr>
          <w:rFonts w:ascii="Times New Roman" w:hAnsi="Times New Roman" w:cs="Times New Roman"/>
          <w:sz w:val="24"/>
          <w:szCs w:val="24"/>
        </w:rPr>
      </w:pPr>
      <w:r>
        <w:rPr>
          <w:rFonts w:ascii="Times New Roman" w:hAnsi="Times New Roman" w:cs="Times New Roman"/>
          <w:sz w:val="24"/>
          <w:szCs w:val="24"/>
        </w:rPr>
        <w:t>ΤΕΙ-Η..………………………………………..Τεχνολογικό Εκπαιδευτικό Ίδρυμα Ηπείρου</w:t>
      </w: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ind w:right="282"/>
        <w:rPr>
          <w:rFonts w:ascii="Times New Roman" w:hAnsi="Times New Roman" w:cs="Times New Roman" w:eastAsiaTheme="majorEastAsia"/>
          <w:b/>
          <w:bCs/>
          <w:sz w:val="28"/>
          <w:szCs w:val="28"/>
        </w:rPr>
      </w:pPr>
      <w:r>
        <w:rPr>
          <w:rFonts w:ascii="Times New Roman" w:hAnsi="Times New Roman" w:cs="Times New Roman"/>
        </w:rPr>
        <w:br w:type="page"/>
      </w:r>
    </w:p>
    <w:p>
      <w:pPr>
        <w:pStyle w:val="2"/>
        <w:numPr>
          <w:ilvl w:val="0"/>
          <w:numId w:val="0"/>
        </w:numPr>
        <w:ind w:right="282"/>
        <w:rPr>
          <w:rFonts w:ascii="Times New Roman" w:hAnsi="Times New Roman" w:cs="Times New Roman"/>
          <w:color w:val="auto"/>
        </w:rPr>
      </w:pPr>
      <w:bookmarkStart w:id="7" w:name="_Toc476832639"/>
      <w:bookmarkStart w:id="8" w:name="_Toc32652"/>
      <w:r>
        <w:rPr>
          <w:rFonts w:ascii="Times New Roman" w:hAnsi="Times New Roman" w:cs="Times New Roman"/>
          <w:color w:val="auto"/>
        </w:rPr>
        <w:t>ΑΠΟΔΟΣΗ ΟΡΩΝ / ΓΛΩΣΣΑΡΙΟ</w:t>
      </w:r>
      <w:bookmarkEnd w:id="7"/>
      <w:bookmarkEnd w:id="8"/>
    </w:p>
    <w:p>
      <w:pPr>
        <w:ind w:right="282"/>
        <w:rPr>
          <w:rFonts w:ascii="Times New Roman" w:hAnsi="Times New Roman" w:cs="Times New Roman"/>
          <w:sz w:val="28"/>
          <w:szCs w:val="28"/>
        </w:rPr>
      </w:pP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rPr>
          <w:rFonts w:ascii="Times New Roman" w:hAnsi="Times New Roman" w:cs="Times New Roman" w:eastAsiaTheme="majorEastAsia"/>
          <w:b/>
          <w:bCs/>
          <w:sz w:val="32"/>
          <w:szCs w:val="32"/>
        </w:rPr>
      </w:pPr>
      <w:r>
        <w:rPr>
          <w:rFonts w:ascii="Times New Roman" w:hAnsi="Times New Roman" w:cs="Times New Roman"/>
          <w:sz w:val="32"/>
          <w:szCs w:val="32"/>
        </w:rPr>
        <w:br w:type="page"/>
      </w:r>
    </w:p>
    <w:p>
      <w:pPr>
        <w:pStyle w:val="2"/>
        <w:numPr>
          <w:ilvl w:val="0"/>
          <w:numId w:val="0"/>
        </w:numPr>
        <w:ind w:right="282"/>
        <w:rPr>
          <w:rFonts w:ascii="Times New Roman" w:hAnsi="Times New Roman" w:cs="Times New Roman"/>
          <w:color w:val="auto"/>
        </w:rPr>
      </w:pPr>
      <w:bookmarkStart w:id="9" w:name="_Toc476832640"/>
      <w:bookmarkStart w:id="10" w:name="_Toc25713"/>
      <w:r>
        <w:rPr>
          <w:rFonts w:ascii="Times New Roman" w:hAnsi="Times New Roman" w:cs="Times New Roman"/>
          <w:color w:val="auto"/>
        </w:rPr>
        <w:t>ΕΙΣΑΓΩΓΗ</w:t>
      </w:r>
      <w:bookmarkEnd w:id="9"/>
      <w:bookmarkEnd w:id="10"/>
    </w:p>
    <w:p>
      <w:pPr>
        <w:ind w:right="282"/>
        <w:rPr>
          <w:rFonts w:ascii="Times New Roman" w:hAnsi="Times New Roman" w:cs="Times New Roman"/>
          <w:sz w:val="28"/>
          <w:szCs w:val="28"/>
        </w:rPr>
      </w:pP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rPr>
          <w:rFonts w:ascii="Times New Roman" w:hAnsi="Times New Roman" w:cs="Times New Roman" w:eastAsiaTheme="majorEastAsia"/>
          <w:b/>
          <w:bCs/>
          <w:sz w:val="32"/>
          <w:szCs w:val="32"/>
        </w:rPr>
      </w:pPr>
      <w:r>
        <w:rPr>
          <w:rFonts w:ascii="Times New Roman" w:hAnsi="Times New Roman" w:cs="Times New Roman"/>
          <w:sz w:val="32"/>
          <w:szCs w:val="32"/>
        </w:rPr>
        <w:br w:type="page"/>
      </w:r>
    </w:p>
    <w:p>
      <w:pPr>
        <w:pStyle w:val="2"/>
        <w:numPr>
          <w:ilvl w:val="0"/>
          <w:numId w:val="0"/>
        </w:numPr>
        <w:ind w:right="282"/>
        <w:jc w:val="both"/>
        <w:rPr>
          <w:rFonts w:hint="default" w:ascii="Times New Roman" w:hAnsi="Times New Roman" w:cs="Times New Roman"/>
          <w:color w:val="auto"/>
          <w:sz w:val="32"/>
          <w:szCs w:val="32"/>
          <w:lang w:val="el-GR"/>
        </w:rPr>
      </w:pPr>
      <w:bookmarkStart w:id="11" w:name="_Toc31603"/>
      <w:r>
        <w:rPr>
          <w:rFonts w:ascii="Times New Roman" w:hAnsi="Times New Roman" w:cs="Times New Roman"/>
          <w:color w:val="auto"/>
          <w:sz w:val="32"/>
          <w:szCs w:val="32"/>
        </w:rPr>
        <w:t>1.</w:t>
      </w:r>
      <w:r>
        <w:rPr>
          <w:rFonts w:ascii="Times New Roman" w:hAnsi="Times New Roman" w:cs="Times New Roman"/>
          <w:color w:val="auto"/>
          <w:sz w:val="32"/>
          <w:szCs w:val="32"/>
          <w:lang w:val="el-GR"/>
        </w:rPr>
        <w:t>Εισαγωγή</w:t>
      </w:r>
      <w:bookmarkEnd w:id="11"/>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904"/>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26986"/>
      <w:r>
        <w:rPr>
          <w:rFonts w:ascii="Times New Roman" w:hAnsi="Times New Roman" w:cs="Times New Roman"/>
          <w:color w:val="auto"/>
          <w:sz w:val="28"/>
          <w:szCs w:val="28"/>
        </w:rPr>
        <w:t xml:space="preserve">1.2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3"/>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r>
        <w:rPr>
          <w:rFonts w:ascii="Times New Roman" w:hAnsi="Times New Roman" w:cs="Times New Roman"/>
          <w:sz w:val="24"/>
          <w:szCs w:val="24"/>
        </w:rPr>
        <w:br w:type="page"/>
      </w:r>
    </w:p>
    <w:p>
      <w:pPr>
        <w:pStyle w:val="3"/>
        <w:numPr>
          <w:ilvl w:val="0"/>
          <w:numId w:val="0"/>
        </w:numPr>
        <w:ind w:left="576" w:right="282" w:hanging="576"/>
        <w:jc w:val="both"/>
        <w:rPr>
          <w:rFonts w:ascii="Times New Roman" w:hAnsi="Times New Roman" w:cs="Times New Roman"/>
          <w:color w:val="auto"/>
          <w:sz w:val="28"/>
          <w:szCs w:val="28"/>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19732"/>
      <w:r>
        <w:rPr>
          <w:rFonts w:ascii="Times New Roman" w:hAnsi="Times New Roman" w:cs="Times New Roman"/>
          <w:color w:val="auto"/>
          <w:sz w:val="28"/>
          <w:szCs w:val="28"/>
        </w:rPr>
        <w:t>1.</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Κατηγοριοποίηση</w:t>
      </w:r>
      <w:r>
        <w:rPr>
          <w:rFonts w:hint="default" w:ascii="Times New Roman" w:hAnsi="Times New Roman" w:cs="Times New Roman"/>
          <w:color w:val="auto"/>
          <w:sz w:val="28"/>
          <w:szCs w:val="28"/>
          <w:lang w:val="el-GR"/>
        </w:rPr>
        <w:t xml:space="preserve"> δεδομένων</w:t>
      </w:r>
      <w:bookmarkEnd w:id="14"/>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94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5"/>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6" w:name="_Toc697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 Σκοπός της εργασίας</w:t>
      </w:r>
      <w:bookmarkEnd w:id="16"/>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pStyle w:val="2"/>
        <w:numPr>
          <w:ilvl w:val="0"/>
          <w:numId w:val="0"/>
        </w:numPr>
        <w:ind w:left="432" w:right="282" w:hanging="432"/>
        <w:jc w:val="both"/>
        <w:rPr>
          <w:rFonts w:hint="default" w:ascii="Times New Roman" w:hAnsi="Times New Roman" w:cs="Times New Roman"/>
          <w:color w:val="auto"/>
          <w:sz w:val="32"/>
          <w:szCs w:val="32"/>
          <w:lang w:val="el-GR"/>
        </w:rPr>
      </w:pPr>
      <w:bookmarkStart w:id="17" w:name="_Toc27837"/>
      <w:r>
        <w:rPr>
          <w:rFonts w:ascii="Times New Roman" w:hAnsi="Times New Roman" w:cs="Times New Roman"/>
          <w:color w:val="auto"/>
          <w:sz w:val="32"/>
          <w:szCs w:val="32"/>
        </w:rPr>
        <w:t>2.</w:t>
      </w:r>
      <w:r>
        <w:rPr>
          <w:rFonts w:ascii="Times New Roman" w:hAnsi="Times New Roman" w:cs="Times New Roman"/>
          <w:color w:val="auto"/>
          <w:sz w:val="32"/>
          <w:szCs w:val="32"/>
          <w:lang w:val="el-GR"/>
        </w:rPr>
        <w:t>ΤΕΧΝΗΤΑ</w:t>
      </w:r>
      <w:r>
        <w:rPr>
          <w:rFonts w:hint="default" w:ascii="Times New Roman" w:hAnsi="Times New Roman" w:cs="Times New Roman"/>
          <w:color w:val="auto"/>
          <w:sz w:val="32"/>
          <w:szCs w:val="32"/>
          <w:lang w:val="el-GR"/>
        </w:rPr>
        <w:t xml:space="preserve"> ΝΕΥΡΩΝΙΚΑ ΔΙΚΤΥΑ</w:t>
      </w:r>
      <w:bookmarkEnd w:id="17"/>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18" w:name="_Toc4380"/>
      <w:r>
        <w:rPr>
          <w:rFonts w:ascii="Times New Roman" w:hAnsi="Times New Roman" w:cs="Times New Roman"/>
          <w:color w:val="auto"/>
          <w:sz w:val="28"/>
          <w:szCs w:val="28"/>
        </w:rPr>
        <w:t xml:space="preserve">2.1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GB"/>
        </w:rPr>
        <w:t>Perceptron</w:t>
      </w:r>
      <w:bookmarkEnd w:id="18"/>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19" w:name="_Toc13627"/>
      <w:r>
        <w:rPr>
          <w:rFonts w:ascii="Times New Roman" w:hAnsi="Times New Roman" w:cs="Times New Roman"/>
          <w:color w:val="auto"/>
          <w:sz w:val="28"/>
          <w:szCs w:val="28"/>
        </w:rPr>
        <w:t xml:space="preserve">2.2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GB"/>
        </w:rPr>
        <w:t>Adaline</w:t>
      </w:r>
      <w:bookmarkEnd w:id="19"/>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rPr>
          <w:rFonts w:ascii="Times New Roman" w:hAnsi="Times New Roman" w:cs="Times New Roman"/>
          <w:sz w:val="24"/>
          <w:szCs w:val="24"/>
        </w:rPr>
      </w:pPr>
      <w:r>
        <w:rPr>
          <w:rFonts w:ascii="Times New Roman" w:hAnsi="Times New Roman" w:cs="Times New Roman"/>
          <w:sz w:val="24"/>
          <w:szCs w:val="24"/>
        </w:rPr>
        <w:br w:type="page"/>
      </w:r>
    </w:p>
    <w:p>
      <w:pPr>
        <w:ind w:right="282"/>
        <w:rPr>
          <w:rFonts w:hint="default" w:ascii="Times New Roman" w:hAnsi="Times New Roman" w:cs="Times New Roman"/>
          <w:sz w:val="24"/>
          <w:szCs w:val="24"/>
          <w:lang w:val="en-GB"/>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0" w:name="_Toc16728"/>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3</w:t>
      </w:r>
      <w:r>
        <w:rPr>
          <w:rFonts w:hint="default" w:ascii="Times New Roman" w:hAnsi="Times New Roman" w:cs="Times New Roman"/>
          <w:color w:val="auto"/>
          <w:sz w:val="28"/>
          <w:szCs w:val="28"/>
          <w:lang w:val="el-GR"/>
        </w:rPr>
        <w:t xml:space="preserve"> Τα δίκτυα </w:t>
      </w:r>
      <w:r>
        <w:rPr>
          <w:rFonts w:hint="default" w:ascii="Times New Roman" w:hAnsi="Times New Roman" w:cs="Times New Roman"/>
          <w:color w:val="auto"/>
          <w:sz w:val="28"/>
          <w:szCs w:val="28"/>
          <w:lang w:val="en-GB"/>
        </w:rPr>
        <w:t>MLP</w:t>
      </w:r>
      <w:bookmarkEnd w:id="20"/>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1" w:name="_Toc28423"/>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l-GR"/>
        </w:rPr>
        <w:t xml:space="preserve"> Η μέθοδος </w:t>
      </w:r>
      <w:r>
        <w:rPr>
          <w:rFonts w:hint="default" w:ascii="Times New Roman" w:hAnsi="Times New Roman" w:cs="Times New Roman"/>
          <w:color w:val="auto"/>
          <w:sz w:val="28"/>
          <w:szCs w:val="28"/>
          <w:lang w:val="en-GB"/>
        </w:rPr>
        <w:t>Back Propagation</w:t>
      </w:r>
      <w:bookmarkEnd w:id="21"/>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2" w:name="_Toc32148"/>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Η μέθοδος </w:t>
      </w:r>
      <w:r>
        <w:rPr>
          <w:rFonts w:hint="default" w:ascii="Times New Roman" w:hAnsi="Times New Roman" w:cs="Times New Roman"/>
          <w:color w:val="auto"/>
          <w:sz w:val="28"/>
          <w:szCs w:val="28"/>
          <w:lang w:val="en-GB"/>
        </w:rPr>
        <w:t>Gradient Descent</w:t>
      </w:r>
      <w:bookmarkEnd w:id="22"/>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3" w:name="_Toc8722"/>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Παραδείγματα εφαρμογής νευρωνικών δικτύων</w:t>
      </w:r>
      <w:bookmarkEnd w:id="23"/>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p>
    <w:p>
      <w:pPr>
        <w:pStyle w:val="2"/>
        <w:numPr>
          <w:ilvl w:val="0"/>
          <w:numId w:val="0"/>
        </w:numPr>
        <w:ind w:left="432" w:right="282" w:hanging="432"/>
        <w:jc w:val="both"/>
        <w:rPr>
          <w:rFonts w:ascii="Times New Roman" w:hAnsi="Times New Roman" w:cs="Times New Roman"/>
          <w:color w:val="auto"/>
          <w:sz w:val="32"/>
          <w:szCs w:val="32"/>
        </w:rPr>
      </w:pPr>
      <w:bookmarkStart w:id="24" w:name="_Toc16215"/>
      <w:r>
        <w:rPr>
          <w:rFonts w:ascii="Times New Roman" w:hAnsi="Times New Roman" w:cs="Times New Roman"/>
          <w:color w:val="auto"/>
          <w:sz w:val="32"/>
          <w:szCs w:val="32"/>
        </w:rPr>
        <w:t>3.[Τίτλος κεφαλαίου]</w:t>
      </w:r>
      <w:bookmarkEnd w:id="24"/>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ascii="Times New Roman" w:hAnsi="Times New Roman" w:cs="Times New Roman"/>
          <w:color w:val="auto"/>
          <w:sz w:val="28"/>
          <w:szCs w:val="28"/>
        </w:rPr>
      </w:pPr>
      <w:bookmarkStart w:id="25" w:name="_Toc5558"/>
      <w:r>
        <w:rPr>
          <w:rFonts w:ascii="Times New Roman" w:hAnsi="Times New Roman" w:cs="Times New Roman"/>
          <w:color w:val="auto"/>
          <w:sz w:val="28"/>
          <w:szCs w:val="28"/>
        </w:rPr>
        <w:t>3.1 [Τίτλος υποκεφαλαίου]</w:t>
      </w:r>
      <w:bookmarkEnd w:id="25"/>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pStyle w:val="3"/>
        <w:numPr>
          <w:ilvl w:val="0"/>
          <w:numId w:val="0"/>
        </w:numPr>
        <w:ind w:left="576" w:right="282" w:hanging="576"/>
        <w:jc w:val="both"/>
        <w:rPr>
          <w:rFonts w:ascii="Times New Roman" w:hAnsi="Times New Roman" w:cs="Times New Roman"/>
          <w:color w:val="auto"/>
          <w:sz w:val="28"/>
          <w:szCs w:val="28"/>
        </w:rPr>
      </w:pPr>
      <w:bookmarkStart w:id="26" w:name="_Toc23746"/>
      <w:r>
        <w:rPr>
          <w:rFonts w:ascii="Times New Roman" w:hAnsi="Times New Roman" w:cs="Times New Roman"/>
          <w:color w:val="auto"/>
          <w:sz w:val="28"/>
          <w:szCs w:val="28"/>
        </w:rPr>
        <w:t>3.2 [Τίτλος υποκεφαλαίου]</w:t>
      </w:r>
      <w:bookmarkEnd w:id="26"/>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27" w:name="_Toc27415"/>
      <w:r>
        <w:rPr>
          <w:rFonts w:ascii="Times New Roman" w:hAnsi="Times New Roman" w:cs="Times New Roman"/>
          <w:color w:val="auto"/>
        </w:rPr>
        <w:t>ΠΑΡΑΡΤΗΜΑ</w:t>
      </w:r>
      <w:bookmarkEnd w:id="27"/>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28" w:name="_Toc4062"/>
      <w:r>
        <w:rPr>
          <w:rFonts w:ascii="Times New Roman" w:hAnsi="Times New Roman" w:cs="Times New Roman"/>
          <w:color w:val="auto"/>
        </w:rPr>
        <w:t>ΒΙΒΛΙΟΓΡΑΦΙΑ</w:t>
      </w:r>
      <w:bookmarkEnd w:id="28"/>
    </w:p>
    <w:p>
      <w:pPr>
        <w:rPr>
          <w:rFonts w:ascii="Times New Roman" w:hAnsi="Times New Roman" w:cs="Times New Roman"/>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αλφαβητική λίστα η οποία  συντάσσεται με βάση κάποιο γνωστό πρότυπο όπως </w:t>
      </w:r>
      <w:r>
        <w:rPr>
          <w:rFonts w:ascii="Times New Roman" w:hAnsi="Times New Roman" w:cs="Times New Roman"/>
          <w:i/>
          <w:sz w:val="28"/>
          <w:szCs w:val="28"/>
          <w:lang w:val="en-US"/>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pPr>
        <w:ind w:right="282"/>
        <w:rPr>
          <w:rFonts w:ascii="Times New Roman" w:hAnsi="Times New Roman" w:cs="Times New Roman"/>
          <w:i/>
          <w:sz w:val="28"/>
          <w:szCs w:val="28"/>
        </w:rPr>
        <w:sectPr>
          <w:headerReference r:id="rId6" w:type="first"/>
          <w:footerReference r:id="rId8" w:type="first"/>
          <w:headerReference r:id="rId5" w:type="default"/>
          <w:footerReference r:id="rId7" w:type="default"/>
          <w:pgSz w:w="11906" w:h="16838"/>
          <w:pgMar w:top="1418" w:right="1134" w:bottom="1418" w:left="1701" w:header="709" w:footer="709" w:gutter="0"/>
          <w:pgNumType w:start="1"/>
          <w:cols w:space="708" w:num="1"/>
          <w:titlePg/>
          <w:docGrid w:linePitch="360" w:charSpace="0"/>
        </w:sect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pPr>
        <w:ind w:right="282"/>
        <w:rPr>
          <w:rFonts w:ascii="Times New Roman" w:hAnsi="Times New Roman" w:cs="Times New Roman"/>
          <w:b/>
          <w:sz w:val="24"/>
          <w:szCs w:val="24"/>
        </w:rPr>
      </w:pPr>
    </w:p>
    <w:p>
      <w:pPr>
        <w:ind w:right="282"/>
        <w:rPr>
          <w:rFonts w:ascii="Times New Roman" w:hAnsi="Times New Roman" w:cs="Times New Roman"/>
          <w:i/>
          <w:sz w:val="28"/>
          <w:szCs w:val="28"/>
        </w:rPr>
      </w:pPr>
    </w:p>
    <w:p>
      <w:pPr>
        <w:ind w:right="282"/>
        <w:jc w:val="center"/>
        <w:rPr>
          <w:rFonts w:ascii="Times New Roman" w:hAnsi="Times New Roman" w:cs="Times New Roman"/>
          <w:sz w:val="28"/>
          <w:szCs w:val="28"/>
        </w:rPr>
      </w:pPr>
    </w:p>
    <w:sectPr>
      <w:headerReference r:id="rId9" w:type="first"/>
      <w:footerReference r:id="rId10" w:type="firs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4845137"/>
      <w:docPartObj>
        <w:docPartGallery w:val="autotext"/>
      </w:docPartObj>
    </w:sdtPr>
    <w:sdtContent>
      <w:p>
        <w:pPr>
          <w:pStyle w:val="14"/>
          <w:jc w:val="right"/>
        </w:pPr>
        <w:r>
          <w:fldChar w:fldCharType="begin"/>
        </w:r>
        <w:r>
          <w:instrText xml:space="preserve">PAGE   \* MERGEFORMAT</w:instrText>
        </w:r>
        <w:r>
          <w:fldChar w:fldCharType="separate"/>
        </w:r>
        <w:r>
          <w:t>1</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5873"/>
    <w:rsid w:val="00830C7C"/>
    <w:rsid w:val="00834C1B"/>
    <w:rsid w:val="00852C33"/>
    <w:rsid w:val="00876C33"/>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F193D"/>
    <w:rsid w:val="00AF62B4"/>
    <w:rsid w:val="00B24B81"/>
    <w:rsid w:val="00B417CC"/>
    <w:rsid w:val="00B52021"/>
    <w:rsid w:val="00B87AA7"/>
    <w:rsid w:val="00BA0D88"/>
    <w:rsid w:val="00BB5A59"/>
    <w:rsid w:val="00BE66DA"/>
    <w:rsid w:val="00BF43EB"/>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4BB5134"/>
    <w:rsid w:val="09017505"/>
    <w:rsid w:val="0E436F73"/>
    <w:rsid w:val="0ECF03D8"/>
    <w:rsid w:val="12A054EC"/>
    <w:rsid w:val="19744610"/>
    <w:rsid w:val="1B9144CA"/>
    <w:rsid w:val="1DDF1FB4"/>
    <w:rsid w:val="1F2567A7"/>
    <w:rsid w:val="24361440"/>
    <w:rsid w:val="272F1D72"/>
    <w:rsid w:val="2EAB4607"/>
    <w:rsid w:val="2F7D2448"/>
    <w:rsid w:val="3168167A"/>
    <w:rsid w:val="321C25C5"/>
    <w:rsid w:val="36CC6837"/>
    <w:rsid w:val="36D635AC"/>
    <w:rsid w:val="3733477E"/>
    <w:rsid w:val="37B414A9"/>
    <w:rsid w:val="38B4055C"/>
    <w:rsid w:val="3AD9149B"/>
    <w:rsid w:val="3B1B73B1"/>
    <w:rsid w:val="3EAC0934"/>
    <w:rsid w:val="432203A4"/>
    <w:rsid w:val="4AE25034"/>
    <w:rsid w:val="5A4877EA"/>
    <w:rsid w:val="61426DE4"/>
    <w:rsid w:val="6ECE66E3"/>
    <w:rsid w:val="72101FFE"/>
    <w:rsid w:val="7CDF477A"/>
    <w:rsid w:val="7D210CD5"/>
    <w:rsid w:val="7DEB7C96"/>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7"/>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8"/>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3"/>
    <w:semiHidden/>
    <w:unhideWhenUsed/>
    <w:qFormat/>
    <w:uiPriority w:val="99"/>
    <w:pPr>
      <w:spacing w:after="0" w:line="240" w:lineRule="auto"/>
    </w:pPr>
    <w:rPr>
      <w:rFonts w:ascii="Tahoma" w:hAnsi="Tahoma" w:cs="Tahoma"/>
      <w:sz w:val="16"/>
      <w:szCs w:val="16"/>
    </w:rPr>
  </w:style>
  <w:style w:type="paragraph" w:styleId="14">
    <w:name w:val="footer"/>
    <w:basedOn w:val="1"/>
    <w:link w:val="26"/>
    <w:unhideWhenUsed/>
    <w:qFormat/>
    <w:uiPriority w:val="99"/>
    <w:pPr>
      <w:tabs>
        <w:tab w:val="center" w:pos="4153"/>
        <w:tab w:val="right" w:pos="8306"/>
      </w:tabs>
      <w:spacing w:after="0" w:line="240" w:lineRule="auto"/>
    </w:pPr>
  </w:style>
  <w:style w:type="paragraph" w:styleId="15">
    <w:name w:val="header"/>
    <w:basedOn w:val="1"/>
    <w:link w:val="25"/>
    <w:unhideWhenUsed/>
    <w:qFormat/>
    <w:uiPriority w:val="99"/>
    <w:pPr>
      <w:tabs>
        <w:tab w:val="center" w:pos="4153"/>
        <w:tab w:val="right" w:pos="8306"/>
      </w:tabs>
      <w:spacing w:after="0" w:line="240" w:lineRule="auto"/>
    </w:p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customStyle="1" w:styleId="20">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1">
    <w:name w:val="CM9"/>
    <w:basedOn w:val="20"/>
    <w:next w:val="20"/>
    <w:qFormat/>
    <w:uiPriority w:val="0"/>
    <w:pPr>
      <w:spacing w:after="278"/>
    </w:pPr>
    <w:rPr>
      <w:color w:val="auto"/>
    </w:rPr>
  </w:style>
  <w:style w:type="paragraph" w:customStyle="1" w:styleId="22">
    <w:name w:val="CM14"/>
    <w:basedOn w:val="20"/>
    <w:next w:val="20"/>
    <w:qFormat/>
    <w:uiPriority w:val="0"/>
    <w:pPr>
      <w:spacing w:after="520"/>
    </w:pPr>
    <w:rPr>
      <w:color w:val="auto"/>
    </w:rPr>
  </w:style>
  <w:style w:type="character" w:customStyle="1" w:styleId="23">
    <w:name w:val="Κείμενο πλαισίου Char"/>
    <w:basedOn w:val="11"/>
    <w:link w:val="13"/>
    <w:semiHidden/>
    <w:qFormat/>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Κεφαλίδα Char"/>
    <w:basedOn w:val="11"/>
    <w:link w:val="15"/>
    <w:qFormat/>
    <w:uiPriority w:val="99"/>
  </w:style>
  <w:style w:type="character" w:customStyle="1" w:styleId="26">
    <w:name w:val="Υποσέλιδο Char"/>
    <w:basedOn w:val="11"/>
    <w:link w:val="14"/>
    <w:qFormat/>
    <w:uiPriority w:val="99"/>
  </w:style>
  <w:style w:type="character" w:customStyle="1" w:styleId="27">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8">
    <w:name w:val="Επικεφαλίδα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9">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0">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2">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3">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6">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20</Pages>
  <Words>1378</Words>
  <Characters>7445</Characters>
  <Lines>62</Lines>
  <Paragraphs>17</Paragraphs>
  <TotalTime>10</TotalTime>
  <ScaleCrop>false</ScaleCrop>
  <LinksUpToDate>false</LinksUpToDate>
  <CharactersWithSpaces>8806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2023-11-14T17:16:05Z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772D03072A294D07867D2F014AF8E01E</vt:lpwstr>
  </property>
</Properties>
</file>