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59264;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pPr>
        <w:ind w:right="282"/>
        <w:jc w:val="center"/>
        <w:rPr>
          <w:rFonts w:ascii="Times New Roman" w:hAnsi="Times New Roman" w:cs="Times New Roman"/>
          <w:b/>
          <w:sz w:val="28"/>
          <w:szCs w:val="28"/>
          <w:lang w:val="en-US"/>
        </w:rPr>
      </w:pPr>
      <w:r>
        <w:rPr>
          <w:rFonts w:ascii="Times New Roman" w:hAnsi="Times New Roman" w:cs="Times New Roman"/>
          <w:b/>
          <w:sz w:val="28"/>
          <w:szCs w:val="28"/>
          <w:highlight w:val="yellow"/>
        </w:rPr>
        <w:t>ΣΧΟΛΗ</w:t>
      </w:r>
      <w:r>
        <w:rPr>
          <w:rFonts w:ascii="Times New Roman" w:hAnsi="Times New Roman" w:cs="Times New Roman"/>
          <w:b/>
          <w:sz w:val="28"/>
          <w:szCs w:val="28"/>
          <w:highlight w:val="yellow"/>
          <w:lang w:val="en-US"/>
        </w:rPr>
        <w:t xml:space="preserve"> </w:t>
      </w:r>
      <w:r>
        <w:rPr>
          <w:rFonts w:ascii="Times New Roman" w:hAnsi="Times New Roman" w:cs="Times New Roman"/>
          <w:b/>
          <w:sz w:val="28"/>
          <w:szCs w:val="28"/>
          <w:highlight w:val="yellow"/>
        </w:rPr>
        <w:t>ΟΙΚΟΝΟΜΙΚΩΝ ΚΑΙ ΔΙΟΙΚΗΤΙΚΩΝ ΕΠΙΣΤΗΜΩΝ</w:t>
      </w:r>
    </w:p>
    <w:p>
      <w:pPr>
        <w:ind w:right="282"/>
        <w:jc w:val="center"/>
        <w:rPr>
          <w:rFonts w:ascii="Times New Roman" w:hAnsi="Times New Roman" w:cs="Times New Roman"/>
          <w:b/>
          <w:sz w:val="28"/>
          <w:szCs w:val="28"/>
          <w:highlight w:val="yellow"/>
        </w:rPr>
      </w:pPr>
      <w:r>
        <w:rPr>
          <w:rFonts w:ascii="Times New Roman" w:hAnsi="Times New Roman" w:cs="Times New Roman"/>
          <w:b/>
          <w:sz w:val="28"/>
          <w:szCs w:val="28"/>
          <w:highlight w:val="yellow"/>
        </w:rPr>
        <w:t>ΤΜΗΜΑ ……………………………………</w:t>
      </w:r>
    </w:p>
    <w:p>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pPr>
        <w:ind w:right="282"/>
        <w:rPr>
          <w:rFonts w:ascii="Times New Roman" w:hAnsi="Times New Roman" w:cs="Times New Roman"/>
          <w:sz w:val="28"/>
          <w:szCs w:val="28"/>
        </w:rPr>
      </w:pPr>
    </w:p>
    <w:p>
      <w:pPr>
        <w:ind w:right="282"/>
        <w:jc w:val="center"/>
        <w:rPr>
          <w:rFonts w:hint="default" w:ascii="Times New Roman" w:hAnsi="Times New Roman" w:cs="Times New Roman"/>
          <w:b/>
          <w:sz w:val="28"/>
          <w:szCs w:val="28"/>
          <w:lang w:val="el-GR"/>
        </w:rPr>
      </w:pPr>
      <w:r>
        <w:rPr>
          <w:rFonts w:ascii="Times New Roman" w:hAnsi="Times New Roman" w:cs="Times New Roman"/>
          <w:b/>
          <w:sz w:val="28"/>
          <w:szCs w:val="28"/>
          <w:lang w:val="el-GR"/>
        </w:rPr>
        <w:t>ΕΚΠΑΙΔΕΥΣΗ</w:t>
      </w:r>
      <w:r>
        <w:rPr>
          <w:rFonts w:hint="default" w:ascii="Times New Roman" w:hAnsi="Times New Roman" w:cs="Times New Roman"/>
          <w:b/>
          <w:sz w:val="28"/>
          <w:szCs w:val="28"/>
          <w:lang w:val="el-GR"/>
        </w:rPr>
        <w:t xml:space="preserve"> ΤΕΧΝΗΤΩΝ ΝΕΥΡΩΝΙΚΩΝ ΔΙΚΤΥΩΝ ΜΕ ΣΤΟΧΑΣΤΙΚΕΣ ΤΕΧΝΙΚΕΣ</w:t>
      </w:r>
    </w:p>
    <w:p>
      <w:pPr>
        <w:ind w:right="282"/>
        <w:rPr>
          <w:rFonts w:ascii="Times New Roman" w:hAnsi="Times New Roman" w:cs="Times New Roman"/>
          <w:sz w:val="28"/>
          <w:szCs w:val="28"/>
        </w:rPr>
      </w:pPr>
    </w:p>
    <w:p>
      <w:pPr>
        <w:ind w:right="282"/>
        <w:jc w:val="center"/>
        <w:rPr>
          <w:rFonts w:hint="default" w:ascii="Times New Roman" w:hAnsi="Times New Roman" w:cs="Times New Roman"/>
          <w:sz w:val="28"/>
          <w:szCs w:val="28"/>
          <w:lang w:val="el-GR"/>
        </w:rPr>
      </w:pPr>
      <w:r>
        <w:rPr>
          <w:rFonts w:hint="default" w:ascii="Times New Roman" w:hAnsi="Times New Roman" w:cs="Times New Roman"/>
          <w:sz w:val="28"/>
          <w:szCs w:val="28"/>
          <w:lang w:val="el-GR"/>
        </w:rPr>
        <w:t>Παρασκευή Τοκμακίδου</w:t>
      </w:r>
    </w:p>
    <w:p>
      <w:pPr>
        <w:ind w:right="282"/>
        <w:jc w:val="center"/>
        <w:rPr>
          <w:rFonts w:ascii="Times New Roman" w:hAnsi="Times New Roman" w:cs="Times New Roman"/>
          <w:sz w:val="28"/>
          <w:szCs w:val="28"/>
        </w:rPr>
      </w:pPr>
    </w:p>
    <w:p>
      <w:pPr>
        <w:ind w:right="282"/>
        <w:rPr>
          <w:rFonts w:ascii="Times New Roman" w:hAnsi="Times New Roman" w:cs="Times New Roman"/>
          <w:i/>
          <w:sz w:val="18"/>
          <w:szCs w:val="28"/>
        </w:rPr>
      </w:pPr>
    </w:p>
    <w:p>
      <w:pPr>
        <w:ind w:right="282"/>
        <w:jc w:val="center"/>
        <w:rPr>
          <w:rFonts w:ascii="Times New Roman" w:hAnsi="Times New Roman" w:cs="Times New Roman"/>
          <w:sz w:val="28"/>
          <w:szCs w:val="28"/>
        </w:rPr>
      </w:pPr>
    </w:p>
    <w:p>
      <w:pPr>
        <w:ind w:right="282"/>
        <w:jc w:val="center"/>
        <w:rPr>
          <w:rFonts w:hint="default" w:ascii="Times New Roman" w:hAnsi="Times New Roman" w:cs="Times New Roman"/>
          <w:sz w:val="28"/>
          <w:szCs w:val="28"/>
          <w:highlight w:val="yellow"/>
          <w:lang w:val="el-GR"/>
        </w:rPr>
      </w:pPr>
      <w:r>
        <w:rPr>
          <w:rFonts w:ascii="Times New Roman" w:hAnsi="Times New Roman" w:cs="Times New Roman"/>
          <w:sz w:val="28"/>
          <w:szCs w:val="28"/>
        </w:rPr>
        <w:t>Επιβλέπων</w:t>
      </w:r>
      <w:r>
        <w:rPr>
          <w:rFonts w:ascii="Times New Roman" w:hAnsi="Times New Roman" w:cs="Times New Roman"/>
          <w:sz w:val="28"/>
          <w:szCs w:val="28"/>
          <w:highlight w:val="none"/>
        </w:rPr>
        <w:t xml:space="preserve">: </w:t>
      </w:r>
      <w:r>
        <w:rPr>
          <w:rFonts w:ascii="Times New Roman" w:hAnsi="Times New Roman" w:cs="Times New Roman"/>
          <w:sz w:val="28"/>
          <w:szCs w:val="28"/>
          <w:highlight w:val="none"/>
          <w:lang w:val="el-GR"/>
        </w:rPr>
        <w:t>Ιωάννης</w:t>
      </w:r>
      <w:r>
        <w:rPr>
          <w:rFonts w:hint="default" w:ascii="Times New Roman" w:hAnsi="Times New Roman" w:cs="Times New Roman"/>
          <w:sz w:val="28"/>
          <w:szCs w:val="28"/>
          <w:highlight w:val="none"/>
          <w:lang w:val="el-GR"/>
        </w:rPr>
        <w:t xml:space="preserve"> Τσούλος</w:t>
      </w:r>
    </w:p>
    <w:p>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yellow"/>
        </w:rPr>
        <w:t>τίτλος, βαθμίδα</w:t>
      </w:r>
    </w:p>
    <w:p>
      <w:pPr>
        <w:ind w:right="282"/>
        <w:rPr>
          <w:rFonts w:ascii="Times New Roman" w:hAnsi="Times New Roman" w:cs="Times New Roman"/>
          <w:sz w:val="28"/>
          <w:szCs w:val="28"/>
        </w:rPr>
      </w:pPr>
    </w:p>
    <w:p>
      <w:pPr>
        <w:ind w:right="282"/>
        <w:jc w:val="center"/>
        <w:rPr>
          <w:rFonts w:ascii="Times New Roman" w:hAnsi="Times New Roman" w:cs="Times New Roman"/>
          <w:sz w:val="28"/>
          <w:szCs w:val="28"/>
          <w:highlight w:val="yellow"/>
        </w:rPr>
      </w:pPr>
      <w:r>
        <w:rPr>
          <w:rFonts w:ascii="Times New Roman" w:hAnsi="Times New Roman" w:cs="Times New Roman"/>
          <w:sz w:val="28"/>
          <w:szCs w:val="28"/>
          <w:highlight w:val="yellow"/>
        </w:rPr>
        <w:t>Τόπος έκδοσης, Μήνας,  Έτος ολοκλήρωσης</w:t>
      </w: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rPr>
      </w:pPr>
    </w:p>
    <w:p>
      <w:pPr>
        <w:ind w:right="282"/>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TRAINING ARTIFICIAL NEURAL NETWORKS WITH STOCHASTIC TECHNIQUES</w:t>
      </w:r>
    </w:p>
    <w:p>
      <w:pPr>
        <w:ind w:right="282"/>
        <w:jc w:val="center"/>
        <w:rPr>
          <w:rFonts w:ascii="Times New Roman" w:hAnsi="Times New Roman" w:cs="Times New Roman"/>
          <w:sz w:val="28"/>
          <w:szCs w:val="28"/>
        </w:rPr>
      </w:pPr>
      <w:r>
        <w:rPr>
          <w:rFonts w:ascii="Times New Roman" w:hAnsi="Times New Roman" w:cs="Times New Roman"/>
          <w:b/>
          <w:sz w:val="28"/>
          <w:szCs w:val="28"/>
        </w:rPr>
        <w:br w:type="page"/>
      </w:r>
    </w:p>
    <w:p>
      <w:pPr>
        <w:ind w:right="282"/>
        <w:rPr>
          <w:rFonts w:ascii="Times New Roman" w:hAnsi="Times New Roman" w:cs="Times New Roman"/>
          <w:sz w:val="28"/>
          <w:szCs w:val="28"/>
          <w:highlight w:val="yellow"/>
        </w:rPr>
      </w:pPr>
      <w:r>
        <w:rPr>
          <w:rFonts w:ascii="Times New Roman" w:hAnsi="Times New Roman" w:cs="Times New Roman"/>
          <w:b/>
          <w:bCs/>
          <w:sz w:val="28"/>
          <w:szCs w:val="28"/>
          <w:highlight w:val="yellow"/>
        </w:rPr>
        <w:t xml:space="preserve">Εγκρίθηκε από τριμελή εξεταστική επιτροπή </w:t>
      </w:r>
    </w:p>
    <w:p>
      <w:pPr>
        <w:pStyle w:val="22"/>
        <w:spacing w:after="0" w:line="480" w:lineRule="auto"/>
        <w:ind w:right="282"/>
        <w:jc w:val="both"/>
        <w:rPr>
          <w:highlight w:val="yellow"/>
          <w:lang w:val="el-GR"/>
        </w:rPr>
      </w:pPr>
      <w:r>
        <w:rPr>
          <w:highlight w:val="yellow"/>
          <w:lang w:val="el-GR"/>
        </w:rPr>
        <w:t>Τόπος, Ημερομηνία</w:t>
      </w:r>
    </w:p>
    <w:p>
      <w:pPr>
        <w:pStyle w:val="22"/>
        <w:spacing w:after="0" w:line="480" w:lineRule="auto"/>
        <w:ind w:right="282"/>
        <w:jc w:val="both"/>
        <w:rPr>
          <w:highlight w:val="yellow"/>
          <w:lang w:val="el-GR"/>
        </w:rPr>
      </w:pPr>
    </w:p>
    <w:p>
      <w:pPr>
        <w:pStyle w:val="22"/>
        <w:spacing w:after="0" w:line="480" w:lineRule="auto"/>
        <w:ind w:right="282"/>
        <w:jc w:val="both"/>
        <w:rPr>
          <w:highlight w:val="none"/>
          <w:lang w:val="el-GR"/>
        </w:rPr>
      </w:pPr>
      <w:r>
        <w:rPr>
          <w:highlight w:val="none"/>
          <w:lang w:val="el-GR"/>
        </w:rPr>
        <w:t xml:space="preserve"> </w:t>
      </w:r>
    </w:p>
    <w:p>
      <w:pPr>
        <w:pStyle w:val="21"/>
        <w:spacing w:after="0" w:line="480" w:lineRule="auto"/>
        <w:ind w:right="282"/>
        <w:jc w:val="both"/>
        <w:rPr>
          <w:sz w:val="28"/>
          <w:szCs w:val="28"/>
          <w:highlight w:val="yellow"/>
          <w:lang w:val="el-GR"/>
        </w:rPr>
      </w:pPr>
      <w:r>
        <w:rPr>
          <w:b/>
          <w:bCs/>
          <w:sz w:val="28"/>
          <w:szCs w:val="28"/>
          <w:highlight w:val="yellow"/>
          <w:lang w:val="el-GR"/>
        </w:rPr>
        <w:t xml:space="preserve">ΕΠΙΤΡΟΠΗ ΑΞΙΟΛΟΓΗΣΗΣ </w:t>
      </w:r>
    </w:p>
    <w:p>
      <w:pPr>
        <w:pStyle w:val="20"/>
        <w:spacing w:line="480" w:lineRule="auto"/>
        <w:ind w:right="282"/>
        <w:rPr>
          <w:color w:val="auto"/>
          <w:highlight w:val="yellow"/>
          <w:lang w:val="el-GR"/>
        </w:rPr>
      </w:pPr>
    </w:p>
    <w:p>
      <w:pPr>
        <w:pStyle w:val="20"/>
        <w:numPr>
          <w:ilvl w:val="0"/>
          <w:numId w:val="2"/>
        </w:numPr>
        <w:spacing w:line="480" w:lineRule="auto"/>
        <w:ind w:right="282"/>
        <w:rPr>
          <w:color w:val="auto"/>
          <w:highlight w:val="yellow"/>
          <w:lang w:val="el-GR"/>
        </w:rPr>
      </w:pPr>
      <w:r>
        <w:rPr>
          <w:color w:val="auto"/>
          <w:highlight w:val="yellow"/>
          <w:lang w:val="el-GR"/>
        </w:rPr>
        <w:t>Επιβλέπων καθηγητής</w:t>
      </w:r>
      <w:r>
        <w:rPr>
          <w:color w:val="auto"/>
          <w:highlight w:val="yellow"/>
          <w:lang w:val="el-GR"/>
        </w:rPr>
        <w:tab/>
      </w:r>
    </w:p>
    <w:p>
      <w:pPr>
        <w:pStyle w:val="20"/>
        <w:spacing w:line="480" w:lineRule="auto"/>
        <w:ind w:left="720" w:right="282"/>
        <w:rPr>
          <w:color w:val="auto"/>
          <w:highlight w:val="yellow"/>
          <w:lang w:val="el-GR"/>
        </w:rPr>
      </w:pPr>
      <w:r>
        <w:rPr>
          <w:color w:val="auto"/>
          <w:highlight w:val="yellow"/>
          <w:lang w:val="el-GR"/>
        </w:rPr>
        <w:t xml:space="preserve">Όνοµα Επίθετο, </w:t>
      </w:r>
      <w:r>
        <w:rPr>
          <w:color w:val="auto"/>
          <w:highlight w:val="yellow"/>
          <w:lang w:val="el-GR"/>
        </w:rPr>
        <w:tab/>
      </w:r>
      <w:r>
        <w:rPr>
          <w:color w:val="auto"/>
          <w:highlight w:val="yellow"/>
          <w:lang w:val="el-GR"/>
        </w:rPr>
        <w:tab/>
      </w:r>
      <w:r>
        <w:rPr>
          <w:color w:val="auto"/>
          <w:highlight w:val="yellow"/>
          <w:lang w:val="el-GR"/>
        </w:rPr>
        <w:tab/>
      </w:r>
      <w:r>
        <w:rPr>
          <w:color w:val="auto"/>
          <w:highlight w:val="yellow"/>
          <w:lang w:val="el-GR"/>
        </w:rPr>
        <w:tab/>
      </w:r>
      <w:r>
        <w:rPr>
          <w:color w:val="auto"/>
          <w:highlight w:val="yellow"/>
          <w:lang w:val="el-GR"/>
        </w:rPr>
        <w:tab/>
      </w:r>
    </w:p>
    <w:p>
      <w:pPr>
        <w:pStyle w:val="20"/>
        <w:spacing w:line="480" w:lineRule="auto"/>
        <w:ind w:right="282"/>
        <w:rPr>
          <w:color w:val="auto"/>
          <w:highlight w:val="yellow"/>
          <w:lang w:val="el-GR"/>
        </w:rPr>
      </w:pPr>
    </w:p>
    <w:p>
      <w:pPr>
        <w:pStyle w:val="20"/>
        <w:numPr>
          <w:ilvl w:val="0"/>
          <w:numId w:val="2"/>
        </w:numPr>
        <w:spacing w:line="480" w:lineRule="auto"/>
        <w:ind w:right="282"/>
        <w:rPr>
          <w:color w:val="auto"/>
          <w:highlight w:val="yellow"/>
          <w:lang w:val="el-GR"/>
        </w:rPr>
      </w:pPr>
      <w:r>
        <w:rPr>
          <w:color w:val="auto"/>
          <w:highlight w:val="yellow"/>
          <w:lang w:val="el-GR"/>
        </w:rPr>
        <w:t>Μέλος επιτροπής</w:t>
      </w:r>
    </w:p>
    <w:p>
      <w:pPr>
        <w:pStyle w:val="20"/>
        <w:spacing w:line="480" w:lineRule="auto"/>
        <w:ind w:left="720" w:right="282"/>
        <w:rPr>
          <w:color w:val="auto"/>
          <w:highlight w:val="yellow"/>
          <w:lang w:val="el-GR"/>
        </w:rPr>
      </w:pPr>
      <w:r>
        <w:rPr>
          <w:color w:val="auto"/>
          <w:highlight w:val="yellow"/>
          <w:lang w:val="el-GR"/>
        </w:rPr>
        <w:t xml:space="preserve">Όνοµα Επίθετο, </w:t>
      </w:r>
      <w:r>
        <w:rPr>
          <w:color w:val="auto"/>
          <w:highlight w:val="yellow"/>
          <w:lang w:val="el-GR"/>
        </w:rPr>
        <w:tab/>
      </w:r>
      <w:r>
        <w:rPr>
          <w:color w:val="auto"/>
          <w:highlight w:val="yellow"/>
          <w:lang w:val="el-GR"/>
        </w:rPr>
        <w:tab/>
      </w:r>
      <w:r>
        <w:rPr>
          <w:color w:val="auto"/>
          <w:highlight w:val="yellow"/>
          <w:lang w:val="el-GR"/>
        </w:rPr>
        <w:tab/>
      </w:r>
      <w:r>
        <w:rPr>
          <w:color w:val="auto"/>
          <w:highlight w:val="yellow"/>
          <w:lang w:val="el-GR"/>
        </w:rPr>
        <w:tab/>
      </w:r>
      <w:r>
        <w:rPr>
          <w:color w:val="auto"/>
          <w:highlight w:val="yellow"/>
          <w:lang w:val="el-GR"/>
        </w:rPr>
        <w:tab/>
      </w:r>
    </w:p>
    <w:p>
      <w:pPr>
        <w:pStyle w:val="20"/>
        <w:spacing w:line="480" w:lineRule="auto"/>
        <w:ind w:right="282"/>
        <w:rPr>
          <w:color w:val="auto"/>
          <w:highlight w:val="yellow"/>
          <w:lang w:val="el-GR"/>
        </w:rPr>
      </w:pPr>
    </w:p>
    <w:p>
      <w:pPr>
        <w:pStyle w:val="20"/>
        <w:numPr>
          <w:ilvl w:val="0"/>
          <w:numId w:val="2"/>
        </w:numPr>
        <w:spacing w:line="480" w:lineRule="auto"/>
        <w:ind w:right="282"/>
        <w:rPr>
          <w:color w:val="auto"/>
          <w:highlight w:val="yellow"/>
          <w:lang w:val="el-GR"/>
        </w:rPr>
      </w:pPr>
      <w:r>
        <w:rPr>
          <w:color w:val="auto"/>
          <w:highlight w:val="yellow"/>
          <w:lang w:val="el-GR"/>
        </w:rPr>
        <w:t>Μέλος επιτροπής</w:t>
      </w:r>
    </w:p>
    <w:p>
      <w:pPr>
        <w:pStyle w:val="20"/>
        <w:spacing w:line="480" w:lineRule="auto"/>
        <w:ind w:left="720" w:right="282"/>
        <w:rPr>
          <w:color w:val="auto"/>
          <w:highlight w:val="yellow"/>
          <w:lang w:val="el-GR"/>
        </w:rPr>
      </w:pPr>
      <w:r>
        <w:rPr>
          <w:color w:val="auto"/>
          <w:highlight w:val="yellow"/>
          <w:lang w:val="el-GR"/>
        </w:rPr>
        <w:t xml:space="preserve">Όνοµα Επίθετο, </w:t>
      </w:r>
      <w:r>
        <w:rPr>
          <w:color w:val="auto"/>
          <w:highlight w:val="yellow"/>
          <w:lang w:val="el-GR"/>
        </w:rPr>
        <w:tab/>
      </w:r>
      <w:r>
        <w:rPr>
          <w:color w:val="auto"/>
          <w:highlight w:val="yellow"/>
          <w:lang w:val="el-GR"/>
        </w:rPr>
        <w:tab/>
      </w:r>
      <w:r>
        <w:rPr>
          <w:color w:val="auto"/>
          <w:highlight w:val="yellow"/>
          <w:lang w:val="el-GR"/>
        </w:rPr>
        <w:tab/>
      </w:r>
      <w:r>
        <w:rPr>
          <w:color w:val="auto"/>
          <w:highlight w:val="yellow"/>
          <w:lang w:val="el-GR"/>
        </w:rPr>
        <w:tab/>
      </w:r>
      <w:r>
        <w:rPr>
          <w:color w:val="auto"/>
          <w:highlight w:val="yellow"/>
          <w:lang w:val="el-GR"/>
        </w:rPr>
        <w:tab/>
      </w:r>
    </w:p>
    <w:p>
      <w:pPr>
        <w:pStyle w:val="20"/>
        <w:spacing w:line="480" w:lineRule="auto"/>
        <w:ind w:right="282"/>
        <w:rPr>
          <w:color w:val="auto"/>
          <w:highlight w:val="yellow"/>
          <w:lang w:val="el-GR"/>
        </w:rPr>
      </w:pPr>
    </w:p>
    <w:p>
      <w:pPr>
        <w:pStyle w:val="20"/>
        <w:spacing w:line="480" w:lineRule="auto"/>
        <w:ind w:right="282"/>
        <w:rPr>
          <w:color w:val="auto"/>
          <w:lang w:val="el-GR"/>
        </w:rPr>
      </w:pPr>
    </w:p>
    <w:p>
      <w:pPr>
        <w:pStyle w:val="20"/>
        <w:spacing w:line="480" w:lineRule="auto"/>
        <w:ind w:right="282"/>
        <w:jc w:val="right"/>
        <w:rPr>
          <w:color w:val="auto"/>
          <w:lang w:val="el-GR"/>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pStyle w:val="20"/>
        <w:spacing w:line="360" w:lineRule="auto"/>
        <w:rPr>
          <w:color w:val="auto"/>
          <w:sz w:val="28"/>
          <w:szCs w:val="28"/>
          <w:lang w:val="el-GR"/>
        </w:rPr>
      </w:pPr>
      <w:r>
        <w:rPr>
          <w:b/>
          <w:color w:val="auto"/>
          <w:sz w:val="28"/>
          <w:szCs w:val="28"/>
          <w:lang w:val="el-GR"/>
        </w:rPr>
        <w:t xml:space="preserve">© </w:t>
      </w:r>
      <w:r>
        <w:rPr>
          <w:color w:val="auto"/>
          <w:sz w:val="28"/>
          <w:szCs w:val="28"/>
          <w:lang w:val="el-GR"/>
        </w:rPr>
        <w:t>Τοκμακίδου</w:t>
      </w:r>
      <w:r>
        <w:rPr>
          <w:rFonts w:hint="default"/>
          <w:color w:val="auto"/>
          <w:sz w:val="28"/>
          <w:szCs w:val="28"/>
          <w:lang w:val="el-GR"/>
        </w:rPr>
        <w:t>,</w:t>
      </w:r>
      <w:r>
        <w:rPr>
          <w:color w:val="auto"/>
          <w:sz w:val="28"/>
          <w:szCs w:val="28"/>
          <w:lang w:val="el-GR"/>
        </w:rPr>
        <w:t xml:space="preserve"> Παρασκευή, </w:t>
      </w:r>
      <w:r>
        <w:rPr>
          <w:rFonts w:hint="default"/>
          <w:color w:val="auto"/>
          <w:sz w:val="28"/>
          <w:szCs w:val="28"/>
          <w:lang w:val="el-GR"/>
        </w:rPr>
        <w:t>2023</w:t>
      </w:r>
      <w:r>
        <w:rPr>
          <w:color w:val="auto"/>
          <w:sz w:val="28"/>
          <w:szCs w:val="28"/>
          <w:lang w:val="el-GR"/>
        </w:rPr>
        <w:t>.</w:t>
      </w:r>
    </w:p>
    <w:p>
      <w:pPr>
        <w:pStyle w:val="20"/>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pPr>
        <w:pStyle w:val="20"/>
        <w:spacing w:line="360" w:lineRule="auto"/>
        <w:rPr>
          <w:b/>
          <w:color w:val="auto"/>
          <w:sz w:val="28"/>
          <w:szCs w:val="28"/>
          <w:lang w:val="el-GR"/>
        </w:rPr>
      </w:pPr>
      <w:r>
        <w:rPr>
          <w:b/>
          <w:color w:val="auto"/>
          <w:sz w:val="28"/>
          <w:szCs w:val="28"/>
          <w:lang w:val="el-GR"/>
        </w:rPr>
        <w:t>Δήλωση μη λογοκλοπής</w:t>
      </w:r>
    </w:p>
    <w:p>
      <w:pPr>
        <w:pStyle w:val="20"/>
        <w:spacing w:line="360" w:lineRule="auto"/>
        <w:contextualSpacing/>
        <w:rPr>
          <w:color w:val="auto"/>
          <w:lang w:val="el-GR"/>
        </w:rPr>
      </w:pPr>
    </w:p>
    <w:p>
      <w:pPr>
        <w:pStyle w:val="20"/>
        <w:spacing w:line="360" w:lineRule="auto"/>
        <w:contextualSpacing/>
        <w:jc w:val="both"/>
        <w:rPr>
          <w:color w:val="auto"/>
          <w:lang w:val="el-GR"/>
        </w:rPr>
      </w:pPr>
      <w:r>
        <w:rPr>
          <w:color w:val="auto"/>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pPr>
        <w:pStyle w:val="20"/>
        <w:spacing w:line="360" w:lineRule="auto"/>
        <w:contextualSpacing/>
        <w:rPr>
          <w:color w:val="auto"/>
          <w:lang w:val="el-GR"/>
        </w:rPr>
      </w:pPr>
    </w:p>
    <w:p>
      <w:pPr>
        <w:pStyle w:val="20"/>
        <w:spacing w:line="360" w:lineRule="auto"/>
        <w:contextualSpacing/>
        <w:rPr>
          <w:color w:val="auto"/>
          <w:lang w:val="el-GR"/>
        </w:rPr>
      </w:pPr>
    </w:p>
    <w:p>
      <w:pPr>
        <w:pStyle w:val="20"/>
        <w:spacing w:line="360" w:lineRule="auto"/>
        <w:contextualSpacing/>
        <w:rPr>
          <w:rFonts w:hint="default"/>
          <w:color w:val="auto"/>
          <w:lang w:val="en-US"/>
        </w:rPr>
      </w:pPr>
      <w:r>
        <w:rPr>
          <w:color w:val="auto"/>
          <w:lang w:val="el-GR"/>
        </w:rPr>
        <w:t>Τοκμακίδου, Παρασκευή</w:t>
      </w:r>
    </w:p>
    <w:p>
      <w:pPr>
        <w:pStyle w:val="20"/>
        <w:spacing w:line="360" w:lineRule="auto"/>
        <w:contextualSpacing/>
        <w:rPr>
          <w:color w:val="auto"/>
          <w:lang w:val="el-GR"/>
        </w:rPr>
      </w:pPr>
    </w:p>
    <w:p>
      <w:pPr>
        <w:pStyle w:val="20"/>
        <w:spacing w:line="360" w:lineRule="auto"/>
        <w:contextualSpacing/>
        <w:rPr>
          <w:color w:val="auto"/>
          <w:lang w:val="el-GR"/>
        </w:rPr>
      </w:pPr>
    </w:p>
    <w:p>
      <w:pPr>
        <w:pStyle w:val="20"/>
        <w:spacing w:line="360" w:lineRule="auto"/>
        <w:contextualSpacing/>
        <w:rPr>
          <w:color w:val="auto"/>
          <w:lang w:val="el-GR"/>
        </w:rPr>
      </w:pPr>
      <w:r>
        <w:rPr>
          <w:color w:val="auto"/>
          <w:highlight w:val="yellow"/>
          <w:lang w:val="el-GR"/>
        </w:rPr>
        <w:t>Υπογραφή</w:t>
      </w:r>
    </w:p>
    <w:p>
      <w:pPr>
        <w:rPr>
          <w:rFonts w:ascii="Times New Roman" w:hAnsi="Times New Roman" w:cs="Times New Roman"/>
          <w:sz w:val="28"/>
          <w:szCs w:val="28"/>
        </w:rPr>
      </w:pPr>
      <w:r>
        <w:rPr>
          <w:rFonts w:ascii="Times New Roman" w:hAnsi="Times New Roman" w:cs="Times New Roman"/>
          <w:sz w:val="28"/>
          <w:szCs w:val="28"/>
        </w:rPr>
        <w:br w:type="page"/>
      </w:r>
    </w:p>
    <w:p>
      <w:pPr>
        <w:pStyle w:val="2"/>
        <w:numPr>
          <w:ilvl w:val="0"/>
          <w:numId w:val="0"/>
        </w:numPr>
        <w:ind w:left="432" w:right="282" w:hanging="432"/>
        <w:rPr>
          <w:rFonts w:ascii="Times New Roman" w:hAnsi="Times New Roman" w:cs="Times New Roman"/>
          <w:color w:val="auto"/>
        </w:rPr>
      </w:pPr>
      <w:bookmarkStart w:id="0" w:name="_Toc11103"/>
      <w:r>
        <w:rPr>
          <w:rFonts w:ascii="Times New Roman" w:hAnsi="Times New Roman" w:cs="Times New Roman"/>
          <w:color w:val="auto"/>
        </w:rPr>
        <w:t>ΕΥΧΑΡΙΣΤΙΕΣ</w:t>
      </w:r>
      <w:bookmarkEnd w:id="0"/>
    </w:p>
    <w:p>
      <w:pPr>
        <w:ind w:right="282"/>
        <w:jc w:val="both"/>
        <w:rPr>
          <w:rFonts w:ascii="Times New Roman" w:hAnsi="Times New Roman" w:cs="Times New Roman"/>
          <w:sz w:val="24"/>
          <w:szCs w:val="24"/>
        </w:rPr>
      </w:pPr>
    </w:p>
    <w:p>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Στην</w:t>
      </w:r>
      <w:r>
        <w:rPr>
          <w:rFonts w:hint="default" w:ascii="Times New Roman" w:hAnsi="Times New Roman" w:cs="Times New Roman"/>
          <w:sz w:val="24"/>
          <w:szCs w:val="24"/>
          <w:lang w:val="el-GR"/>
        </w:rPr>
        <w:t xml:space="preserve">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pPr>
        <w:ind w:right="282"/>
        <w:jc w:val="both"/>
        <w:rPr>
          <w:rFonts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Αφιερώνεται στον/στην</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για την υπομονή και την αντεκτικότητα της, καθώς και στους αμέτρητους ερευνητές που ασχολούνται με το πεδίο των νευρωνικών δικτύων.</w:t>
      </w:r>
    </w:p>
    <w:p>
      <w:pPr>
        <w:ind w:right="282"/>
        <w:jc w:val="both"/>
        <w:rPr>
          <w:rFonts w:ascii="Times New Roman" w:hAnsi="Times New Roman" w:cs="Times New Roman"/>
          <w:sz w:val="24"/>
          <w:szCs w:val="24"/>
        </w:rPr>
      </w:pPr>
      <w:r>
        <w:rPr>
          <w:rFonts w:ascii="Times New Roman" w:hAnsi="Times New Roman" w:cs="Times New Roman"/>
          <w:sz w:val="24"/>
          <w:szCs w:val="24"/>
          <w:highlight w:val="yellow"/>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υπερβαίνει τη μία παράγραφο.  </w:t>
      </w:r>
      <w:r>
        <w:rPr>
          <w:rFonts w:ascii="Times New Roman" w:hAnsi="Times New Roman" w:cs="Times New Roman"/>
          <w:sz w:val="24"/>
          <w:szCs w:val="24"/>
        </w:rPr>
        <w:br w:type="page"/>
      </w:r>
    </w:p>
    <w:p>
      <w:pPr>
        <w:pStyle w:val="2"/>
        <w:numPr>
          <w:ilvl w:val="0"/>
          <w:numId w:val="0"/>
        </w:numPr>
        <w:ind w:left="432" w:right="282" w:hanging="432"/>
        <w:rPr>
          <w:rFonts w:ascii="Times New Roman" w:hAnsi="Times New Roman" w:cs="Times New Roman"/>
          <w:color w:val="auto"/>
        </w:rPr>
      </w:pPr>
      <w:bookmarkStart w:id="1" w:name="_Toc14173"/>
      <w:r>
        <w:rPr>
          <w:rFonts w:ascii="Times New Roman" w:hAnsi="Times New Roman" w:cs="Times New Roman"/>
          <w:color w:val="auto"/>
        </w:rPr>
        <w:t>ΠΕΡΙΛΗΨΗ</w:t>
      </w:r>
      <w:bookmarkEnd w:id="1"/>
    </w:p>
    <w:p>
      <w:pPr>
        <w:ind w:right="282"/>
        <w:rPr>
          <w:rFonts w:ascii="Times New Roman" w:hAnsi="Times New Roman" w:cs="Times New Roman"/>
          <w:sz w:val="28"/>
          <w:szCs w:val="28"/>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pPr>
        <w:ind w:right="282"/>
        <w:rPr>
          <w:rFonts w:ascii="Times New Roman" w:hAnsi="Times New Roman" w:cs="Times New Roman"/>
          <w:sz w:val="24"/>
          <w:szCs w:val="24"/>
        </w:rPr>
      </w:pPr>
    </w:p>
    <w:p>
      <w:pPr>
        <w:ind w:right="282"/>
        <w:rPr>
          <w:rFonts w:ascii="Times New Roman" w:hAnsi="Times New Roman" w:cs="Times New Roman"/>
          <w:sz w:val="24"/>
          <w:szCs w:val="24"/>
        </w:rPr>
      </w:pPr>
      <w:r>
        <w:rPr>
          <w:rFonts w:ascii="Times New Roman" w:hAnsi="Times New Roman" w:cs="Times New Roman"/>
          <w:b/>
          <w:sz w:val="24"/>
          <w:szCs w:val="24"/>
        </w:rPr>
        <w:t>Λέξεις-κλειδιά</w:t>
      </w:r>
      <w:r>
        <w:rPr>
          <w:rFonts w:ascii="Times New Roman" w:hAnsi="Times New Roman" w:cs="Times New Roman"/>
          <w:sz w:val="24"/>
          <w:szCs w:val="24"/>
        </w:rPr>
        <w:t xml:space="preserve">: Καταχωρίστε </w:t>
      </w:r>
      <w:r>
        <w:rPr>
          <w:rFonts w:ascii="Times New Roman" w:hAnsi="Times New Roman" w:cs="Times New Roman"/>
          <w:sz w:val="24"/>
          <w:szCs w:val="24"/>
          <w:u w:val="single"/>
        </w:rPr>
        <w:t>τρεις έως πέντε λέξεις ή φράσεις-κλειδιά στα ελληνικά</w:t>
      </w:r>
      <w:r>
        <w:rPr>
          <w:rFonts w:ascii="Times New Roman" w:hAnsi="Times New Roman" w:cs="Times New Roman"/>
          <w:sz w:val="24"/>
          <w:szCs w:val="24"/>
        </w:rPr>
        <w:t xml:space="preserve"> που περιγράφουν το θέμα της εργασίας.</w:t>
      </w:r>
    </w:p>
    <w:p>
      <w:pPr>
        <w:ind w:right="282"/>
        <w:rPr>
          <w:rFonts w:ascii="Times New Roman" w:hAnsi="Times New Roman" w:cs="Times New Roman"/>
          <w:sz w:val="24"/>
          <w:szCs w:val="24"/>
        </w:rPr>
      </w:pPr>
      <w:r>
        <w:rPr>
          <w:rFonts w:ascii="Times New Roman" w:hAnsi="Times New Roman" w:cs="Times New Roman"/>
          <w:sz w:val="24"/>
          <w:szCs w:val="24"/>
        </w:rPr>
        <w:br w:type="page"/>
      </w:r>
    </w:p>
    <w:p>
      <w:pPr>
        <w:pStyle w:val="2"/>
        <w:numPr>
          <w:ilvl w:val="0"/>
          <w:numId w:val="0"/>
        </w:numPr>
        <w:ind w:right="282"/>
        <w:rPr>
          <w:rFonts w:ascii="Times New Roman" w:hAnsi="Times New Roman" w:cs="Times New Roman"/>
          <w:color w:val="auto"/>
        </w:rPr>
      </w:pPr>
      <w:bookmarkStart w:id="2" w:name="_Toc7315"/>
      <w:r>
        <w:rPr>
          <w:rFonts w:ascii="Times New Roman" w:hAnsi="Times New Roman" w:cs="Times New Roman"/>
          <w:color w:val="auto"/>
          <w:lang w:val="en-US"/>
        </w:rPr>
        <w:t>ABSTRACT</w:t>
      </w:r>
      <w:bookmarkEnd w:id="2"/>
    </w:p>
    <w:p>
      <w:pPr>
        <w:ind w:right="282"/>
        <w:rPr>
          <w:rFonts w:ascii="Times New Roman" w:hAnsi="Times New Roman" w:cs="Times New Roman"/>
          <w:sz w:val="28"/>
          <w:szCs w:val="28"/>
        </w:rPr>
      </w:pPr>
    </w:p>
    <w:p>
      <w:pPr>
        <w:ind w:right="282"/>
        <w:rPr>
          <w:rFonts w:ascii="Times New Roman" w:hAnsi="Times New Roman" w:cs="Times New Roman"/>
          <w:sz w:val="24"/>
          <w:szCs w:val="24"/>
        </w:rPr>
      </w:pPr>
      <w:r>
        <w:rPr>
          <w:rFonts w:ascii="Times New Roman" w:hAnsi="Times New Roman" w:cs="Times New Roman"/>
          <w:sz w:val="24"/>
          <w:szCs w:val="24"/>
        </w:rPr>
        <w:t xml:space="preserve">Η περίληψη στην αγγλική γλώσσα.  Δεν θα πρέπει να υπερβαίνει τις 300 λέξεις. </w:t>
      </w:r>
    </w:p>
    <w:p>
      <w:pPr>
        <w:ind w:right="282"/>
        <w:rPr>
          <w:rFonts w:ascii="Times New Roman" w:hAnsi="Times New Roman" w:cs="Times New Roman"/>
          <w:sz w:val="24"/>
          <w:szCs w:val="24"/>
        </w:rPr>
      </w:pPr>
      <w:r>
        <w:rPr>
          <w:rFonts w:ascii="Times New Roman" w:hAnsi="Times New Roman" w:cs="Times New Roman"/>
          <w:b/>
          <w:sz w:val="24"/>
          <w:szCs w:val="24"/>
          <w:lang w:val="en-US"/>
        </w:rPr>
        <w:t>Keywords</w:t>
      </w:r>
      <w:r>
        <w:rPr>
          <w:rFonts w:ascii="Times New Roman" w:hAnsi="Times New Roman" w:cs="Times New Roman"/>
          <w:sz w:val="24"/>
          <w:szCs w:val="24"/>
        </w:rPr>
        <w:t xml:space="preserve">: Καταχωρίστε </w:t>
      </w:r>
      <w:r>
        <w:rPr>
          <w:rFonts w:ascii="Times New Roman" w:hAnsi="Times New Roman" w:cs="Times New Roman"/>
          <w:sz w:val="24"/>
          <w:szCs w:val="24"/>
          <w:u w:val="single"/>
        </w:rPr>
        <w:t>τρεις έως πέντε λέξεις ή φράσεις-κλειδιά στα αγγλικά</w:t>
      </w:r>
      <w:r>
        <w:rPr>
          <w:rFonts w:ascii="Times New Roman" w:hAnsi="Times New Roman" w:cs="Times New Roman"/>
          <w:sz w:val="24"/>
          <w:szCs w:val="24"/>
        </w:rPr>
        <w:t xml:space="preserve"> που περιγράφουν το θέμα της εργασίας.</w:t>
      </w:r>
    </w:p>
    <w:p>
      <w:pPr>
        <w:ind w:right="282"/>
        <w:rPr>
          <w:rFonts w:ascii="Times New Roman" w:hAnsi="Times New Roman" w:cs="Times New Roman"/>
          <w:sz w:val="24"/>
          <w:szCs w:val="24"/>
        </w:rPr>
      </w:pPr>
      <w:r>
        <w:rPr>
          <w:rFonts w:ascii="Times New Roman" w:hAnsi="Times New Roman" w:cs="Times New Roman"/>
          <w:sz w:val="24"/>
          <w:szCs w:val="24"/>
        </w:rPr>
        <w:br w:type="page"/>
      </w:r>
    </w:p>
    <w:p>
      <w:pPr>
        <w:pStyle w:val="2"/>
        <w:numPr>
          <w:ilvl w:val="0"/>
          <w:numId w:val="0"/>
        </w:numPr>
        <w:ind w:left="432" w:right="282" w:hanging="432"/>
        <w:rPr>
          <w:rFonts w:ascii="Times New Roman" w:hAnsi="Times New Roman" w:cs="Times New Roman"/>
          <w:color w:val="auto"/>
        </w:rPr>
      </w:pPr>
      <w:bookmarkStart w:id="3" w:name="_Toc15181"/>
      <w:r>
        <w:rPr>
          <w:rFonts w:ascii="Times New Roman" w:hAnsi="Times New Roman" w:cs="Times New Roman"/>
          <w:color w:val="auto"/>
        </w:rPr>
        <w:t>ΠΙΝΑΚΑΣ ΠΕΡΙΕΧΟΜΕΝΩΝ</w:t>
      </w:r>
      <w:bookmarkEnd w:id="3"/>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pPr>
            <w:pStyle w:val="36"/>
            <w:ind w:right="282"/>
            <w:rPr>
              <w:rFonts w:ascii="Times New Roman" w:hAnsi="Times New Roman" w:cs="Times New Roman"/>
              <w:color w:val="auto"/>
            </w:rPr>
          </w:pPr>
        </w:p>
        <w:p>
          <w:pPr>
            <w:pStyle w:val="18"/>
            <w:tabs>
              <w:tab w:val="right" w:leader="dot" w:pos="9071"/>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_Toc11103 </w:instrText>
          </w:r>
          <w:r>
            <w:rPr>
              <w:rFonts w:ascii="Times New Roman" w:hAnsi="Times New Roman" w:cs="Times New Roman"/>
            </w:rPr>
            <w:fldChar w:fldCharType="separate"/>
          </w:r>
          <w:r>
            <w:rPr>
              <w:rFonts w:ascii="Times New Roman" w:hAnsi="Times New Roman" w:cs="Times New Roman"/>
            </w:rPr>
            <w:t>ΕΥΧΑΡΙΣΤΙΕΣ</w:t>
          </w:r>
          <w:r>
            <w:tab/>
          </w:r>
          <w:r>
            <w:fldChar w:fldCharType="begin"/>
          </w:r>
          <w:r>
            <w:instrText xml:space="preserve"> PAGEREF _Toc11103 \h </w:instrText>
          </w:r>
          <w:r>
            <w:fldChar w:fldCharType="separate"/>
          </w:r>
          <w:r>
            <w:t>6</w:t>
          </w:r>
          <w:r>
            <w:fldChar w:fldCharType="end"/>
          </w:r>
          <w:r>
            <w:rPr>
              <w:rFonts w:ascii="Times New Roman" w:hAnsi="Times New Roman" w:cs="Times New Roman"/>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_Toc14173 </w:instrText>
          </w:r>
          <w:r>
            <w:rPr>
              <w:rFonts w:ascii="Times New Roman" w:hAnsi="Times New Roman" w:cs="Times New Roman"/>
              <w:bCs/>
            </w:rPr>
            <w:fldChar w:fldCharType="separate"/>
          </w:r>
          <w:r>
            <w:rPr>
              <w:rFonts w:ascii="Times New Roman" w:hAnsi="Times New Roman" w:cs="Times New Roman"/>
            </w:rPr>
            <w:t>ΠΕΡΙΛΗΨΗ</w:t>
          </w:r>
          <w:r>
            <w:tab/>
          </w:r>
          <w:r>
            <w:fldChar w:fldCharType="begin"/>
          </w:r>
          <w:r>
            <w:instrText xml:space="preserve"> PAGEREF _Toc14173 \h </w:instrText>
          </w:r>
          <w:r>
            <w:fldChar w:fldCharType="separate"/>
          </w:r>
          <w:r>
            <w:t>7</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_Toc7315 </w:instrText>
          </w:r>
          <w:r>
            <w:rPr>
              <w:rFonts w:ascii="Times New Roman" w:hAnsi="Times New Roman" w:cs="Times New Roman"/>
              <w:bCs/>
            </w:rPr>
            <w:fldChar w:fldCharType="separate"/>
          </w:r>
          <w:r>
            <w:rPr>
              <w:rFonts w:ascii="Times New Roman" w:hAnsi="Times New Roman" w:cs="Times New Roman"/>
              <w:lang w:val="en-US"/>
            </w:rPr>
            <w:t>ABSTRACT</w:t>
          </w:r>
          <w:r>
            <w:tab/>
          </w:r>
          <w:r>
            <w:fldChar w:fldCharType="begin"/>
          </w:r>
          <w:r>
            <w:instrText xml:space="preserve"> PAGEREF _Toc7315 \h </w:instrText>
          </w:r>
          <w:r>
            <w:fldChar w:fldCharType="separate"/>
          </w:r>
          <w:r>
            <w:t>8</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_Toc15181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_Toc15181 \h </w:instrText>
          </w:r>
          <w:r>
            <w:fldChar w:fldCharType="separate"/>
          </w:r>
          <w:r>
            <w:t>9</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_Toc30269 </w:instrText>
          </w:r>
          <w:r>
            <w:rPr>
              <w:rFonts w:ascii="Times New Roman" w:hAnsi="Times New Roman" w:cs="Times New Roman"/>
              <w:bCs/>
            </w:rPr>
            <w:fldChar w:fldCharType="separate"/>
          </w:r>
          <w:r>
            <w:rPr>
              <w:rFonts w:ascii="Times New Roman" w:hAnsi="Times New Roman" w:cs="Times New Roman"/>
            </w:rPr>
            <w:t>ΚΑΤΑΛΟΓΟΣ ΠΙΝΑΚΩΝ</w:t>
          </w:r>
          <w:r>
            <w:tab/>
          </w:r>
          <w:r>
            <w:fldChar w:fldCharType="begin"/>
          </w:r>
          <w:r>
            <w:instrText xml:space="preserve"> PAGEREF _Toc30269 \h </w:instrText>
          </w:r>
          <w:r>
            <w:fldChar w:fldCharType="separate"/>
          </w:r>
          <w:r>
            <w:t>11</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_Toc14719 </w:instrText>
          </w:r>
          <w:r>
            <w:rPr>
              <w:rFonts w:ascii="Times New Roman" w:hAnsi="Times New Roman" w:cs="Times New Roman"/>
              <w:bCs/>
            </w:rPr>
            <w:fldChar w:fldCharType="separate"/>
          </w:r>
          <w:r>
            <w:rPr>
              <w:rFonts w:ascii="Times New Roman" w:hAnsi="Times New Roman" w:cs="Times New Roman"/>
            </w:rPr>
            <w:t>ΚΑΤΑΛΟΓΟΣ ΔΙΑΓΡΑΜΜΑΤΩΝ/ΕΙΚΟΝΩΝ</w:t>
          </w:r>
          <w:r>
            <w:tab/>
          </w:r>
          <w:r>
            <w:fldChar w:fldCharType="begin"/>
          </w:r>
          <w:r>
            <w:instrText xml:space="preserve"> PAGEREF _Toc14719 \h </w:instrText>
          </w:r>
          <w:r>
            <w:fldChar w:fldCharType="separate"/>
          </w:r>
          <w:r>
            <w:t>12</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_Toc10037 </w:instrText>
          </w:r>
          <w:r>
            <w:rPr>
              <w:rFonts w:ascii="Times New Roman" w:hAnsi="Times New Roman" w:cs="Times New Roman"/>
              <w:bCs/>
            </w:rPr>
            <w:fldChar w:fldCharType="separate"/>
          </w:r>
          <w:r>
            <w:rPr>
              <w:rFonts w:ascii="Times New Roman" w:hAnsi="Times New Roman" w:cs="Times New Roman"/>
            </w:rPr>
            <w:t>ΠΙΝΑΚΑΣ ΣΥΝΤΟΜΟΓΡΑΦΙΩΝ</w:t>
          </w:r>
          <w:r>
            <w:tab/>
          </w:r>
          <w:r>
            <w:fldChar w:fldCharType="begin"/>
          </w:r>
          <w:r>
            <w:instrText xml:space="preserve"> PAGEREF _Toc10037 \h </w:instrText>
          </w:r>
          <w:r>
            <w:fldChar w:fldCharType="separate"/>
          </w:r>
          <w:r>
            <w:t>13</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_Toc15503 </w:instrText>
          </w:r>
          <w:r>
            <w:rPr>
              <w:rFonts w:ascii="Times New Roman" w:hAnsi="Times New Roman" w:cs="Times New Roman"/>
              <w:bCs/>
            </w:rPr>
            <w:fldChar w:fldCharType="separate"/>
          </w:r>
          <w:r>
            <w:rPr>
              <w:rFonts w:ascii="Times New Roman" w:hAnsi="Times New Roman" w:cs="Times New Roman"/>
            </w:rPr>
            <w:t>ΑΠΟΔΟΣΗ ΟΡΩΝ / ΓΛΩΣΣΑΡΙΟ</w:t>
          </w:r>
          <w:r>
            <w:tab/>
          </w:r>
          <w:r>
            <w:fldChar w:fldCharType="begin"/>
          </w:r>
          <w:r>
            <w:instrText xml:space="preserve"> PAGEREF _Toc15503 \h </w:instrText>
          </w:r>
          <w:r>
            <w:fldChar w:fldCharType="separate"/>
          </w:r>
          <w:r>
            <w:t>14</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_Toc4672 </w:instrText>
          </w:r>
          <w:r>
            <w:rPr>
              <w:rFonts w:ascii="Times New Roman" w:hAnsi="Times New Roman" w:cs="Times New Roman"/>
              <w:bCs/>
            </w:rPr>
            <w:fldChar w:fldCharType="separate"/>
          </w:r>
          <w:r>
            <w:rPr>
              <w:rFonts w:ascii="Times New Roman" w:hAnsi="Times New Roman" w:cs="Times New Roman"/>
            </w:rPr>
            <w:t>ΕΙΣΑΓΩΓΗ</w:t>
          </w:r>
          <w:r>
            <w:tab/>
          </w:r>
          <w:r>
            <w:fldChar w:fldCharType="begin"/>
          </w:r>
          <w:r>
            <w:instrText xml:space="preserve"> PAGEREF _Toc4672 \h </w:instrText>
          </w:r>
          <w:r>
            <w:fldChar w:fldCharType="separate"/>
          </w:r>
          <w:r>
            <w:t>15</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_Toc31836 </w:instrText>
          </w:r>
          <w:r>
            <w:rPr>
              <w:rFonts w:ascii="Times New Roman" w:hAnsi="Times New Roman" w:cs="Times New Roman"/>
              <w:bCs/>
            </w:rPr>
            <w:fldChar w:fldCharType="separate"/>
          </w:r>
          <w:r>
            <w:rPr>
              <w:rFonts w:hint="default" w:ascii="Times New Roman" w:hAnsi="Times New Roman" w:cs="Times New Roman"/>
              <w:szCs w:val="32"/>
              <w:lang w:val="el-GR"/>
            </w:rPr>
            <w:t>1. Τεχνητά Νευρωνικά Δίκτυα</w:t>
          </w:r>
          <w:r>
            <w:tab/>
          </w:r>
          <w:r>
            <w:fldChar w:fldCharType="begin"/>
          </w:r>
          <w:r>
            <w:instrText xml:space="preserve"> PAGEREF _Toc31836 \h </w:instrText>
          </w:r>
          <w:r>
            <w:fldChar w:fldCharType="separate"/>
          </w:r>
          <w:r>
            <w:t>16</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_Toc14126 </w:instrText>
          </w:r>
          <w:r>
            <w:rPr>
              <w:rFonts w:ascii="Times New Roman" w:hAnsi="Times New Roman" w:cs="Times New Roman"/>
              <w:bCs/>
            </w:rPr>
            <w:fldChar w:fldCharType="separate"/>
          </w:r>
          <w:r>
            <w:rPr>
              <w:rFonts w:ascii="Times New Roman" w:hAnsi="Times New Roman" w:cs="Times New Roman"/>
              <w:szCs w:val="28"/>
            </w:rPr>
            <w:t xml:space="preserve">1.1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_Toc14126 \h </w:instrText>
          </w:r>
          <w:r>
            <w:fldChar w:fldCharType="separate"/>
          </w:r>
          <w:r>
            <w:t>16</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_Toc11070 </w:instrText>
          </w:r>
          <w:r>
            <w:rPr>
              <w:rFonts w:ascii="Times New Roman" w:hAnsi="Times New Roman" w:cs="Times New Roman"/>
              <w:bCs/>
            </w:rPr>
            <w:fldChar w:fldCharType="separate"/>
          </w:r>
          <w:r>
            <w:rPr>
              <w:rFonts w:ascii="Times New Roman" w:hAnsi="Times New Roman" w:cs="Times New Roman"/>
              <w:szCs w:val="28"/>
            </w:rPr>
            <w:t xml:space="preserve">1.2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συναρτήσεων</w:t>
          </w:r>
          <w:r>
            <w:tab/>
          </w:r>
          <w:r>
            <w:fldChar w:fldCharType="begin"/>
          </w:r>
          <w:r>
            <w:instrText xml:space="preserve"> PAGEREF _Toc11070 \h </w:instrText>
          </w:r>
          <w:r>
            <w:fldChar w:fldCharType="separate"/>
          </w:r>
          <w:r>
            <w:t>17</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_Toc29098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n-US"/>
            </w:rPr>
            <w:t>3</w:t>
          </w:r>
          <w:r>
            <w:rPr>
              <w:rFonts w:ascii="Times New Roman" w:hAnsi="Times New Roman" w:cs="Times New Roman"/>
              <w:szCs w:val="28"/>
            </w:rPr>
            <w:t xml:space="preserve"> </w:t>
          </w:r>
          <w:r>
            <w:rPr>
              <w:rFonts w:ascii="Times New Roman" w:hAnsi="Times New Roman" w:cs="Times New Roman"/>
              <w:szCs w:val="28"/>
              <w:lang w:val="el-GR"/>
            </w:rPr>
            <w:t>Κατηγοριοποίηση</w:t>
          </w:r>
          <w:r>
            <w:rPr>
              <w:rFonts w:hint="default" w:ascii="Times New Roman" w:hAnsi="Times New Roman" w:cs="Times New Roman"/>
              <w:szCs w:val="28"/>
              <w:lang w:val="el-GR"/>
            </w:rPr>
            <w:t xml:space="preserve"> δεδομένων</w:t>
          </w:r>
          <w:r>
            <w:tab/>
          </w:r>
          <w:r>
            <w:fldChar w:fldCharType="begin"/>
          </w:r>
          <w:r>
            <w:instrText xml:space="preserve"> PAGEREF _Toc29098 \h </w:instrText>
          </w:r>
          <w:r>
            <w:fldChar w:fldCharType="separate"/>
          </w:r>
          <w:r>
            <w:t>18</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_Toc17919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4</w:t>
          </w:r>
          <w:r>
            <w:rPr>
              <w:rFonts w:ascii="Times New Roman" w:hAnsi="Times New Roman" w:cs="Times New Roman"/>
              <w:szCs w:val="28"/>
            </w:rPr>
            <w:t xml:space="preserve"> </w:t>
          </w:r>
          <w:r>
            <w:rPr>
              <w:rFonts w:ascii="Times New Roman" w:hAnsi="Times New Roman" w:cs="Times New Roman"/>
              <w:szCs w:val="28"/>
              <w:lang w:val="el-GR"/>
            </w:rPr>
            <w:t>Βελτιστοποίηση</w:t>
          </w:r>
          <w:r>
            <w:rPr>
              <w:rFonts w:hint="default" w:ascii="Times New Roman" w:hAnsi="Times New Roman" w:cs="Times New Roman"/>
              <w:szCs w:val="28"/>
              <w:lang w:val="el-GR"/>
            </w:rPr>
            <w:t xml:space="preserve"> συναρτήσεων</w:t>
          </w:r>
          <w:r>
            <w:tab/>
          </w:r>
          <w:r>
            <w:fldChar w:fldCharType="begin"/>
          </w:r>
          <w:r>
            <w:instrText xml:space="preserve"> PAGEREF _Toc17919 \h </w:instrText>
          </w:r>
          <w:r>
            <w:fldChar w:fldCharType="separate"/>
          </w:r>
          <w:r>
            <w:t>19</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_Toc25573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5 Σκοπός της εργασίας</w:t>
          </w:r>
          <w:r>
            <w:tab/>
          </w:r>
          <w:r>
            <w:fldChar w:fldCharType="begin"/>
          </w:r>
          <w:r>
            <w:instrText xml:space="preserve"> PAGEREF _Toc25573 \h </w:instrText>
          </w:r>
          <w:r>
            <w:fldChar w:fldCharType="separate"/>
          </w:r>
          <w:r>
            <w:t>20</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_Toc17520 </w:instrText>
          </w:r>
          <w:r>
            <w:rPr>
              <w:rFonts w:ascii="Times New Roman" w:hAnsi="Times New Roman" w:cs="Times New Roman"/>
              <w:bCs/>
            </w:rPr>
            <w:fldChar w:fldCharType="separate"/>
          </w:r>
          <w:r>
            <w:rPr>
              <w:rFonts w:ascii="Times New Roman" w:hAnsi="Times New Roman" w:cs="Times New Roman"/>
              <w:szCs w:val="32"/>
            </w:rPr>
            <w:t>1.</w:t>
          </w:r>
          <w:r>
            <w:rPr>
              <w:rFonts w:ascii="Times New Roman" w:hAnsi="Times New Roman" w:cs="Times New Roman"/>
              <w:szCs w:val="32"/>
              <w:lang w:val="el-GR"/>
            </w:rPr>
            <w:t>Εισαγωγή</w:t>
          </w:r>
          <w:r>
            <w:tab/>
          </w:r>
          <w:r>
            <w:fldChar w:fldCharType="begin"/>
          </w:r>
          <w:r>
            <w:instrText xml:space="preserve"> PAGEREF _Toc17520 \h </w:instrText>
          </w:r>
          <w:r>
            <w:fldChar w:fldCharType="separate"/>
          </w:r>
          <w:r>
            <w:t>22</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_Toc4934 </w:instrText>
          </w:r>
          <w:r>
            <w:rPr>
              <w:rFonts w:ascii="Times New Roman" w:hAnsi="Times New Roman" w:cs="Times New Roman"/>
              <w:bCs/>
            </w:rPr>
            <w:fldChar w:fldCharType="separate"/>
          </w:r>
          <w:r>
            <w:rPr>
              <w:rFonts w:ascii="Times New Roman" w:hAnsi="Times New Roman" w:cs="Times New Roman"/>
              <w:szCs w:val="28"/>
            </w:rPr>
            <w:t xml:space="preserve">1.1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_Toc4934 \h </w:instrText>
          </w:r>
          <w:r>
            <w:fldChar w:fldCharType="separate"/>
          </w:r>
          <w:r>
            <w:t>22</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_Toc14290 </w:instrText>
          </w:r>
          <w:r>
            <w:rPr>
              <w:rFonts w:ascii="Times New Roman" w:hAnsi="Times New Roman" w:cs="Times New Roman"/>
              <w:bCs/>
            </w:rPr>
            <w:fldChar w:fldCharType="separate"/>
          </w:r>
          <w:r>
            <w:rPr>
              <w:rFonts w:ascii="Times New Roman" w:hAnsi="Times New Roman" w:cs="Times New Roman"/>
              <w:szCs w:val="28"/>
            </w:rPr>
            <w:t xml:space="preserve">1.2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συναρτήσεων</w:t>
          </w:r>
          <w:r>
            <w:tab/>
          </w:r>
          <w:r>
            <w:fldChar w:fldCharType="begin"/>
          </w:r>
          <w:r>
            <w:instrText xml:space="preserve"> PAGEREF _Toc14290 \h </w:instrText>
          </w:r>
          <w:r>
            <w:fldChar w:fldCharType="separate"/>
          </w:r>
          <w:r>
            <w:t>23</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_Toc12211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n-US"/>
            </w:rPr>
            <w:t>3</w:t>
          </w:r>
          <w:r>
            <w:rPr>
              <w:rFonts w:ascii="Times New Roman" w:hAnsi="Times New Roman" w:cs="Times New Roman"/>
              <w:szCs w:val="28"/>
            </w:rPr>
            <w:t xml:space="preserve"> </w:t>
          </w:r>
          <w:r>
            <w:rPr>
              <w:rFonts w:ascii="Times New Roman" w:hAnsi="Times New Roman" w:cs="Times New Roman"/>
              <w:szCs w:val="28"/>
              <w:lang w:val="el-GR"/>
            </w:rPr>
            <w:t>Κατηγοριοποίηση</w:t>
          </w:r>
          <w:r>
            <w:rPr>
              <w:rFonts w:hint="default" w:ascii="Times New Roman" w:hAnsi="Times New Roman" w:cs="Times New Roman"/>
              <w:szCs w:val="28"/>
              <w:lang w:val="el-GR"/>
            </w:rPr>
            <w:t xml:space="preserve"> δεδομένων</w:t>
          </w:r>
          <w:r>
            <w:tab/>
          </w:r>
          <w:r>
            <w:fldChar w:fldCharType="begin"/>
          </w:r>
          <w:r>
            <w:instrText xml:space="preserve"> PAGEREF _Toc12211 \h </w:instrText>
          </w:r>
          <w:r>
            <w:fldChar w:fldCharType="separate"/>
          </w:r>
          <w:r>
            <w:t>24</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_Toc3441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4</w:t>
          </w:r>
          <w:r>
            <w:rPr>
              <w:rFonts w:ascii="Times New Roman" w:hAnsi="Times New Roman" w:cs="Times New Roman"/>
              <w:szCs w:val="28"/>
            </w:rPr>
            <w:t xml:space="preserve"> </w:t>
          </w:r>
          <w:r>
            <w:rPr>
              <w:rFonts w:ascii="Times New Roman" w:hAnsi="Times New Roman" w:cs="Times New Roman"/>
              <w:szCs w:val="28"/>
              <w:lang w:val="el-GR"/>
            </w:rPr>
            <w:t>Βελτιστοποίηση</w:t>
          </w:r>
          <w:r>
            <w:rPr>
              <w:rFonts w:hint="default" w:ascii="Times New Roman" w:hAnsi="Times New Roman" w:cs="Times New Roman"/>
              <w:szCs w:val="28"/>
              <w:lang w:val="el-GR"/>
            </w:rPr>
            <w:t xml:space="preserve"> συναρτήσεων</w:t>
          </w:r>
          <w:r>
            <w:tab/>
          </w:r>
          <w:r>
            <w:fldChar w:fldCharType="begin"/>
          </w:r>
          <w:r>
            <w:instrText xml:space="preserve"> PAGEREF _Toc3441 \h </w:instrText>
          </w:r>
          <w:r>
            <w:fldChar w:fldCharType="separate"/>
          </w:r>
          <w:r>
            <w:t>25</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_Toc579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5 Σκοπός της εργασίας</w:t>
          </w:r>
          <w:r>
            <w:tab/>
          </w:r>
          <w:r>
            <w:fldChar w:fldCharType="begin"/>
          </w:r>
          <w:r>
            <w:instrText xml:space="preserve"> PAGEREF _Toc579 \h </w:instrText>
          </w:r>
          <w:r>
            <w:fldChar w:fldCharType="separate"/>
          </w:r>
          <w:r>
            <w:t>26</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_Toc7964 </w:instrText>
          </w:r>
          <w:r>
            <w:rPr>
              <w:rFonts w:ascii="Times New Roman" w:hAnsi="Times New Roman" w:cs="Times New Roman"/>
              <w:bCs/>
            </w:rPr>
            <w:fldChar w:fldCharType="separate"/>
          </w:r>
          <w:r>
            <w:rPr>
              <w:rFonts w:ascii="Times New Roman" w:hAnsi="Times New Roman" w:cs="Times New Roman"/>
              <w:szCs w:val="32"/>
            </w:rPr>
            <w:t>2.</w:t>
          </w:r>
          <w:r>
            <w:rPr>
              <w:rFonts w:ascii="Times New Roman" w:hAnsi="Times New Roman" w:cs="Times New Roman"/>
              <w:szCs w:val="32"/>
              <w:lang w:val="el-GR"/>
            </w:rPr>
            <w:t>ΤΕΧΝΗΤΑ</w:t>
          </w:r>
          <w:r>
            <w:rPr>
              <w:rFonts w:hint="default" w:ascii="Times New Roman" w:hAnsi="Times New Roman" w:cs="Times New Roman"/>
              <w:szCs w:val="32"/>
              <w:lang w:val="el-GR"/>
            </w:rPr>
            <w:t xml:space="preserve"> ΝΕΥΡΩΝΙΚΑ ΔΙΚΤΥΑ</w:t>
          </w:r>
          <w:r>
            <w:tab/>
          </w:r>
          <w:r>
            <w:fldChar w:fldCharType="begin"/>
          </w:r>
          <w:r>
            <w:instrText xml:space="preserve"> PAGEREF _Toc7964 \h </w:instrText>
          </w:r>
          <w:r>
            <w:fldChar w:fldCharType="separate"/>
          </w:r>
          <w:r>
            <w:t>27</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_Toc9809 </w:instrText>
          </w:r>
          <w:r>
            <w:rPr>
              <w:rFonts w:ascii="Times New Roman" w:hAnsi="Times New Roman" w:cs="Times New Roman"/>
              <w:bCs/>
            </w:rPr>
            <w:fldChar w:fldCharType="separate"/>
          </w:r>
          <w:r>
            <w:rPr>
              <w:rFonts w:ascii="Times New Roman" w:hAnsi="Times New Roman" w:cs="Times New Roman"/>
              <w:szCs w:val="28"/>
            </w:rPr>
            <w:t xml:space="preserve">2.1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GB"/>
            </w:rPr>
            <w:t>Perceptron</w:t>
          </w:r>
          <w:r>
            <w:tab/>
          </w:r>
          <w:r>
            <w:fldChar w:fldCharType="begin"/>
          </w:r>
          <w:r>
            <w:instrText xml:space="preserve"> PAGEREF _Toc9809 \h </w:instrText>
          </w:r>
          <w:r>
            <w:fldChar w:fldCharType="separate"/>
          </w:r>
          <w:r>
            <w:t>27</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_Toc18533 </w:instrText>
          </w:r>
          <w:r>
            <w:rPr>
              <w:rFonts w:ascii="Times New Roman" w:hAnsi="Times New Roman" w:cs="Times New Roman"/>
              <w:bCs/>
            </w:rPr>
            <w:fldChar w:fldCharType="separate"/>
          </w:r>
          <w:r>
            <w:rPr>
              <w:rFonts w:ascii="Times New Roman" w:hAnsi="Times New Roman" w:cs="Times New Roman"/>
              <w:szCs w:val="28"/>
            </w:rPr>
            <w:t xml:space="preserve">2.2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GB"/>
            </w:rPr>
            <w:t>Adaline</w:t>
          </w:r>
          <w:r>
            <w:tab/>
          </w:r>
          <w:r>
            <w:fldChar w:fldCharType="begin"/>
          </w:r>
          <w:r>
            <w:instrText xml:space="preserve"> PAGEREF _Toc18533 \h </w:instrText>
          </w:r>
          <w:r>
            <w:fldChar w:fldCharType="separate"/>
          </w:r>
          <w:r>
            <w:t>27</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_Toc2114 </w:instrText>
          </w:r>
          <w:r>
            <w:rPr>
              <w:rFonts w:ascii="Times New Roman" w:hAnsi="Times New Roman" w:cs="Times New Roman"/>
              <w:bCs/>
            </w:rPr>
            <w:fldChar w:fldCharType="separate"/>
          </w:r>
          <w:r>
            <w:rPr>
              <w:rFonts w:hint="default" w:ascii="Times New Roman" w:hAnsi="Times New Roman" w:cs="Times New Roman"/>
              <w:szCs w:val="28"/>
              <w:lang w:val="en-GB"/>
            </w:rPr>
            <w:t>2</w:t>
          </w:r>
          <w:r>
            <w:rPr>
              <w:rFonts w:ascii="Times New Roman" w:hAnsi="Times New Roman" w:cs="Times New Roman"/>
              <w:szCs w:val="28"/>
            </w:rPr>
            <w:t>.</w:t>
          </w:r>
          <w:r>
            <w:rPr>
              <w:rFonts w:hint="default" w:ascii="Times New Roman" w:hAnsi="Times New Roman" w:cs="Times New Roman"/>
              <w:szCs w:val="28"/>
              <w:lang w:val="en-GB"/>
            </w:rPr>
            <w:t>3</w:t>
          </w:r>
          <w:r>
            <w:rPr>
              <w:rFonts w:hint="default" w:ascii="Times New Roman" w:hAnsi="Times New Roman" w:cs="Times New Roman"/>
              <w:szCs w:val="28"/>
              <w:lang w:val="el-GR"/>
            </w:rPr>
            <w:t xml:space="preserve"> Τα δίκτυα </w:t>
          </w:r>
          <w:r>
            <w:rPr>
              <w:rFonts w:hint="default" w:ascii="Times New Roman" w:hAnsi="Times New Roman" w:cs="Times New Roman"/>
              <w:szCs w:val="28"/>
              <w:lang w:val="en-GB"/>
            </w:rPr>
            <w:t>MLP</w:t>
          </w:r>
          <w:r>
            <w:tab/>
          </w:r>
          <w:r>
            <w:fldChar w:fldCharType="begin"/>
          </w:r>
          <w:r>
            <w:instrText xml:space="preserve"> PAGEREF _Toc2114 \h </w:instrText>
          </w:r>
          <w:r>
            <w:fldChar w:fldCharType="separate"/>
          </w:r>
          <w:r>
            <w:t>28</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_Toc11977 </w:instrText>
          </w:r>
          <w:r>
            <w:rPr>
              <w:rFonts w:ascii="Times New Roman" w:hAnsi="Times New Roman" w:cs="Times New Roman"/>
              <w:bCs/>
            </w:rPr>
            <w:fldChar w:fldCharType="separate"/>
          </w:r>
          <w:r>
            <w:rPr>
              <w:rFonts w:hint="default" w:ascii="Times New Roman" w:hAnsi="Times New Roman" w:cs="Times New Roman"/>
              <w:szCs w:val="28"/>
              <w:lang w:val="en-GB"/>
            </w:rPr>
            <w:t>2</w:t>
          </w:r>
          <w:r>
            <w:rPr>
              <w:rFonts w:ascii="Times New Roman" w:hAnsi="Times New Roman" w:cs="Times New Roman"/>
              <w:szCs w:val="28"/>
            </w:rPr>
            <w:t>.</w:t>
          </w:r>
          <w:r>
            <w:rPr>
              <w:rFonts w:hint="default" w:ascii="Times New Roman" w:hAnsi="Times New Roman" w:cs="Times New Roman"/>
              <w:szCs w:val="28"/>
              <w:lang w:val="en-GB"/>
            </w:rPr>
            <w:t>4</w:t>
          </w:r>
          <w:r>
            <w:rPr>
              <w:rFonts w:hint="default" w:ascii="Times New Roman" w:hAnsi="Times New Roman" w:cs="Times New Roman"/>
              <w:szCs w:val="28"/>
              <w:lang w:val="el-GR"/>
            </w:rPr>
            <w:t xml:space="preserve"> Η μέθοδος </w:t>
          </w:r>
          <w:r>
            <w:rPr>
              <w:rFonts w:hint="default" w:ascii="Times New Roman" w:hAnsi="Times New Roman" w:cs="Times New Roman"/>
              <w:szCs w:val="28"/>
              <w:lang w:val="en-GB"/>
            </w:rPr>
            <w:t>Back Propagation</w:t>
          </w:r>
          <w:r>
            <w:tab/>
          </w:r>
          <w:r>
            <w:fldChar w:fldCharType="begin"/>
          </w:r>
          <w:r>
            <w:instrText xml:space="preserve"> PAGEREF _Toc11977 \h </w:instrText>
          </w:r>
          <w:r>
            <w:fldChar w:fldCharType="separate"/>
          </w:r>
          <w:r>
            <w:t>28</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_Toc16268 </w:instrText>
          </w:r>
          <w:r>
            <w:rPr>
              <w:rFonts w:ascii="Times New Roman" w:hAnsi="Times New Roman" w:cs="Times New Roman"/>
              <w:bCs/>
            </w:rPr>
            <w:fldChar w:fldCharType="separate"/>
          </w:r>
          <w:r>
            <w:rPr>
              <w:rFonts w:hint="default" w:ascii="Times New Roman" w:hAnsi="Times New Roman" w:cs="Times New Roman"/>
              <w:szCs w:val="28"/>
              <w:lang w:val="en-GB"/>
            </w:rPr>
            <w:t>2</w:t>
          </w:r>
          <w:r>
            <w:rPr>
              <w:rFonts w:ascii="Times New Roman" w:hAnsi="Times New Roman" w:cs="Times New Roman"/>
              <w:szCs w:val="28"/>
            </w:rPr>
            <w:t>.</w:t>
          </w:r>
          <w:r>
            <w:rPr>
              <w:rFonts w:hint="default" w:ascii="Times New Roman" w:hAnsi="Times New Roman" w:cs="Times New Roman"/>
              <w:szCs w:val="28"/>
              <w:lang w:val="en-GB"/>
            </w:rPr>
            <w:t>5</w:t>
          </w:r>
          <w:r>
            <w:rPr>
              <w:rFonts w:hint="default" w:ascii="Times New Roman" w:hAnsi="Times New Roman" w:cs="Times New Roman"/>
              <w:szCs w:val="28"/>
              <w:lang w:val="el-GR"/>
            </w:rPr>
            <w:t xml:space="preserve"> Η μέθοδος </w:t>
          </w:r>
          <w:r>
            <w:rPr>
              <w:rFonts w:hint="default" w:ascii="Times New Roman" w:hAnsi="Times New Roman" w:cs="Times New Roman"/>
              <w:szCs w:val="28"/>
              <w:lang w:val="en-GB"/>
            </w:rPr>
            <w:t>Gradient Descent</w:t>
          </w:r>
          <w:r>
            <w:tab/>
          </w:r>
          <w:r>
            <w:fldChar w:fldCharType="begin"/>
          </w:r>
          <w:r>
            <w:instrText xml:space="preserve"> PAGEREF _Toc16268 \h </w:instrText>
          </w:r>
          <w:r>
            <w:fldChar w:fldCharType="separate"/>
          </w:r>
          <w:r>
            <w:t>28</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_Toc7215 </w:instrText>
          </w:r>
          <w:r>
            <w:rPr>
              <w:rFonts w:ascii="Times New Roman" w:hAnsi="Times New Roman" w:cs="Times New Roman"/>
              <w:bCs/>
            </w:rPr>
            <w:fldChar w:fldCharType="separate"/>
          </w:r>
          <w:r>
            <w:rPr>
              <w:rFonts w:hint="default" w:ascii="Times New Roman" w:hAnsi="Times New Roman" w:cs="Times New Roman"/>
              <w:szCs w:val="28"/>
              <w:lang w:val="en-GB"/>
            </w:rPr>
            <w:t>2</w:t>
          </w:r>
          <w:r>
            <w:rPr>
              <w:rFonts w:ascii="Times New Roman" w:hAnsi="Times New Roman" w:cs="Times New Roman"/>
              <w:szCs w:val="28"/>
            </w:rPr>
            <w:t>.</w:t>
          </w:r>
          <w:r>
            <w:rPr>
              <w:rFonts w:hint="default" w:ascii="Times New Roman" w:hAnsi="Times New Roman" w:cs="Times New Roman"/>
              <w:szCs w:val="28"/>
              <w:lang w:val="en-GB"/>
            </w:rPr>
            <w:t>6</w:t>
          </w:r>
          <w:r>
            <w:rPr>
              <w:rFonts w:hint="default" w:ascii="Times New Roman" w:hAnsi="Times New Roman" w:cs="Times New Roman"/>
              <w:szCs w:val="28"/>
              <w:lang w:val="el-GR"/>
            </w:rPr>
            <w:t xml:space="preserve"> Παραδείγματα εφαρμογής νευρωνικών δικτύων</w:t>
          </w:r>
          <w:r>
            <w:tab/>
          </w:r>
          <w:r>
            <w:fldChar w:fldCharType="begin"/>
          </w:r>
          <w:r>
            <w:instrText xml:space="preserve"> PAGEREF _Toc7215 \h </w:instrText>
          </w:r>
          <w:r>
            <w:fldChar w:fldCharType="separate"/>
          </w:r>
          <w:r>
            <w:t>29</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_Toc17838 </w:instrText>
          </w:r>
          <w:r>
            <w:rPr>
              <w:rFonts w:ascii="Times New Roman" w:hAnsi="Times New Roman" w:cs="Times New Roman"/>
              <w:bCs/>
            </w:rPr>
            <w:fldChar w:fldCharType="separate"/>
          </w:r>
          <w:r>
            <w:rPr>
              <w:rFonts w:ascii="Times New Roman" w:hAnsi="Times New Roman" w:cs="Times New Roman"/>
              <w:szCs w:val="32"/>
            </w:rPr>
            <w:t>3.[Τίτλος κεφαλαίου]</w:t>
          </w:r>
          <w:r>
            <w:tab/>
          </w:r>
          <w:r>
            <w:fldChar w:fldCharType="begin"/>
          </w:r>
          <w:r>
            <w:instrText xml:space="preserve"> PAGEREF _Toc17838 \h </w:instrText>
          </w:r>
          <w:r>
            <w:fldChar w:fldCharType="separate"/>
          </w:r>
          <w:r>
            <w:t>30</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_Toc1642 </w:instrText>
          </w:r>
          <w:r>
            <w:rPr>
              <w:rFonts w:ascii="Times New Roman" w:hAnsi="Times New Roman" w:cs="Times New Roman"/>
              <w:bCs/>
            </w:rPr>
            <w:fldChar w:fldCharType="separate"/>
          </w:r>
          <w:r>
            <w:rPr>
              <w:rFonts w:ascii="Times New Roman" w:hAnsi="Times New Roman" w:cs="Times New Roman"/>
              <w:szCs w:val="28"/>
            </w:rPr>
            <w:t>3.1 [Τίτλος υποκεφαλαίου]</w:t>
          </w:r>
          <w:r>
            <w:tab/>
          </w:r>
          <w:r>
            <w:fldChar w:fldCharType="begin"/>
          </w:r>
          <w:r>
            <w:instrText xml:space="preserve"> PAGEREF _Toc1642 \h </w:instrText>
          </w:r>
          <w:r>
            <w:fldChar w:fldCharType="separate"/>
          </w:r>
          <w:r>
            <w:t>30</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_Toc23104 </w:instrText>
          </w:r>
          <w:r>
            <w:rPr>
              <w:rFonts w:ascii="Times New Roman" w:hAnsi="Times New Roman" w:cs="Times New Roman"/>
              <w:bCs/>
            </w:rPr>
            <w:fldChar w:fldCharType="separate"/>
          </w:r>
          <w:r>
            <w:rPr>
              <w:rFonts w:ascii="Times New Roman" w:hAnsi="Times New Roman" w:cs="Times New Roman"/>
              <w:szCs w:val="28"/>
            </w:rPr>
            <w:t>3.2 [Τίτλος υποκεφαλαίου]</w:t>
          </w:r>
          <w:r>
            <w:tab/>
          </w:r>
          <w:r>
            <w:fldChar w:fldCharType="begin"/>
          </w:r>
          <w:r>
            <w:instrText xml:space="preserve"> PAGEREF _Toc23104 \h </w:instrText>
          </w:r>
          <w:r>
            <w:fldChar w:fldCharType="separate"/>
          </w:r>
          <w:r>
            <w:t>30</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_Toc29586 </w:instrText>
          </w:r>
          <w:r>
            <w:rPr>
              <w:rFonts w:ascii="Times New Roman" w:hAnsi="Times New Roman" w:cs="Times New Roman"/>
              <w:bCs/>
            </w:rPr>
            <w:fldChar w:fldCharType="separate"/>
          </w:r>
          <w:r>
            <w:rPr>
              <w:rFonts w:ascii="Times New Roman" w:hAnsi="Times New Roman" w:cs="Times New Roman"/>
            </w:rPr>
            <w:t>ΠΑΡΑΡΤΗΜΑ</w:t>
          </w:r>
          <w:r>
            <w:tab/>
          </w:r>
          <w:r>
            <w:fldChar w:fldCharType="begin"/>
          </w:r>
          <w:r>
            <w:instrText xml:space="preserve"> PAGEREF _Toc29586 \h </w:instrText>
          </w:r>
          <w:r>
            <w:fldChar w:fldCharType="separate"/>
          </w:r>
          <w:r>
            <w:t>31</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_Toc9292 </w:instrText>
          </w:r>
          <w:r>
            <w:rPr>
              <w:rFonts w:ascii="Times New Roman" w:hAnsi="Times New Roman" w:cs="Times New Roman"/>
              <w:bCs/>
            </w:rPr>
            <w:fldChar w:fldCharType="separate"/>
          </w:r>
          <w:r>
            <w:rPr>
              <w:rFonts w:ascii="Times New Roman" w:hAnsi="Times New Roman" w:cs="Times New Roman"/>
            </w:rPr>
            <w:t>ΒΙΒΛΙΟΓΡΑΦΙΑ</w:t>
          </w:r>
          <w:r>
            <w:tab/>
          </w:r>
          <w:r>
            <w:fldChar w:fldCharType="begin"/>
          </w:r>
          <w:r>
            <w:instrText xml:space="preserve"> PAGEREF _Toc9292 \h </w:instrText>
          </w:r>
          <w:r>
            <w:fldChar w:fldCharType="separate"/>
          </w:r>
          <w:r>
            <w:t>32</w:t>
          </w:r>
          <w:r>
            <w:fldChar w:fldCharType="end"/>
          </w:r>
          <w:r>
            <w:rPr>
              <w:rFonts w:ascii="Times New Roman" w:hAnsi="Times New Roman" w:cs="Times New Roman"/>
              <w:bCs/>
            </w:rPr>
            <w:fldChar w:fldCharType="end"/>
          </w:r>
        </w:p>
        <w:p>
          <w:pPr>
            <w:ind w:right="282"/>
            <w:rPr>
              <w:rFonts w:ascii="Times New Roman" w:hAnsi="Times New Roman" w:cs="Times New Roman"/>
            </w:rPr>
          </w:pPr>
          <w:r>
            <w:rPr>
              <w:rFonts w:ascii="Times New Roman" w:hAnsi="Times New Roman" w:cs="Times New Roman"/>
              <w:bCs/>
            </w:rPr>
            <w:fldChar w:fldCharType="end"/>
          </w:r>
        </w:p>
      </w:sdtContent>
    </w:sdt>
    <w:p>
      <w:pPr>
        <w:ind w:right="282"/>
        <w:rPr>
          <w:rFonts w:hint="default" w:ascii="Times New Roman" w:hAnsi="Times New Roman" w:cs="Times New Roman"/>
          <w:b/>
          <w:sz w:val="28"/>
          <w:szCs w:val="28"/>
          <w:lang w:val="el-GR"/>
        </w:rPr>
      </w:pPr>
      <w:r>
        <w:rPr>
          <w:rFonts w:ascii="Times New Roman" w:hAnsi="Times New Roman" w:cs="Times New Roman"/>
          <w:b/>
          <w:sz w:val="28"/>
          <w:szCs w:val="28"/>
        </w:rPr>
        <w:br w:type="page"/>
      </w:r>
    </w:p>
    <w:p>
      <w:pPr>
        <w:pStyle w:val="2"/>
        <w:numPr>
          <w:ilvl w:val="0"/>
          <w:numId w:val="0"/>
        </w:numPr>
        <w:ind w:left="432" w:right="282" w:hanging="432"/>
        <w:rPr>
          <w:rFonts w:ascii="Times New Roman" w:hAnsi="Times New Roman" w:cs="Times New Roman"/>
          <w:color w:val="auto"/>
        </w:rPr>
      </w:pPr>
      <w:bookmarkStart w:id="4" w:name="_Toc30269"/>
      <w:r>
        <w:rPr>
          <w:rFonts w:ascii="Times New Roman" w:hAnsi="Times New Roman" w:cs="Times New Roman"/>
          <w:color w:val="auto"/>
        </w:rPr>
        <w:t>ΚΑΤΑΛΟΓΟΣ ΠΙΝΑΚΩΝ</w:t>
      </w:r>
      <w:bookmarkEnd w:id="4"/>
    </w:p>
    <w:p>
      <w:pPr>
        <w:ind w:right="282"/>
        <w:rPr>
          <w:rFonts w:ascii="Times New Roman" w:hAnsi="Times New Roman" w:cs="Times New Roman"/>
          <w:sz w:val="24"/>
          <w:szCs w:val="24"/>
        </w:rPr>
      </w:pPr>
    </w:p>
    <w:p>
      <w:pPr>
        <w:ind w:right="282"/>
        <w:rPr>
          <w:rFonts w:ascii="Times New Roman" w:hAnsi="Times New Roman" w:cs="Times New Roman"/>
          <w:sz w:val="24"/>
          <w:szCs w:val="24"/>
        </w:rPr>
      </w:pPr>
      <w:r>
        <w:rPr>
          <w:rFonts w:ascii="Times New Roman" w:hAnsi="Times New Roman" w:cs="Times New Roman"/>
          <w:sz w:val="24"/>
          <w:szCs w:val="24"/>
        </w:rPr>
        <w:t>Πίνακας 1. [Τίτλος]…………………………………………………………….αρ. σελίδας</w:t>
      </w:r>
    </w:p>
    <w:p>
      <w:pPr>
        <w:ind w:right="282"/>
        <w:rPr>
          <w:rFonts w:ascii="Times New Roman" w:hAnsi="Times New Roman" w:cs="Times New Roman"/>
          <w:sz w:val="24"/>
          <w:szCs w:val="24"/>
        </w:rPr>
      </w:pPr>
      <w:r>
        <w:rPr>
          <w:rFonts w:ascii="Times New Roman" w:hAnsi="Times New Roman" w:cs="Times New Roman"/>
          <w:sz w:val="24"/>
          <w:szCs w:val="24"/>
        </w:rPr>
        <w:t>Πίνακας 2. [Τίτλος]…………………………………………………………….αρ. σελίδας</w:t>
      </w:r>
    </w:p>
    <w:p>
      <w:pPr>
        <w:ind w:right="282"/>
        <w:rPr>
          <w:rFonts w:ascii="Times New Roman" w:hAnsi="Times New Roman" w:cs="Times New Roman"/>
          <w:sz w:val="24"/>
          <w:szCs w:val="24"/>
        </w:rPr>
      </w:pPr>
    </w:p>
    <w:p>
      <w:pPr>
        <w:ind w:right="282"/>
        <w:rPr>
          <w:rFonts w:ascii="Times New Roman" w:hAnsi="Times New Roman" w:cs="Times New Roman"/>
          <w:i/>
          <w:sz w:val="28"/>
          <w:szCs w:val="28"/>
        </w:rPr>
      </w:pPr>
      <w:r>
        <w:rPr>
          <w:rFonts w:ascii="Times New Roman" w:hAnsi="Times New Roman" w:cs="Times New Roman"/>
          <w:i/>
          <w:sz w:val="28"/>
          <w:szCs w:val="28"/>
        </w:rPr>
        <w:t>[Διαγράψτε αυτή τη σελίδα αν δεν τη χρειάζεστε. Αν έχει εφαρμογή, η αρίθμηση των Πινάκων γίνεται με βάση τον αριθμό του κεφαλαίου που ανήκουν π.χ. Πίνακας 1.1, Πίνακας 1.2, Πίνακας 3.1]</w:t>
      </w:r>
      <w:r>
        <w:rPr>
          <w:rFonts w:ascii="Times New Roman" w:hAnsi="Times New Roman" w:cs="Times New Roman"/>
          <w:i/>
          <w:sz w:val="28"/>
          <w:szCs w:val="28"/>
        </w:rPr>
        <w:br w:type="page"/>
      </w:r>
    </w:p>
    <w:p>
      <w:pPr>
        <w:pStyle w:val="2"/>
        <w:numPr>
          <w:ilvl w:val="0"/>
          <w:numId w:val="0"/>
        </w:numPr>
        <w:ind w:left="432" w:right="282" w:hanging="432"/>
        <w:rPr>
          <w:rFonts w:ascii="Times New Roman" w:hAnsi="Times New Roman" w:cs="Times New Roman"/>
          <w:color w:val="auto"/>
        </w:rPr>
      </w:pPr>
      <w:bookmarkStart w:id="5" w:name="_Toc14719"/>
      <w:r>
        <w:rPr>
          <w:rFonts w:ascii="Times New Roman" w:hAnsi="Times New Roman" w:cs="Times New Roman"/>
          <w:color w:val="auto"/>
        </w:rPr>
        <w:t>ΚΑΤΑΛΟΓΟΣ ΔΙΑΓΡΑΜΜΑΤΩΝ/ΕΙΚΟΝΩΝ</w:t>
      </w:r>
      <w:bookmarkEnd w:id="5"/>
    </w:p>
    <w:p>
      <w:pPr>
        <w:ind w:right="282"/>
        <w:rPr>
          <w:rFonts w:ascii="Times New Roman" w:hAnsi="Times New Roman" w:cs="Times New Roman"/>
          <w:i/>
          <w:sz w:val="28"/>
          <w:szCs w:val="28"/>
        </w:rPr>
      </w:pPr>
    </w:p>
    <w:p>
      <w:pPr>
        <w:ind w:right="282"/>
        <w:rPr>
          <w:rFonts w:ascii="Times New Roman" w:hAnsi="Times New Roman" w:cs="Times New Roman"/>
          <w:sz w:val="24"/>
          <w:szCs w:val="24"/>
        </w:rPr>
      </w:pPr>
      <w:r>
        <w:rPr>
          <w:rFonts w:ascii="Times New Roman" w:hAnsi="Times New Roman" w:cs="Times New Roman"/>
          <w:sz w:val="24"/>
          <w:szCs w:val="24"/>
        </w:rPr>
        <w:t>Διάγραμμα/Εικόνα 1. [Τίτλος]..…………………………………………………αρ. σελίδας</w:t>
      </w:r>
    </w:p>
    <w:p>
      <w:pPr>
        <w:ind w:right="282"/>
        <w:rPr>
          <w:rFonts w:ascii="Times New Roman" w:hAnsi="Times New Roman" w:cs="Times New Roman"/>
          <w:sz w:val="24"/>
          <w:szCs w:val="24"/>
        </w:rPr>
      </w:pPr>
      <w:r>
        <w:rPr>
          <w:rFonts w:ascii="Times New Roman" w:hAnsi="Times New Roman" w:cs="Times New Roman"/>
          <w:sz w:val="24"/>
          <w:szCs w:val="24"/>
        </w:rPr>
        <w:t>Διάγραμμα/Εικόνα 2. [Τίτλος]..…………………………………………………αρ. σελίδας</w:t>
      </w:r>
    </w:p>
    <w:p>
      <w:pPr>
        <w:ind w:right="282"/>
        <w:rPr>
          <w:rFonts w:ascii="Times New Roman" w:hAnsi="Times New Roman" w:cs="Times New Roman"/>
          <w:i/>
          <w:sz w:val="28"/>
          <w:szCs w:val="28"/>
        </w:rPr>
      </w:pPr>
      <w:r>
        <w:rPr>
          <w:rFonts w:ascii="Times New Roman" w:hAnsi="Times New Roman" w:cs="Times New Roman"/>
          <w:i/>
          <w:sz w:val="28"/>
          <w:szCs w:val="28"/>
        </w:rPr>
        <w:t>[Διαγράψτε αυτή τη σελίδα αν δεν τη χρειάζεστε. Αν έχει εφαρμογή, η αρίθμηση των Διαγραμμάτων/Εικόνων  γίνεται με βάση τον αριθμό του κεφαλαίου που ανήκουν π.χ. Διάγραμμα 1.2,Διάγραμμα 1.2, Διάγραμμα 3.1]</w:t>
      </w:r>
      <w:r>
        <w:rPr>
          <w:rFonts w:ascii="Times New Roman" w:hAnsi="Times New Roman" w:cs="Times New Roman"/>
          <w:i/>
          <w:sz w:val="28"/>
          <w:szCs w:val="28"/>
        </w:rPr>
        <w:br w:type="page"/>
      </w:r>
    </w:p>
    <w:p>
      <w:pPr>
        <w:pStyle w:val="2"/>
        <w:numPr>
          <w:ilvl w:val="0"/>
          <w:numId w:val="0"/>
        </w:numPr>
        <w:ind w:right="282"/>
        <w:rPr>
          <w:rFonts w:ascii="Times New Roman" w:hAnsi="Times New Roman" w:cs="Times New Roman"/>
          <w:color w:val="auto"/>
        </w:rPr>
      </w:pPr>
      <w:bookmarkStart w:id="6" w:name="_Toc10037"/>
      <w:r>
        <w:rPr>
          <w:rFonts w:ascii="Times New Roman" w:hAnsi="Times New Roman" w:cs="Times New Roman"/>
          <w:color w:val="auto"/>
        </w:rPr>
        <w:t>ΠΙΝΑΚΑΣ ΣΥΝΤΟΜΟΓΡΑΦΙΩΝ</w:t>
      </w:r>
      <w:bookmarkEnd w:id="6"/>
    </w:p>
    <w:p>
      <w:pPr>
        <w:ind w:right="282"/>
        <w:rPr>
          <w:rFonts w:ascii="Times New Roman" w:hAnsi="Times New Roman" w:cs="Times New Roman"/>
          <w:sz w:val="28"/>
          <w:szCs w:val="28"/>
        </w:rPr>
      </w:pPr>
    </w:p>
    <w:p>
      <w:pPr>
        <w:ind w:right="282"/>
        <w:rPr>
          <w:rFonts w:ascii="Times New Roman" w:hAnsi="Times New Roman" w:cs="Times New Roman"/>
          <w:sz w:val="24"/>
          <w:szCs w:val="24"/>
        </w:rPr>
      </w:pPr>
      <w:r>
        <w:rPr>
          <w:rFonts w:ascii="Times New Roman" w:hAnsi="Times New Roman" w:cs="Times New Roman"/>
          <w:sz w:val="24"/>
          <w:szCs w:val="24"/>
        </w:rPr>
        <w:t>ΣΔΟ..…………………………………………………….Σχολή Διοίκησης και Οικονομίας</w:t>
      </w:r>
    </w:p>
    <w:p>
      <w:pPr>
        <w:ind w:right="282"/>
        <w:rPr>
          <w:rFonts w:ascii="Times New Roman" w:hAnsi="Times New Roman" w:cs="Times New Roman"/>
          <w:sz w:val="24"/>
          <w:szCs w:val="24"/>
        </w:rPr>
      </w:pPr>
      <w:r>
        <w:rPr>
          <w:rFonts w:ascii="Times New Roman" w:hAnsi="Times New Roman" w:cs="Times New Roman"/>
          <w:sz w:val="24"/>
          <w:szCs w:val="24"/>
        </w:rPr>
        <w:t>ΤΕΙ-Η..………………………………………..Τεχνολογικό Εκπαιδευτικό Ίδρυμα Ηπείρου</w:t>
      </w:r>
    </w:p>
    <w:p>
      <w:pPr>
        <w:ind w:right="282"/>
        <w:rPr>
          <w:rFonts w:ascii="Times New Roman" w:hAnsi="Times New Roman" w:cs="Times New Roman"/>
          <w:i/>
          <w:sz w:val="24"/>
          <w:szCs w:val="24"/>
        </w:rPr>
      </w:pPr>
    </w:p>
    <w:p>
      <w:pPr>
        <w:ind w:right="282"/>
        <w:rPr>
          <w:rFonts w:ascii="Times New Roman" w:hAnsi="Times New Roman" w:cs="Times New Roman"/>
          <w:i/>
          <w:sz w:val="28"/>
          <w:szCs w:val="24"/>
        </w:rPr>
      </w:pPr>
      <w:r>
        <w:rPr>
          <w:rFonts w:ascii="Times New Roman" w:hAnsi="Times New Roman" w:cs="Times New Roman"/>
          <w:i/>
          <w:sz w:val="28"/>
          <w:szCs w:val="24"/>
        </w:rPr>
        <w:t>[Διαγράψτε αυτή τη σελίδα αν δεν τη χρειάζεστε.]</w:t>
      </w:r>
    </w:p>
    <w:p>
      <w:pPr>
        <w:ind w:right="282"/>
        <w:rPr>
          <w:rFonts w:ascii="Times New Roman" w:hAnsi="Times New Roman" w:cs="Times New Roman" w:eastAsiaTheme="majorEastAsia"/>
          <w:b/>
          <w:bCs/>
          <w:sz w:val="28"/>
          <w:szCs w:val="28"/>
        </w:rPr>
      </w:pPr>
      <w:r>
        <w:rPr>
          <w:rFonts w:ascii="Times New Roman" w:hAnsi="Times New Roman" w:cs="Times New Roman"/>
        </w:rPr>
        <w:br w:type="page"/>
      </w:r>
    </w:p>
    <w:p>
      <w:pPr>
        <w:pStyle w:val="2"/>
        <w:numPr>
          <w:ilvl w:val="0"/>
          <w:numId w:val="0"/>
        </w:numPr>
        <w:ind w:right="282"/>
        <w:rPr>
          <w:rFonts w:ascii="Times New Roman" w:hAnsi="Times New Roman" w:cs="Times New Roman"/>
          <w:color w:val="auto"/>
        </w:rPr>
      </w:pPr>
      <w:bookmarkStart w:id="7" w:name="_Toc476832639"/>
      <w:bookmarkStart w:id="8" w:name="_Toc15503"/>
      <w:r>
        <w:rPr>
          <w:rFonts w:ascii="Times New Roman" w:hAnsi="Times New Roman" w:cs="Times New Roman"/>
          <w:color w:val="auto"/>
        </w:rPr>
        <w:t>ΑΠΟΔΟΣΗ ΟΡΩΝ / ΓΛΩΣΣΑΡΙΟ</w:t>
      </w:r>
      <w:bookmarkEnd w:id="7"/>
      <w:bookmarkEnd w:id="8"/>
    </w:p>
    <w:p>
      <w:pPr>
        <w:ind w:right="282"/>
        <w:rPr>
          <w:rFonts w:ascii="Times New Roman" w:hAnsi="Times New Roman" w:cs="Times New Roman"/>
          <w:sz w:val="28"/>
          <w:szCs w:val="28"/>
        </w:rPr>
      </w:pPr>
    </w:p>
    <w:p>
      <w:pPr>
        <w:ind w:right="282"/>
        <w:rPr>
          <w:rFonts w:ascii="Times New Roman" w:hAnsi="Times New Roman" w:cs="Times New Roman"/>
          <w:i/>
          <w:sz w:val="24"/>
          <w:szCs w:val="24"/>
        </w:rPr>
      </w:pPr>
    </w:p>
    <w:p>
      <w:pPr>
        <w:ind w:right="282"/>
        <w:rPr>
          <w:rFonts w:ascii="Times New Roman" w:hAnsi="Times New Roman" w:cs="Times New Roman"/>
          <w:i/>
          <w:sz w:val="28"/>
          <w:szCs w:val="24"/>
        </w:rPr>
      </w:pPr>
      <w:r>
        <w:rPr>
          <w:rFonts w:ascii="Times New Roman" w:hAnsi="Times New Roman" w:cs="Times New Roman"/>
          <w:i/>
          <w:sz w:val="28"/>
          <w:szCs w:val="24"/>
        </w:rPr>
        <w:t>[Διαγράψτε αυτή τη σελίδα αν δεν τη χρειάζεστε.]</w:t>
      </w:r>
    </w:p>
    <w:p>
      <w:pPr>
        <w:rPr>
          <w:rFonts w:ascii="Times New Roman" w:hAnsi="Times New Roman" w:cs="Times New Roman" w:eastAsiaTheme="majorEastAsia"/>
          <w:b/>
          <w:bCs/>
          <w:sz w:val="32"/>
          <w:szCs w:val="32"/>
        </w:rPr>
      </w:pPr>
      <w:r>
        <w:rPr>
          <w:rFonts w:ascii="Times New Roman" w:hAnsi="Times New Roman" w:cs="Times New Roman"/>
          <w:sz w:val="32"/>
          <w:szCs w:val="32"/>
        </w:rPr>
        <w:br w:type="page"/>
      </w:r>
    </w:p>
    <w:p>
      <w:pPr>
        <w:pStyle w:val="2"/>
        <w:numPr>
          <w:ilvl w:val="0"/>
          <w:numId w:val="0"/>
        </w:numPr>
        <w:ind w:right="282"/>
        <w:rPr>
          <w:rFonts w:ascii="Times New Roman" w:hAnsi="Times New Roman" w:cs="Times New Roman"/>
          <w:color w:val="auto"/>
        </w:rPr>
      </w:pPr>
      <w:bookmarkStart w:id="9" w:name="_Toc476832640"/>
      <w:bookmarkStart w:id="10" w:name="_Toc4672"/>
      <w:r>
        <w:rPr>
          <w:rFonts w:ascii="Times New Roman" w:hAnsi="Times New Roman" w:cs="Times New Roman"/>
          <w:color w:val="auto"/>
        </w:rPr>
        <w:t>ΕΙΣΑΓΩΓΗ</w:t>
      </w:r>
      <w:bookmarkEnd w:id="9"/>
      <w:bookmarkEnd w:id="10"/>
    </w:p>
    <w:p>
      <w:pPr>
        <w:ind w:right="282"/>
        <w:rPr>
          <w:rFonts w:ascii="Times New Roman" w:hAnsi="Times New Roman" w:cs="Times New Roman"/>
          <w:sz w:val="28"/>
          <w:szCs w:val="28"/>
        </w:rPr>
      </w:pPr>
    </w:p>
    <w:p>
      <w:pPr>
        <w:ind w:right="282"/>
        <w:rPr>
          <w:rFonts w:ascii="Times New Roman" w:hAnsi="Times New Roman" w:cs="Times New Roman"/>
          <w:i/>
          <w:sz w:val="24"/>
          <w:szCs w:val="24"/>
        </w:rPr>
      </w:pPr>
    </w:p>
    <w:p>
      <w:pPr>
        <w:ind w:right="282"/>
        <w:rPr>
          <w:rFonts w:ascii="Times New Roman" w:hAnsi="Times New Roman" w:cs="Times New Roman"/>
          <w:i/>
          <w:sz w:val="28"/>
          <w:szCs w:val="24"/>
        </w:rPr>
      </w:pPr>
      <w:r>
        <w:rPr>
          <w:rFonts w:ascii="Times New Roman" w:hAnsi="Times New Roman" w:cs="Times New Roman"/>
          <w:i/>
          <w:sz w:val="28"/>
          <w:szCs w:val="24"/>
        </w:rPr>
        <w:t>[Διαγράψτε αυτή τη σελίδα αν δεν τη χρειάζεστε.]</w:t>
      </w:r>
    </w:p>
    <w:p>
      <w:pPr>
        <w:rPr>
          <w:rFonts w:ascii="Times New Roman" w:hAnsi="Times New Roman" w:cs="Times New Roman" w:eastAsiaTheme="majorEastAsia"/>
          <w:b/>
          <w:bCs/>
          <w:sz w:val="32"/>
          <w:szCs w:val="32"/>
        </w:rPr>
      </w:pPr>
      <w:r>
        <w:rPr>
          <w:rFonts w:ascii="Times New Roman" w:hAnsi="Times New Roman" w:cs="Times New Roman"/>
          <w:sz w:val="32"/>
          <w:szCs w:val="32"/>
        </w:rPr>
        <w:br w:type="page"/>
      </w:r>
    </w:p>
    <w:p>
      <w:pPr>
        <w:pStyle w:val="2"/>
        <w:numPr>
          <w:ilvl w:val="0"/>
          <w:numId w:val="3"/>
        </w:numPr>
        <w:ind w:right="282"/>
        <w:jc w:val="both"/>
        <w:rPr>
          <w:rFonts w:hint="default" w:ascii="Times New Roman" w:hAnsi="Times New Roman" w:cs="Times New Roman"/>
          <w:color w:val="auto"/>
          <w:sz w:val="32"/>
          <w:szCs w:val="32"/>
          <w:lang w:val="el-GR"/>
        </w:rPr>
      </w:pPr>
      <w:bookmarkStart w:id="11" w:name="_Toc31836"/>
      <w:r>
        <w:rPr>
          <w:rFonts w:hint="default" w:ascii="Times New Roman" w:hAnsi="Times New Roman" w:cs="Times New Roman"/>
          <w:color w:val="auto"/>
          <w:sz w:val="32"/>
          <w:szCs w:val="32"/>
          <w:lang w:val="el-GR"/>
        </w:rPr>
        <w:t>Εισαγωγή στα Τ</w:t>
      </w:r>
      <w:bookmarkStart w:id="35" w:name="_GoBack"/>
      <w:bookmarkEnd w:id="35"/>
      <w:r>
        <w:rPr>
          <w:rFonts w:hint="default" w:ascii="Times New Roman" w:hAnsi="Times New Roman" w:cs="Times New Roman"/>
          <w:color w:val="auto"/>
          <w:sz w:val="32"/>
          <w:szCs w:val="32"/>
          <w:lang w:val="el-GR"/>
        </w:rPr>
        <w:t>εχνητά Νευρωνικά Δίκτυα</w:t>
      </w:r>
      <w:bookmarkEnd w:id="11"/>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Η δομή του κυρίως σώματος της εργασίας εξαρτάται από το είδος της εργασίας π.χ. πτυχιακή, διπλωματική εργασία ή διδακτορική διατριβή. </w:t>
      </w: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2" w:name="_Toc14126"/>
      <w:r>
        <w:rPr>
          <w:rFonts w:ascii="Times New Roman" w:hAnsi="Times New Roman" w:cs="Times New Roman"/>
          <w:color w:val="auto"/>
          <w:sz w:val="28"/>
          <w:szCs w:val="28"/>
        </w:rPr>
        <w:t xml:space="preserve">1.1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με επίβλεψη</w:t>
      </w:r>
      <w:bookmarkEnd w:id="12"/>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1.1 [Τίτλος πίνακα]</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3" w:name="_Toc11070"/>
      <w:r>
        <w:rPr>
          <w:rFonts w:ascii="Times New Roman" w:hAnsi="Times New Roman" w:cs="Times New Roman"/>
          <w:color w:val="auto"/>
          <w:sz w:val="28"/>
          <w:szCs w:val="28"/>
        </w:rPr>
        <w:t xml:space="preserve">1.2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συναρτήσεων</w:t>
      </w:r>
      <w:bookmarkEnd w:id="13"/>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pPr>
        <w:ind w:right="282"/>
        <w:jc w:val="both"/>
        <w:rPr>
          <w:rFonts w:ascii="Times New Roman" w:hAnsi="Times New Roman" w:cs="Times New Roman"/>
          <w:sz w:val="24"/>
          <w:szCs w:val="24"/>
        </w:rPr>
      </w:pPr>
      <w:r>
        <w:rPr>
          <w:rFonts w:ascii="Times New Roman" w:hAnsi="Times New Roman" w:cs="Times New Roman"/>
          <w:sz w:val="24"/>
          <w:szCs w:val="24"/>
        </w:rPr>
        <w:br w:type="page"/>
      </w:r>
    </w:p>
    <w:p>
      <w:pPr>
        <w:pStyle w:val="3"/>
        <w:numPr>
          <w:ilvl w:val="0"/>
          <w:numId w:val="0"/>
        </w:numPr>
        <w:ind w:left="576" w:right="282" w:hanging="576"/>
        <w:jc w:val="both"/>
        <w:rPr>
          <w:rFonts w:ascii="Times New Roman" w:hAnsi="Times New Roman" w:cs="Times New Roman"/>
          <w:color w:val="auto"/>
          <w:sz w:val="28"/>
          <w:szCs w:val="28"/>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4" w:name="_Toc29098"/>
      <w:r>
        <w:rPr>
          <w:rFonts w:ascii="Times New Roman" w:hAnsi="Times New Roman" w:cs="Times New Roman"/>
          <w:color w:val="auto"/>
          <w:sz w:val="28"/>
          <w:szCs w:val="28"/>
        </w:rPr>
        <w:t>1.</w:t>
      </w:r>
      <w:r>
        <w:rPr>
          <w:rFonts w:hint="default" w:ascii="Times New Roman" w:hAnsi="Times New Roman" w:cs="Times New Roman"/>
          <w:color w:val="auto"/>
          <w:sz w:val="28"/>
          <w:szCs w:val="28"/>
          <w:lang w:val="en-US"/>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Κατηγοριοποίηση</w:t>
      </w:r>
      <w:r>
        <w:rPr>
          <w:rFonts w:hint="default" w:ascii="Times New Roman" w:hAnsi="Times New Roman" w:cs="Times New Roman"/>
          <w:color w:val="auto"/>
          <w:sz w:val="28"/>
          <w:szCs w:val="28"/>
          <w:lang w:val="el-GR"/>
        </w:rPr>
        <w:t xml:space="preserve"> δεδομένων</w:t>
      </w:r>
      <w:bookmarkEnd w:id="14"/>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1.1 [Τίτλος πίνακα]</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5" w:name="_Toc17919"/>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Βελτιστοποίηση</w:t>
      </w:r>
      <w:r>
        <w:rPr>
          <w:rFonts w:hint="default" w:ascii="Times New Roman" w:hAnsi="Times New Roman" w:cs="Times New Roman"/>
          <w:color w:val="auto"/>
          <w:sz w:val="28"/>
          <w:szCs w:val="28"/>
          <w:lang w:val="el-GR"/>
        </w:rPr>
        <w:t xml:space="preserve"> συναρτήσεων</w:t>
      </w:r>
      <w:bookmarkEnd w:id="15"/>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6" w:name="_Toc25573"/>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5 Σκοπός της εργασίας</w:t>
      </w:r>
      <w:bookmarkEnd w:id="16"/>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pPr>
        <w:ind w:right="282"/>
        <w:jc w:val="both"/>
        <w:rPr>
          <w:rFonts w:ascii="Times New Roman" w:hAnsi="Times New Roman" w:cs="Times New Roman"/>
          <w:sz w:val="24"/>
          <w:szCs w:val="24"/>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pStyle w:val="2"/>
        <w:numPr>
          <w:ilvl w:val="0"/>
          <w:numId w:val="0"/>
        </w:numPr>
        <w:ind w:right="282"/>
        <w:jc w:val="both"/>
        <w:rPr>
          <w:rFonts w:ascii="Times New Roman" w:hAnsi="Times New Roman" w:cs="Times New Roman"/>
          <w:color w:val="auto"/>
          <w:sz w:val="32"/>
          <w:szCs w:val="32"/>
        </w:rPr>
      </w:pPr>
    </w:p>
    <w:p>
      <w:pPr>
        <w:pStyle w:val="2"/>
        <w:numPr>
          <w:ilvl w:val="0"/>
          <w:numId w:val="0"/>
        </w:numPr>
        <w:ind w:right="282"/>
        <w:jc w:val="both"/>
        <w:rPr>
          <w:rFonts w:ascii="Times New Roman" w:hAnsi="Times New Roman" w:cs="Times New Roman"/>
          <w:color w:val="auto"/>
          <w:sz w:val="32"/>
          <w:szCs w:val="32"/>
        </w:rPr>
      </w:pPr>
    </w:p>
    <w:p>
      <w:pPr>
        <w:pStyle w:val="2"/>
        <w:numPr>
          <w:ilvl w:val="0"/>
          <w:numId w:val="0"/>
        </w:numPr>
        <w:ind w:right="282"/>
        <w:jc w:val="both"/>
        <w:rPr>
          <w:rFonts w:ascii="Times New Roman" w:hAnsi="Times New Roman" w:cs="Times New Roman"/>
          <w:color w:val="auto"/>
          <w:sz w:val="32"/>
          <w:szCs w:val="32"/>
        </w:rPr>
      </w:pPr>
    </w:p>
    <w:p>
      <w:pPr>
        <w:pStyle w:val="2"/>
        <w:numPr>
          <w:ilvl w:val="0"/>
          <w:numId w:val="0"/>
        </w:numPr>
        <w:ind w:right="282"/>
        <w:jc w:val="both"/>
        <w:rPr>
          <w:rFonts w:ascii="Times New Roman" w:hAnsi="Times New Roman" w:cs="Times New Roman"/>
          <w:color w:val="auto"/>
          <w:sz w:val="32"/>
          <w:szCs w:val="32"/>
        </w:rPr>
      </w:pPr>
    </w:p>
    <w:p>
      <w:pPr>
        <w:pStyle w:val="2"/>
        <w:numPr>
          <w:ilvl w:val="0"/>
          <w:numId w:val="0"/>
        </w:numPr>
        <w:ind w:right="282"/>
        <w:jc w:val="both"/>
        <w:rPr>
          <w:rFonts w:ascii="Times New Roman" w:hAnsi="Times New Roman" w:cs="Times New Roman"/>
          <w:color w:val="auto"/>
          <w:sz w:val="32"/>
          <w:szCs w:val="32"/>
        </w:rPr>
      </w:pPr>
    </w:p>
    <w:p>
      <w:pPr>
        <w:pStyle w:val="2"/>
        <w:numPr>
          <w:ilvl w:val="0"/>
          <w:numId w:val="0"/>
        </w:numPr>
        <w:ind w:right="282"/>
        <w:jc w:val="both"/>
        <w:rPr>
          <w:rFonts w:ascii="Times New Roman" w:hAnsi="Times New Roman" w:cs="Times New Roman"/>
          <w:color w:val="auto"/>
          <w:sz w:val="32"/>
          <w:szCs w:val="32"/>
        </w:rPr>
      </w:pPr>
    </w:p>
    <w:p>
      <w:pPr>
        <w:pStyle w:val="2"/>
        <w:numPr>
          <w:ilvl w:val="0"/>
          <w:numId w:val="0"/>
        </w:numPr>
        <w:ind w:right="282"/>
        <w:jc w:val="both"/>
        <w:rPr>
          <w:rFonts w:ascii="Times New Roman" w:hAnsi="Times New Roman" w:cs="Times New Roman"/>
          <w:color w:val="auto"/>
          <w:sz w:val="32"/>
          <w:szCs w:val="32"/>
        </w:rPr>
      </w:pPr>
    </w:p>
    <w:p>
      <w:pPr>
        <w:pStyle w:val="2"/>
        <w:numPr>
          <w:ilvl w:val="0"/>
          <w:numId w:val="0"/>
        </w:numPr>
        <w:ind w:right="282"/>
        <w:jc w:val="both"/>
        <w:rPr>
          <w:rFonts w:ascii="Times New Roman" w:hAnsi="Times New Roman" w:cs="Times New Roman"/>
          <w:color w:val="auto"/>
          <w:sz w:val="32"/>
          <w:szCs w:val="32"/>
        </w:rPr>
      </w:pPr>
    </w:p>
    <w:p>
      <w:pPr>
        <w:pStyle w:val="2"/>
        <w:numPr>
          <w:ilvl w:val="0"/>
          <w:numId w:val="0"/>
        </w:numPr>
        <w:ind w:right="282"/>
        <w:jc w:val="both"/>
        <w:rPr>
          <w:rFonts w:ascii="Times New Roman" w:hAnsi="Times New Roman" w:cs="Times New Roman"/>
          <w:color w:val="auto"/>
          <w:sz w:val="32"/>
          <w:szCs w:val="32"/>
        </w:rPr>
      </w:pPr>
    </w:p>
    <w:p>
      <w:pPr>
        <w:pStyle w:val="2"/>
        <w:numPr>
          <w:ilvl w:val="0"/>
          <w:numId w:val="0"/>
        </w:numPr>
        <w:ind w:right="282"/>
        <w:jc w:val="both"/>
        <w:rPr>
          <w:rFonts w:ascii="Times New Roman" w:hAnsi="Times New Roman" w:cs="Times New Roman"/>
          <w:color w:val="auto"/>
          <w:sz w:val="32"/>
          <w:szCs w:val="32"/>
        </w:rPr>
      </w:pPr>
    </w:p>
    <w:p>
      <w:pPr>
        <w:pStyle w:val="2"/>
        <w:numPr>
          <w:ilvl w:val="0"/>
          <w:numId w:val="0"/>
        </w:numPr>
        <w:ind w:right="282"/>
        <w:jc w:val="both"/>
        <w:rPr>
          <w:rFonts w:ascii="Times New Roman" w:hAnsi="Times New Roman" w:cs="Times New Roman"/>
          <w:color w:val="auto"/>
          <w:sz w:val="32"/>
          <w:szCs w:val="32"/>
        </w:rPr>
      </w:pPr>
    </w:p>
    <w:p>
      <w:pPr>
        <w:pStyle w:val="2"/>
        <w:numPr>
          <w:ilvl w:val="0"/>
          <w:numId w:val="0"/>
        </w:numPr>
        <w:ind w:right="282"/>
        <w:jc w:val="both"/>
        <w:rPr>
          <w:rFonts w:ascii="Times New Roman" w:hAnsi="Times New Roman" w:cs="Times New Roman"/>
          <w:color w:val="auto"/>
          <w:sz w:val="32"/>
          <w:szCs w:val="32"/>
        </w:rPr>
      </w:pPr>
    </w:p>
    <w:p>
      <w:pPr>
        <w:pStyle w:val="2"/>
        <w:numPr>
          <w:ilvl w:val="0"/>
          <w:numId w:val="0"/>
        </w:numPr>
        <w:ind w:right="282"/>
        <w:jc w:val="both"/>
        <w:rPr>
          <w:rFonts w:ascii="Times New Roman" w:hAnsi="Times New Roman" w:cs="Times New Roman"/>
          <w:color w:val="auto"/>
          <w:sz w:val="32"/>
          <w:szCs w:val="32"/>
        </w:rPr>
      </w:pPr>
    </w:p>
    <w:p>
      <w:pPr>
        <w:pStyle w:val="2"/>
        <w:numPr>
          <w:ilvl w:val="0"/>
          <w:numId w:val="0"/>
        </w:numPr>
        <w:ind w:right="282"/>
        <w:jc w:val="both"/>
        <w:rPr>
          <w:rFonts w:ascii="Times New Roman" w:hAnsi="Times New Roman" w:cs="Times New Roman"/>
          <w:color w:val="auto"/>
          <w:sz w:val="32"/>
          <w:szCs w:val="32"/>
        </w:rPr>
      </w:pPr>
    </w:p>
    <w:p>
      <w:pPr>
        <w:pStyle w:val="2"/>
        <w:numPr>
          <w:ilvl w:val="0"/>
          <w:numId w:val="0"/>
        </w:numPr>
        <w:ind w:right="282"/>
        <w:jc w:val="both"/>
        <w:rPr>
          <w:rFonts w:ascii="Times New Roman" w:hAnsi="Times New Roman" w:cs="Times New Roman"/>
          <w:color w:val="auto"/>
          <w:sz w:val="32"/>
          <w:szCs w:val="32"/>
        </w:rPr>
      </w:pPr>
    </w:p>
    <w:p>
      <w:pPr>
        <w:pStyle w:val="2"/>
        <w:numPr>
          <w:ilvl w:val="0"/>
          <w:numId w:val="0"/>
        </w:numPr>
        <w:ind w:right="282"/>
        <w:jc w:val="both"/>
        <w:rPr>
          <w:rFonts w:hint="default" w:ascii="Times New Roman" w:hAnsi="Times New Roman" w:cs="Times New Roman"/>
          <w:color w:val="auto"/>
          <w:sz w:val="32"/>
          <w:szCs w:val="32"/>
          <w:lang w:val="el-GR"/>
        </w:rPr>
      </w:pPr>
      <w:bookmarkStart w:id="17" w:name="_Toc17520"/>
      <w:r>
        <w:rPr>
          <w:rFonts w:ascii="Times New Roman" w:hAnsi="Times New Roman" w:cs="Times New Roman"/>
          <w:color w:val="auto"/>
          <w:sz w:val="32"/>
          <w:szCs w:val="32"/>
        </w:rPr>
        <w:t>1.</w:t>
      </w:r>
      <w:r>
        <w:rPr>
          <w:rFonts w:ascii="Times New Roman" w:hAnsi="Times New Roman" w:cs="Times New Roman"/>
          <w:color w:val="auto"/>
          <w:sz w:val="32"/>
          <w:szCs w:val="32"/>
          <w:lang w:val="el-GR"/>
        </w:rPr>
        <w:t>Εισαγωγή</w:t>
      </w:r>
      <w:bookmarkEnd w:id="17"/>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Η δομή του κυρίως σώματος της εργασίας εξαρτάται από το είδος της εργασίας π.χ. πτυχιακή, διπλωματική εργασία ή διδακτορική διατριβή. </w:t>
      </w: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8" w:name="_Toc4934"/>
      <w:r>
        <w:rPr>
          <w:rFonts w:ascii="Times New Roman" w:hAnsi="Times New Roman" w:cs="Times New Roman"/>
          <w:color w:val="auto"/>
          <w:sz w:val="28"/>
          <w:szCs w:val="28"/>
        </w:rPr>
        <w:t xml:space="preserve">1.1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με επίβλεψη</w:t>
      </w:r>
      <w:bookmarkEnd w:id="18"/>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1.1 [Τίτλος πίνακα]</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9" w:name="_Toc14290"/>
      <w:r>
        <w:rPr>
          <w:rFonts w:ascii="Times New Roman" w:hAnsi="Times New Roman" w:cs="Times New Roman"/>
          <w:color w:val="auto"/>
          <w:sz w:val="28"/>
          <w:szCs w:val="28"/>
        </w:rPr>
        <w:t xml:space="preserve">1.2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συναρτήσεων</w:t>
      </w:r>
      <w:bookmarkEnd w:id="19"/>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pPr>
        <w:ind w:right="282"/>
        <w:jc w:val="both"/>
        <w:rPr>
          <w:rFonts w:ascii="Times New Roman" w:hAnsi="Times New Roman" w:cs="Times New Roman"/>
          <w:sz w:val="24"/>
          <w:szCs w:val="24"/>
        </w:rPr>
      </w:pPr>
      <w:r>
        <w:rPr>
          <w:rFonts w:ascii="Times New Roman" w:hAnsi="Times New Roman" w:cs="Times New Roman"/>
          <w:sz w:val="24"/>
          <w:szCs w:val="24"/>
        </w:rPr>
        <w:br w:type="page"/>
      </w:r>
    </w:p>
    <w:p>
      <w:pPr>
        <w:pStyle w:val="3"/>
        <w:numPr>
          <w:ilvl w:val="0"/>
          <w:numId w:val="0"/>
        </w:numPr>
        <w:ind w:left="576" w:right="282" w:hanging="576"/>
        <w:jc w:val="both"/>
        <w:rPr>
          <w:rFonts w:ascii="Times New Roman" w:hAnsi="Times New Roman" w:cs="Times New Roman"/>
          <w:color w:val="auto"/>
          <w:sz w:val="28"/>
          <w:szCs w:val="28"/>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0" w:name="_Toc12211"/>
      <w:r>
        <w:rPr>
          <w:rFonts w:ascii="Times New Roman" w:hAnsi="Times New Roman" w:cs="Times New Roman"/>
          <w:color w:val="auto"/>
          <w:sz w:val="28"/>
          <w:szCs w:val="28"/>
        </w:rPr>
        <w:t>1.</w:t>
      </w:r>
      <w:r>
        <w:rPr>
          <w:rFonts w:hint="default" w:ascii="Times New Roman" w:hAnsi="Times New Roman" w:cs="Times New Roman"/>
          <w:color w:val="auto"/>
          <w:sz w:val="28"/>
          <w:szCs w:val="28"/>
          <w:lang w:val="en-US"/>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Κατηγοριοποίηση</w:t>
      </w:r>
      <w:r>
        <w:rPr>
          <w:rFonts w:hint="default" w:ascii="Times New Roman" w:hAnsi="Times New Roman" w:cs="Times New Roman"/>
          <w:color w:val="auto"/>
          <w:sz w:val="28"/>
          <w:szCs w:val="28"/>
          <w:lang w:val="el-GR"/>
        </w:rPr>
        <w:t xml:space="preserve"> δεδομένων</w:t>
      </w:r>
      <w:bookmarkEnd w:id="20"/>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1.1 [Τίτλος πίνακα]</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1" w:name="_Toc3441"/>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Βελτιστοποίηση</w:t>
      </w:r>
      <w:r>
        <w:rPr>
          <w:rFonts w:hint="default" w:ascii="Times New Roman" w:hAnsi="Times New Roman" w:cs="Times New Roman"/>
          <w:color w:val="auto"/>
          <w:sz w:val="28"/>
          <w:szCs w:val="28"/>
          <w:lang w:val="el-GR"/>
        </w:rPr>
        <w:t xml:space="preserve"> συναρτήσεων</w:t>
      </w:r>
      <w:bookmarkEnd w:id="21"/>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2" w:name="_Toc579"/>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5 Σκοπός της εργασίας</w:t>
      </w:r>
      <w:bookmarkEnd w:id="22"/>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pPr>
        <w:ind w:right="282"/>
        <w:jc w:val="both"/>
        <w:rPr>
          <w:rFonts w:ascii="Times New Roman" w:hAnsi="Times New Roman" w:cs="Times New Roman"/>
          <w:sz w:val="24"/>
          <w:szCs w:val="24"/>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ind w:right="282"/>
        <w:jc w:val="both"/>
        <w:rPr>
          <w:rFonts w:hint="default" w:ascii="Times New Roman" w:hAnsi="Times New Roman" w:cs="Times New Roman"/>
          <w:sz w:val="24"/>
          <w:szCs w:val="24"/>
          <w:lang w:val="en-US"/>
        </w:rPr>
      </w:pPr>
    </w:p>
    <w:p>
      <w:pPr>
        <w:pStyle w:val="2"/>
        <w:numPr>
          <w:ilvl w:val="0"/>
          <w:numId w:val="0"/>
        </w:numPr>
        <w:ind w:left="432" w:right="282" w:hanging="432"/>
        <w:jc w:val="both"/>
        <w:rPr>
          <w:rFonts w:hint="default" w:ascii="Times New Roman" w:hAnsi="Times New Roman" w:cs="Times New Roman"/>
          <w:color w:val="auto"/>
          <w:sz w:val="32"/>
          <w:szCs w:val="32"/>
          <w:lang w:val="el-GR"/>
        </w:rPr>
      </w:pPr>
      <w:bookmarkStart w:id="23" w:name="_Toc7964"/>
      <w:r>
        <w:rPr>
          <w:rFonts w:ascii="Times New Roman" w:hAnsi="Times New Roman" w:cs="Times New Roman"/>
          <w:color w:val="auto"/>
          <w:sz w:val="32"/>
          <w:szCs w:val="32"/>
        </w:rPr>
        <w:t>2.</w:t>
      </w:r>
      <w:r>
        <w:rPr>
          <w:rFonts w:ascii="Times New Roman" w:hAnsi="Times New Roman" w:cs="Times New Roman"/>
          <w:color w:val="auto"/>
          <w:sz w:val="32"/>
          <w:szCs w:val="32"/>
          <w:lang w:val="el-GR"/>
        </w:rPr>
        <w:t>ΤΕΧΝΗΤΑ</w:t>
      </w:r>
      <w:r>
        <w:rPr>
          <w:rFonts w:hint="default" w:ascii="Times New Roman" w:hAnsi="Times New Roman" w:cs="Times New Roman"/>
          <w:color w:val="auto"/>
          <w:sz w:val="32"/>
          <w:szCs w:val="32"/>
          <w:lang w:val="el-GR"/>
        </w:rPr>
        <w:t xml:space="preserve"> ΝΕΥΡΩΝΙΚΑ ΔΙΚΤΥΑ</w:t>
      </w:r>
      <w:bookmarkEnd w:id="23"/>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pStyle w:val="3"/>
        <w:numPr>
          <w:ilvl w:val="0"/>
          <w:numId w:val="0"/>
        </w:numPr>
        <w:ind w:left="576" w:right="282" w:hanging="576"/>
        <w:jc w:val="both"/>
        <w:rPr>
          <w:rFonts w:hint="default" w:ascii="Times New Roman" w:hAnsi="Times New Roman" w:cs="Times New Roman"/>
          <w:color w:val="auto"/>
          <w:sz w:val="28"/>
          <w:szCs w:val="28"/>
          <w:lang w:val="en-GB"/>
        </w:rPr>
      </w:pPr>
      <w:bookmarkStart w:id="24" w:name="_Toc9809"/>
      <w:r>
        <w:rPr>
          <w:rFonts w:ascii="Times New Roman" w:hAnsi="Times New Roman" w:cs="Times New Roman"/>
          <w:color w:val="auto"/>
          <w:sz w:val="28"/>
          <w:szCs w:val="28"/>
        </w:rPr>
        <w:t xml:space="preserve">2.1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GB"/>
        </w:rPr>
        <w:t>Perceptron</w:t>
      </w:r>
      <w:bookmarkEnd w:id="24"/>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2.1 [Τίτλος πίνακα]</w:t>
      </w: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n-GB"/>
        </w:rPr>
      </w:pPr>
      <w:bookmarkStart w:id="25" w:name="_Toc18533"/>
      <w:r>
        <w:rPr>
          <w:rFonts w:ascii="Times New Roman" w:hAnsi="Times New Roman" w:cs="Times New Roman"/>
          <w:color w:val="auto"/>
          <w:sz w:val="28"/>
          <w:szCs w:val="28"/>
        </w:rPr>
        <w:t xml:space="preserve">2.2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GB"/>
        </w:rPr>
        <w:t>Adaline</w:t>
      </w:r>
      <w:bookmarkEnd w:id="25"/>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2.2 [Τίτλος πίνακα]</w:t>
      </w:r>
    </w:p>
    <w:p>
      <w:pPr>
        <w:ind w:right="282"/>
        <w:rPr>
          <w:rFonts w:ascii="Times New Roman" w:hAnsi="Times New Roman" w:cs="Times New Roman"/>
          <w:sz w:val="24"/>
          <w:szCs w:val="24"/>
        </w:rPr>
      </w:pPr>
      <w:r>
        <w:rPr>
          <w:rFonts w:ascii="Times New Roman" w:hAnsi="Times New Roman" w:cs="Times New Roman"/>
          <w:sz w:val="24"/>
          <w:szCs w:val="24"/>
        </w:rPr>
        <w:br w:type="page"/>
      </w:r>
    </w:p>
    <w:p>
      <w:pPr>
        <w:ind w:right="282"/>
        <w:rPr>
          <w:rFonts w:hint="default" w:ascii="Times New Roman" w:hAnsi="Times New Roman" w:cs="Times New Roman"/>
          <w:sz w:val="24"/>
          <w:szCs w:val="24"/>
          <w:lang w:val="en-GB"/>
        </w:rPr>
      </w:pPr>
    </w:p>
    <w:p>
      <w:pPr>
        <w:pStyle w:val="3"/>
        <w:numPr>
          <w:ilvl w:val="0"/>
          <w:numId w:val="0"/>
        </w:numPr>
        <w:ind w:left="576" w:right="282" w:hanging="576"/>
        <w:jc w:val="both"/>
        <w:rPr>
          <w:rFonts w:hint="default" w:ascii="Times New Roman" w:hAnsi="Times New Roman" w:cs="Times New Roman"/>
          <w:color w:val="auto"/>
          <w:sz w:val="28"/>
          <w:szCs w:val="28"/>
          <w:lang w:val="en-GB"/>
        </w:rPr>
      </w:pPr>
      <w:bookmarkStart w:id="26" w:name="_Toc2114"/>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n-GB"/>
        </w:rPr>
        <w:t>3</w:t>
      </w:r>
      <w:r>
        <w:rPr>
          <w:rFonts w:hint="default" w:ascii="Times New Roman" w:hAnsi="Times New Roman" w:cs="Times New Roman"/>
          <w:color w:val="auto"/>
          <w:sz w:val="28"/>
          <w:szCs w:val="28"/>
          <w:lang w:val="el-GR"/>
        </w:rPr>
        <w:t xml:space="preserve"> Τα δίκτυα </w:t>
      </w:r>
      <w:r>
        <w:rPr>
          <w:rFonts w:hint="default" w:ascii="Times New Roman" w:hAnsi="Times New Roman" w:cs="Times New Roman"/>
          <w:color w:val="auto"/>
          <w:sz w:val="28"/>
          <w:szCs w:val="28"/>
          <w:lang w:val="en-GB"/>
        </w:rPr>
        <w:t>MLP</w:t>
      </w:r>
      <w:bookmarkEnd w:id="26"/>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pPr>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n-GB"/>
        </w:rPr>
      </w:pPr>
      <w:bookmarkStart w:id="27" w:name="_Toc11977"/>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n-GB"/>
        </w:rPr>
        <w:t>4</w:t>
      </w:r>
      <w:r>
        <w:rPr>
          <w:rFonts w:hint="default" w:ascii="Times New Roman" w:hAnsi="Times New Roman" w:cs="Times New Roman"/>
          <w:color w:val="auto"/>
          <w:sz w:val="28"/>
          <w:szCs w:val="28"/>
          <w:lang w:val="el-GR"/>
        </w:rPr>
        <w:t xml:space="preserve"> Η μέθοδος </w:t>
      </w:r>
      <w:r>
        <w:rPr>
          <w:rFonts w:hint="default" w:ascii="Times New Roman" w:hAnsi="Times New Roman" w:cs="Times New Roman"/>
          <w:color w:val="auto"/>
          <w:sz w:val="28"/>
          <w:szCs w:val="28"/>
          <w:lang w:val="en-GB"/>
        </w:rPr>
        <w:t>Back Propagation</w:t>
      </w:r>
      <w:bookmarkEnd w:id="27"/>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pPr>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n-GB"/>
        </w:rPr>
      </w:pPr>
      <w:bookmarkStart w:id="28" w:name="_Toc16268"/>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n-GB"/>
        </w:rPr>
        <w:t>5</w:t>
      </w:r>
      <w:r>
        <w:rPr>
          <w:rFonts w:hint="default" w:ascii="Times New Roman" w:hAnsi="Times New Roman" w:cs="Times New Roman"/>
          <w:color w:val="auto"/>
          <w:sz w:val="28"/>
          <w:szCs w:val="28"/>
          <w:lang w:val="el-GR"/>
        </w:rPr>
        <w:t xml:space="preserve"> Η μέθοδος </w:t>
      </w:r>
      <w:r>
        <w:rPr>
          <w:rFonts w:hint="default" w:ascii="Times New Roman" w:hAnsi="Times New Roman" w:cs="Times New Roman"/>
          <w:color w:val="auto"/>
          <w:sz w:val="28"/>
          <w:szCs w:val="28"/>
          <w:lang w:val="en-GB"/>
        </w:rPr>
        <w:t>Gradient Descent</w:t>
      </w:r>
      <w:bookmarkEnd w:id="28"/>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9" w:name="_Toc7215"/>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n-GB"/>
        </w:rPr>
        <w:t>6</w:t>
      </w:r>
      <w:r>
        <w:rPr>
          <w:rFonts w:hint="default" w:ascii="Times New Roman" w:hAnsi="Times New Roman" w:cs="Times New Roman"/>
          <w:color w:val="auto"/>
          <w:sz w:val="28"/>
          <w:szCs w:val="28"/>
          <w:lang w:val="el-GR"/>
        </w:rPr>
        <w:t xml:space="preserve"> Παραδείγματα εφαρμογής νευρωνικών δικτύων</w:t>
      </w:r>
      <w:bookmarkEnd w:id="29"/>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rPr>
          <w:rFonts w:ascii="Times New Roman" w:hAnsi="Times New Roman" w:cs="Times New Roman"/>
          <w:sz w:val="24"/>
          <w:szCs w:val="24"/>
        </w:rPr>
      </w:pPr>
    </w:p>
    <w:p>
      <w:pPr>
        <w:pStyle w:val="2"/>
        <w:numPr>
          <w:ilvl w:val="0"/>
          <w:numId w:val="0"/>
        </w:numPr>
        <w:ind w:left="432" w:right="282" w:hanging="432"/>
        <w:jc w:val="both"/>
        <w:rPr>
          <w:rFonts w:ascii="Times New Roman" w:hAnsi="Times New Roman" w:cs="Times New Roman"/>
          <w:color w:val="auto"/>
          <w:sz w:val="32"/>
          <w:szCs w:val="32"/>
        </w:rPr>
      </w:pPr>
      <w:bookmarkStart w:id="30" w:name="_Toc17838"/>
      <w:r>
        <w:rPr>
          <w:rFonts w:ascii="Times New Roman" w:hAnsi="Times New Roman" w:cs="Times New Roman"/>
          <w:color w:val="auto"/>
          <w:sz w:val="32"/>
          <w:szCs w:val="32"/>
        </w:rPr>
        <w:t>3.[Τίτλος κεφαλαίου]</w:t>
      </w:r>
      <w:bookmarkEnd w:id="30"/>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ind w:right="282"/>
        <w:jc w:val="both"/>
        <w:rPr>
          <w:rFonts w:ascii="Times New Roman" w:hAnsi="Times New Roman" w:cs="Times New Roman"/>
          <w:sz w:val="24"/>
          <w:szCs w:val="24"/>
        </w:rPr>
      </w:pPr>
    </w:p>
    <w:p>
      <w:pPr>
        <w:pStyle w:val="3"/>
        <w:numPr>
          <w:ilvl w:val="0"/>
          <w:numId w:val="0"/>
        </w:numPr>
        <w:ind w:left="576" w:right="282" w:hanging="576"/>
        <w:jc w:val="both"/>
        <w:rPr>
          <w:rFonts w:ascii="Times New Roman" w:hAnsi="Times New Roman" w:cs="Times New Roman"/>
          <w:color w:val="auto"/>
          <w:sz w:val="28"/>
          <w:szCs w:val="28"/>
        </w:rPr>
      </w:pPr>
      <w:bookmarkStart w:id="31" w:name="_Toc1642"/>
      <w:r>
        <w:rPr>
          <w:rFonts w:ascii="Times New Roman" w:hAnsi="Times New Roman" w:cs="Times New Roman"/>
          <w:color w:val="auto"/>
          <w:sz w:val="28"/>
          <w:szCs w:val="28"/>
        </w:rPr>
        <w:t>3.1 [Τίτλος υποκεφαλαίου]</w:t>
      </w:r>
      <w:bookmarkEnd w:id="31"/>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pPr>
        <w:pStyle w:val="3"/>
        <w:numPr>
          <w:ilvl w:val="0"/>
          <w:numId w:val="0"/>
        </w:numPr>
        <w:ind w:left="576" w:right="282" w:hanging="576"/>
        <w:jc w:val="both"/>
        <w:rPr>
          <w:rFonts w:ascii="Times New Roman" w:hAnsi="Times New Roman" w:cs="Times New Roman"/>
          <w:color w:val="auto"/>
          <w:sz w:val="28"/>
          <w:szCs w:val="28"/>
        </w:rPr>
      </w:pPr>
      <w:bookmarkStart w:id="32" w:name="_Toc23104"/>
      <w:r>
        <w:rPr>
          <w:rFonts w:ascii="Times New Roman" w:hAnsi="Times New Roman" w:cs="Times New Roman"/>
          <w:color w:val="auto"/>
          <w:sz w:val="28"/>
          <w:szCs w:val="28"/>
        </w:rPr>
        <w:t>3.2 [Τίτλος υποκεφαλαίου]</w:t>
      </w:r>
      <w:bookmarkEnd w:id="32"/>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pPr>
        <w:ind w:right="282"/>
        <w:rPr>
          <w:rFonts w:ascii="Times New Roman" w:hAnsi="Times New Roman" w:cs="Times New Roman"/>
          <w:sz w:val="24"/>
          <w:szCs w:val="24"/>
        </w:rPr>
      </w:pPr>
      <w:r>
        <w:rPr>
          <w:rFonts w:ascii="Times New Roman" w:hAnsi="Times New Roman" w:cs="Times New Roman"/>
          <w:sz w:val="24"/>
          <w:szCs w:val="24"/>
        </w:rPr>
        <w:br w:type="page"/>
      </w:r>
    </w:p>
    <w:p>
      <w:pPr>
        <w:pStyle w:val="2"/>
        <w:numPr>
          <w:ilvl w:val="0"/>
          <w:numId w:val="0"/>
        </w:numPr>
        <w:ind w:left="432" w:right="282" w:hanging="432"/>
        <w:rPr>
          <w:rFonts w:ascii="Times New Roman" w:hAnsi="Times New Roman" w:cs="Times New Roman"/>
          <w:color w:val="auto"/>
        </w:rPr>
      </w:pPr>
      <w:bookmarkStart w:id="33" w:name="_Toc29586"/>
      <w:r>
        <w:rPr>
          <w:rFonts w:ascii="Times New Roman" w:hAnsi="Times New Roman" w:cs="Times New Roman"/>
          <w:color w:val="auto"/>
        </w:rPr>
        <w:t>ΠΑΡΑΡΤΗΜΑ</w:t>
      </w:r>
      <w:bookmarkEnd w:id="33"/>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pPr>
        <w:ind w:right="282"/>
        <w:rPr>
          <w:rFonts w:ascii="Times New Roman" w:hAnsi="Times New Roman" w:cs="Times New Roman"/>
          <w:i/>
          <w:sz w:val="28"/>
          <w:szCs w:val="28"/>
        </w:rPr>
      </w:pPr>
      <w:r>
        <w:rPr>
          <w:rFonts w:ascii="Times New Roman" w:hAnsi="Times New Roman" w:cs="Times New Roman"/>
          <w:i/>
          <w:sz w:val="28"/>
          <w:szCs w:val="28"/>
        </w:rPr>
        <w:t>[Διαγράψτε αυτή τη σελίδα αν δεν τη χρειάζεστε]</w:t>
      </w:r>
    </w:p>
    <w:p>
      <w:pPr>
        <w:pStyle w:val="2"/>
        <w:numPr>
          <w:ilvl w:val="0"/>
          <w:numId w:val="0"/>
        </w:numPr>
        <w:ind w:left="432" w:right="282" w:hanging="432"/>
        <w:rPr>
          <w:rFonts w:ascii="Times New Roman" w:hAnsi="Times New Roman" w:cs="Times New Roman"/>
          <w:color w:val="auto"/>
        </w:rPr>
      </w:pPr>
      <w:r>
        <w:rPr>
          <w:rFonts w:ascii="Times New Roman" w:hAnsi="Times New Roman" w:cs="Times New Roman"/>
          <w:i/>
        </w:rPr>
        <w:br w:type="page"/>
      </w:r>
      <w:bookmarkStart w:id="34" w:name="_Toc9292"/>
      <w:r>
        <w:rPr>
          <w:rFonts w:ascii="Times New Roman" w:hAnsi="Times New Roman" w:cs="Times New Roman"/>
          <w:color w:val="auto"/>
        </w:rPr>
        <w:t>ΒΙΒΛΙΟΓΡΑΦΙΑ</w:t>
      </w:r>
      <w:bookmarkEnd w:id="34"/>
    </w:p>
    <w:p>
      <w:pPr>
        <w:rPr>
          <w:rFonts w:ascii="Times New Roman" w:hAnsi="Times New Roman" w:cs="Times New Roman"/>
        </w:rPr>
      </w:pPr>
    </w:p>
    <w:p>
      <w:pPr>
        <w:ind w:right="282"/>
        <w:rPr>
          <w:rFonts w:ascii="Times New Roman" w:hAnsi="Times New Roman" w:cs="Times New Roman"/>
          <w:i/>
          <w:sz w:val="28"/>
          <w:szCs w:val="28"/>
        </w:rPr>
      </w:pPr>
      <w:r>
        <w:rPr>
          <w:rFonts w:ascii="Times New Roman" w:hAnsi="Times New Roman" w:cs="Times New Roman"/>
          <w:i/>
          <w:sz w:val="28"/>
          <w:szCs w:val="28"/>
        </w:rPr>
        <w:t xml:space="preserve">[Ο κατάλογος των έργων (έντυπων, ψηφιακών) που αναφέρθηκαν εντός του κυρίως κειμένου παρατίθενται σε αλφαβητική λίστα η οποία  συντάσσεται με βάση κάποιο γνωστό πρότυπο όπως </w:t>
      </w:r>
      <w:r>
        <w:rPr>
          <w:rFonts w:ascii="Times New Roman" w:hAnsi="Times New Roman" w:cs="Times New Roman"/>
          <w:i/>
          <w:sz w:val="28"/>
          <w:szCs w:val="28"/>
          <w:lang w:val="en-US"/>
        </w:rPr>
        <w:t>Harvard</w:t>
      </w:r>
      <w:r>
        <w:rPr>
          <w:rFonts w:ascii="Times New Roman" w:hAnsi="Times New Roman" w:cs="Times New Roman"/>
          <w:i/>
          <w:sz w:val="28"/>
          <w:szCs w:val="28"/>
        </w:rPr>
        <w:t xml:space="preserve">, </w:t>
      </w:r>
      <w:r>
        <w:rPr>
          <w:rFonts w:ascii="Times New Roman" w:hAnsi="Times New Roman" w:cs="Times New Roman"/>
          <w:i/>
          <w:sz w:val="28"/>
          <w:szCs w:val="28"/>
          <w:lang w:val="en-US"/>
        </w:rPr>
        <w:t>MLA</w:t>
      </w:r>
      <w:r>
        <w:rPr>
          <w:rFonts w:ascii="Times New Roman" w:hAnsi="Times New Roman" w:cs="Times New Roman"/>
          <w:i/>
          <w:sz w:val="28"/>
          <w:szCs w:val="28"/>
        </w:rPr>
        <w:t xml:space="preserve">, </w:t>
      </w:r>
      <w:r>
        <w:rPr>
          <w:rFonts w:ascii="Times New Roman" w:hAnsi="Times New Roman" w:cs="Times New Roman"/>
          <w:i/>
          <w:sz w:val="28"/>
          <w:szCs w:val="28"/>
          <w:lang w:val="en-US"/>
        </w:rPr>
        <w:t>APA</w:t>
      </w:r>
      <w:r>
        <w:rPr>
          <w:rFonts w:ascii="Times New Roman" w:hAnsi="Times New Roman" w:cs="Times New Roman"/>
          <w:i/>
          <w:sz w:val="28"/>
          <w:szCs w:val="28"/>
        </w:rPr>
        <w:t xml:space="preserve">, κ.ά.] </w:t>
      </w:r>
    </w:p>
    <w:p>
      <w:pPr>
        <w:ind w:right="282"/>
        <w:rPr>
          <w:rFonts w:ascii="Times New Roman" w:hAnsi="Times New Roman" w:cs="Times New Roman"/>
          <w:i/>
          <w:sz w:val="28"/>
          <w:szCs w:val="28"/>
        </w:rPr>
        <w:sectPr>
          <w:headerReference r:id="rId6" w:type="first"/>
          <w:footerReference r:id="rId8" w:type="first"/>
          <w:headerReference r:id="rId5" w:type="default"/>
          <w:footerReference r:id="rId7" w:type="default"/>
          <w:pgSz w:w="11906" w:h="16838"/>
          <w:pgMar w:top="1418" w:right="1134" w:bottom="1418" w:left="1701" w:header="709" w:footer="709" w:gutter="0"/>
          <w:pgNumType w:start="1"/>
          <w:cols w:space="708" w:num="1"/>
          <w:titlePg/>
          <w:docGrid w:linePitch="360" w:charSpace="0"/>
        </w:sectPr>
      </w:pP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pPr>
        <w:ind w:right="282"/>
        <w:rPr>
          <w:rFonts w:ascii="Times New Roman" w:hAnsi="Times New Roman" w:cs="Times New Roman"/>
          <w:b/>
          <w:sz w:val="24"/>
          <w:szCs w:val="24"/>
        </w:rPr>
      </w:pPr>
    </w:p>
    <w:p>
      <w:pPr>
        <w:ind w:right="282"/>
        <w:rPr>
          <w:rFonts w:ascii="Times New Roman" w:hAnsi="Times New Roman" w:cs="Times New Roman"/>
          <w:i/>
          <w:sz w:val="28"/>
          <w:szCs w:val="28"/>
        </w:rPr>
      </w:pPr>
    </w:p>
    <w:p>
      <w:pPr>
        <w:ind w:right="282"/>
        <w:jc w:val="center"/>
        <w:rPr>
          <w:rFonts w:ascii="Times New Roman" w:hAnsi="Times New Roman" w:cs="Times New Roman"/>
          <w:sz w:val="28"/>
          <w:szCs w:val="28"/>
        </w:rPr>
      </w:pPr>
    </w:p>
    <w:sectPr>
      <w:headerReference r:id="rId9" w:type="first"/>
      <w:footerReference r:id="rId10" w:type="first"/>
      <w:pgSz w:w="11906" w:h="16838"/>
      <w:pgMar w:top="1418" w:right="1134" w:bottom="1418" w:left="1701" w:header="709" w:footer="709" w:gutter="0"/>
      <w:pgNumType w:fmt="lowerRoman" w:start="4"/>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54845137"/>
      <w:docPartObj>
        <w:docPartGallery w:val="autotext"/>
      </w:docPartObj>
    </w:sdtPr>
    <w:sdtContent>
      <w:p>
        <w:pPr>
          <w:pStyle w:val="14"/>
          <w:jc w:val="right"/>
        </w:pPr>
        <w:r>
          <w:fldChar w:fldCharType="begin"/>
        </w:r>
        <w:r>
          <w:instrText xml:space="preserve">PAGE   \* MERGEFORMAT</w:instrText>
        </w:r>
        <w:r>
          <w:fldChar w:fldCharType="separate"/>
        </w:r>
        <w:r>
          <w:t>1</w:t>
        </w:r>
        <w:r>
          <w:fldChar w:fldCharType="end"/>
        </w:r>
      </w:p>
    </w:sdtContent>
  </w:sdt>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left" w:pos="5015"/>
        <w:tab w:val="clear" w:pos="4153"/>
        <w:tab w:val="clear" w:pos="8306"/>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32C41E"/>
    <w:multiLevelType w:val="singleLevel"/>
    <w:tmpl w:val="1032C41E"/>
    <w:lvl w:ilvl="0" w:tentative="0">
      <w:start w:val="1"/>
      <w:numFmt w:val="decimal"/>
      <w:suff w:val="space"/>
      <w:lvlText w:val="%1."/>
      <w:lvlJc w:val="left"/>
    </w:lvl>
  </w:abstractNum>
  <w:abstractNum w:abstractNumId="1">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evenAndOddHeaders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C0D3B"/>
    <w:rsid w:val="000D4939"/>
    <w:rsid w:val="00102CD4"/>
    <w:rsid w:val="00183C16"/>
    <w:rsid w:val="00187469"/>
    <w:rsid w:val="001E6EB9"/>
    <w:rsid w:val="0020691E"/>
    <w:rsid w:val="002069CE"/>
    <w:rsid w:val="00243F93"/>
    <w:rsid w:val="002972C6"/>
    <w:rsid w:val="002C72FE"/>
    <w:rsid w:val="002F2813"/>
    <w:rsid w:val="002F7221"/>
    <w:rsid w:val="0030149A"/>
    <w:rsid w:val="003066C8"/>
    <w:rsid w:val="00316A02"/>
    <w:rsid w:val="00321F43"/>
    <w:rsid w:val="003915E9"/>
    <w:rsid w:val="003A144A"/>
    <w:rsid w:val="003B2683"/>
    <w:rsid w:val="003B679F"/>
    <w:rsid w:val="003C1DAC"/>
    <w:rsid w:val="003D4080"/>
    <w:rsid w:val="003E0E76"/>
    <w:rsid w:val="00401950"/>
    <w:rsid w:val="0040796D"/>
    <w:rsid w:val="00414D22"/>
    <w:rsid w:val="00481BBF"/>
    <w:rsid w:val="005317EB"/>
    <w:rsid w:val="00557387"/>
    <w:rsid w:val="00597506"/>
    <w:rsid w:val="005C7A67"/>
    <w:rsid w:val="005E4ACD"/>
    <w:rsid w:val="005F16C9"/>
    <w:rsid w:val="00637E88"/>
    <w:rsid w:val="006833B6"/>
    <w:rsid w:val="006842BF"/>
    <w:rsid w:val="006E307D"/>
    <w:rsid w:val="00740EBA"/>
    <w:rsid w:val="00773E76"/>
    <w:rsid w:val="007B3D49"/>
    <w:rsid w:val="00815873"/>
    <w:rsid w:val="00830C7C"/>
    <w:rsid w:val="00834C1B"/>
    <w:rsid w:val="00852C33"/>
    <w:rsid w:val="00876C33"/>
    <w:rsid w:val="00913410"/>
    <w:rsid w:val="00924DDF"/>
    <w:rsid w:val="0095001A"/>
    <w:rsid w:val="009530CB"/>
    <w:rsid w:val="00965543"/>
    <w:rsid w:val="00972A5F"/>
    <w:rsid w:val="009821A8"/>
    <w:rsid w:val="00983F14"/>
    <w:rsid w:val="00A51D87"/>
    <w:rsid w:val="00A53708"/>
    <w:rsid w:val="00A54DFF"/>
    <w:rsid w:val="00A55C75"/>
    <w:rsid w:val="00A837A3"/>
    <w:rsid w:val="00AC16F9"/>
    <w:rsid w:val="00AF193D"/>
    <w:rsid w:val="00AF62B4"/>
    <w:rsid w:val="00B24B81"/>
    <w:rsid w:val="00B417CC"/>
    <w:rsid w:val="00B52021"/>
    <w:rsid w:val="00B87AA7"/>
    <w:rsid w:val="00BA0D88"/>
    <w:rsid w:val="00BB5A59"/>
    <w:rsid w:val="00BE66DA"/>
    <w:rsid w:val="00BF43EB"/>
    <w:rsid w:val="00C13250"/>
    <w:rsid w:val="00C401EF"/>
    <w:rsid w:val="00CD76B5"/>
    <w:rsid w:val="00CE6AD4"/>
    <w:rsid w:val="00CF536E"/>
    <w:rsid w:val="00D03769"/>
    <w:rsid w:val="00D04CCB"/>
    <w:rsid w:val="00D148F4"/>
    <w:rsid w:val="00D70DA2"/>
    <w:rsid w:val="00D94D30"/>
    <w:rsid w:val="00DD3DDA"/>
    <w:rsid w:val="00E06B1A"/>
    <w:rsid w:val="00E65E3D"/>
    <w:rsid w:val="00EC017C"/>
    <w:rsid w:val="00ED464D"/>
    <w:rsid w:val="00EF287C"/>
    <w:rsid w:val="00F107E8"/>
    <w:rsid w:val="00F65259"/>
    <w:rsid w:val="00F72D50"/>
    <w:rsid w:val="00F8584F"/>
    <w:rsid w:val="00FA5A91"/>
    <w:rsid w:val="00FA7230"/>
    <w:rsid w:val="00FB4BC8"/>
    <w:rsid w:val="00FE3D99"/>
    <w:rsid w:val="04BB5134"/>
    <w:rsid w:val="05E0487F"/>
    <w:rsid w:val="09017505"/>
    <w:rsid w:val="0E436F73"/>
    <w:rsid w:val="0ECF03D8"/>
    <w:rsid w:val="12A054EC"/>
    <w:rsid w:val="19744610"/>
    <w:rsid w:val="1B9144CA"/>
    <w:rsid w:val="1DDF1FB4"/>
    <w:rsid w:val="1F2567A7"/>
    <w:rsid w:val="23124DFA"/>
    <w:rsid w:val="24361440"/>
    <w:rsid w:val="272F1D72"/>
    <w:rsid w:val="2EAB4607"/>
    <w:rsid w:val="2F7D2448"/>
    <w:rsid w:val="3168167A"/>
    <w:rsid w:val="321C25C5"/>
    <w:rsid w:val="36CC6837"/>
    <w:rsid w:val="36D635AC"/>
    <w:rsid w:val="3733477E"/>
    <w:rsid w:val="37B414A9"/>
    <w:rsid w:val="38B4055C"/>
    <w:rsid w:val="3AD9149B"/>
    <w:rsid w:val="3B1B73B1"/>
    <w:rsid w:val="3EAC0934"/>
    <w:rsid w:val="432203A4"/>
    <w:rsid w:val="44782373"/>
    <w:rsid w:val="44FB6D42"/>
    <w:rsid w:val="454A0D61"/>
    <w:rsid w:val="4AE25034"/>
    <w:rsid w:val="56552689"/>
    <w:rsid w:val="5A4877EA"/>
    <w:rsid w:val="61426DE4"/>
    <w:rsid w:val="64DB42B4"/>
    <w:rsid w:val="6ECE66E3"/>
    <w:rsid w:val="72101FFE"/>
    <w:rsid w:val="79A335C6"/>
    <w:rsid w:val="7B4D3B0D"/>
    <w:rsid w:val="7CDF477A"/>
    <w:rsid w:val="7D210CD5"/>
    <w:rsid w:val="7DEB7C96"/>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paragraph" w:styleId="2">
    <w:name w:val="heading 1"/>
    <w:basedOn w:val="1"/>
    <w:next w:val="1"/>
    <w:link w:val="27"/>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8"/>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9"/>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0"/>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1"/>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2"/>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3"/>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4"/>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5"/>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3"/>
    <w:semiHidden/>
    <w:unhideWhenUsed/>
    <w:qFormat/>
    <w:uiPriority w:val="99"/>
    <w:pPr>
      <w:spacing w:after="0" w:line="240" w:lineRule="auto"/>
    </w:pPr>
    <w:rPr>
      <w:rFonts w:ascii="Tahoma" w:hAnsi="Tahoma" w:cs="Tahoma"/>
      <w:sz w:val="16"/>
      <w:szCs w:val="16"/>
    </w:rPr>
  </w:style>
  <w:style w:type="paragraph" w:styleId="14">
    <w:name w:val="footer"/>
    <w:basedOn w:val="1"/>
    <w:link w:val="26"/>
    <w:unhideWhenUsed/>
    <w:qFormat/>
    <w:uiPriority w:val="99"/>
    <w:pPr>
      <w:tabs>
        <w:tab w:val="center" w:pos="4153"/>
        <w:tab w:val="right" w:pos="8306"/>
      </w:tabs>
      <w:spacing w:after="0" w:line="240" w:lineRule="auto"/>
    </w:pPr>
  </w:style>
  <w:style w:type="paragraph" w:styleId="15">
    <w:name w:val="header"/>
    <w:basedOn w:val="1"/>
    <w:link w:val="25"/>
    <w:unhideWhenUsed/>
    <w:qFormat/>
    <w:uiPriority w:val="99"/>
    <w:pPr>
      <w:tabs>
        <w:tab w:val="center" w:pos="4153"/>
        <w:tab w:val="right" w:pos="8306"/>
      </w:tabs>
      <w:spacing w:after="0" w:line="240" w:lineRule="auto"/>
    </w:pPr>
  </w:style>
  <w:style w:type="character" w:styleId="16">
    <w:name w:val="Hyperlink"/>
    <w:basedOn w:val="11"/>
    <w:unhideWhenUsed/>
    <w:qFormat/>
    <w:uiPriority w:val="99"/>
    <w:rPr>
      <w:color w:val="0000FF" w:themeColor="hyperlink"/>
      <w:u w:val="single"/>
      <w14:textFill>
        <w14:solidFill>
          <w14:schemeClr w14:val="hlink"/>
        </w14:solidFill>
      </w14:textFill>
    </w:rPr>
  </w:style>
  <w:style w:type="table" w:styleId="1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unhideWhenUsed/>
    <w:qFormat/>
    <w:uiPriority w:val="39"/>
    <w:pPr>
      <w:spacing w:after="100"/>
    </w:pPr>
  </w:style>
  <w:style w:type="paragraph" w:styleId="19">
    <w:name w:val="toc 2"/>
    <w:basedOn w:val="1"/>
    <w:next w:val="1"/>
    <w:unhideWhenUsed/>
    <w:qFormat/>
    <w:uiPriority w:val="39"/>
    <w:pPr>
      <w:spacing w:after="100"/>
      <w:ind w:left="220"/>
    </w:pPr>
  </w:style>
  <w:style w:type="paragraph" w:customStyle="1" w:styleId="20">
    <w:name w:val="Default"/>
    <w:qFormat/>
    <w:uiPriority w:val="0"/>
    <w:pPr>
      <w:widowControl w:val="0"/>
      <w:autoSpaceDE w:val="0"/>
      <w:autoSpaceDN w:val="0"/>
      <w:adjustRightInd w:val="0"/>
      <w:spacing w:after="0" w:line="240" w:lineRule="auto"/>
      <w:ind w:right="284"/>
    </w:pPr>
    <w:rPr>
      <w:rFonts w:ascii="Times New Roman" w:hAnsi="Times New Roman" w:eastAsia="Times New Roman" w:cs="Times New Roman"/>
      <w:color w:val="000000"/>
      <w:sz w:val="24"/>
      <w:szCs w:val="24"/>
      <w:lang w:val="en-GB" w:eastAsia="en-GB" w:bidi="ar-SA"/>
    </w:rPr>
  </w:style>
  <w:style w:type="paragraph" w:customStyle="1" w:styleId="21">
    <w:name w:val="CM9"/>
    <w:basedOn w:val="20"/>
    <w:next w:val="20"/>
    <w:qFormat/>
    <w:uiPriority w:val="0"/>
    <w:pPr>
      <w:spacing w:after="278"/>
    </w:pPr>
    <w:rPr>
      <w:color w:val="auto"/>
    </w:rPr>
  </w:style>
  <w:style w:type="paragraph" w:customStyle="1" w:styleId="22">
    <w:name w:val="CM14"/>
    <w:basedOn w:val="20"/>
    <w:next w:val="20"/>
    <w:qFormat/>
    <w:uiPriority w:val="0"/>
    <w:pPr>
      <w:spacing w:after="520"/>
    </w:pPr>
    <w:rPr>
      <w:color w:val="auto"/>
    </w:rPr>
  </w:style>
  <w:style w:type="character" w:customStyle="1" w:styleId="23">
    <w:name w:val="Κείμενο πλαισίου Char"/>
    <w:basedOn w:val="11"/>
    <w:link w:val="13"/>
    <w:semiHidden/>
    <w:qFormat/>
    <w:uiPriority w:val="99"/>
    <w:rPr>
      <w:rFonts w:ascii="Tahoma" w:hAnsi="Tahoma" w:cs="Tahoma"/>
      <w:sz w:val="16"/>
      <w:szCs w:val="16"/>
    </w:rPr>
  </w:style>
  <w:style w:type="paragraph" w:styleId="24">
    <w:name w:val="List Paragraph"/>
    <w:basedOn w:val="1"/>
    <w:qFormat/>
    <w:uiPriority w:val="34"/>
    <w:pPr>
      <w:ind w:left="720"/>
      <w:contextualSpacing/>
    </w:pPr>
  </w:style>
  <w:style w:type="character" w:customStyle="1" w:styleId="25">
    <w:name w:val="Κεφαλίδα Char"/>
    <w:basedOn w:val="11"/>
    <w:link w:val="15"/>
    <w:qFormat/>
    <w:uiPriority w:val="99"/>
  </w:style>
  <w:style w:type="character" w:customStyle="1" w:styleId="26">
    <w:name w:val="Υποσέλιδο Char"/>
    <w:basedOn w:val="11"/>
    <w:link w:val="14"/>
    <w:qFormat/>
    <w:uiPriority w:val="99"/>
  </w:style>
  <w:style w:type="character" w:customStyle="1" w:styleId="27">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28">
    <w:name w:val="Επικεφαλίδα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9">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0">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1">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2">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3">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4">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5">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6">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20</Pages>
  <Words>1378</Words>
  <Characters>7445</Characters>
  <Lines>62</Lines>
  <Paragraphs>17</Paragraphs>
  <TotalTime>6</TotalTime>
  <ScaleCrop>false</ScaleCrop>
  <LinksUpToDate>false</LinksUpToDate>
  <CharactersWithSpaces>8806</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2023-11-15T19:37:14Z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2057-12.2.0.13306</vt:lpwstr>
  </property>
  <property fmtid="{D5CDD505-2E9C-101B-9397-08002B2CF9AE}" pid="3" name="ICV">
    <vt:lpwstr>772D03072A294D07867D2F014AF8E01E</vt:lpwstr>
  </property>
</Properties>
</file>