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F3B67" w14:textId="77777777" w:rsidR="00BC167C" w:rsidRPr="007B4972" w:rsidRDefault="007B4972" w:rsidP="007B4972">
      <w:pPr>
        <w:spacing w:line="360" w:lineRule="auto"/>
        <w:jc w:val="center"/>
        <w:rPr>
          <w:rFonts w:ascii="Times New Roman" w:hAnsi="Times New Roman" w:cs="Times New Roman"/>
          <w:b/>
          <w:sz w:val="28"/>
          <w:szCs w:val="28"/>
        </w:rPr>
      </w:pPr>
      <w:r w:rsidRPr="007B4972">
        <w:rPr>
          <w:rFonts w:ascii="Times New Roman" w:hAnsi="Times New Roman" w:cs="Times New Roman"/>
          <w:b/>
          <w:sz w:val="28"/>
          <w:szCs w:val="28"/>
        </w:rPr>
        <w:t>ABOUT US</w:t>
      </w:r>
    </w:p>
    <w:p w14:paraId="51115C25" w14:textId="1EED753D" w:rsidR="00BC167C" w:rsidRPr="007B4972" w:rsidRDefault="007B4972" w:rsidP="007B4972">
      <w:pPr>
        <w:spacing w:line="360" w:lineRule="auto"/>
        <w:jc w:val="both"/>
        <w:rPr>
          <w:rFonts w:ascii="Times New Roman" w:hAnsi="Times New Roman" w:cs="Times New Roman"/>
          <w:sz w:val="28"/>
          <w:szCs w:val="28"/>
        </w:rPr>
      </w:pPr>
      <w:r w:rsidRPr="007B4972">
        <w:rPr>
          <w:rFonts w:ascii="Times New Roman" w:hAnsi="Times New Roman" w:cs="Times New Roman"/>
          <w:sz w:val="28"/>
          <w:szCs w:val="28"/>
        </w:rPr>
        <w:t xml:space="preserve">                                                           </w:t>
      </w:r>
    </w:p>
    <w:p w14:paraId="2208DB9F" w14:textId="763E497A" w:rsidR="00BC167C" w:rsidRPr="007B4972" w:rsidRDefault="007B4972" w:rsidP="007B4972">
      <w:pPr>
        <w:spacing w:line="360" w:lineRule="auto"/>
        <w:jc w:val="both"/>
        <w:rPr>
          <w:rFonts w:ascii="Times New Roman" w:hAnsi="Times New Roman" w:cs="Times New Roman"/>
          <w:sz w:val="28"/>
          <w:szCs w:val="28"/>
        </w:rPr>
      </w:pPr>
      <w:r w:rsidRPr="007B4972">
        <w:rPr>
          <w:rFonts w:ascii="Times New Roman" w:hAnsi="Times New Roman" w:cs="Times New Roman"/>
          <w:sz w:val="28"/>
          <w:szCs w:val="28"/>
        </w:rPr>
        <w:t xml:space="preserve">Cosmo </w:t>
      </w:r>
      <w:r w:rsidR="006C05AE">
        <w:rPr>
          <w:rFonts w:ascii="Times New Roman" w:hAnsi="Times New Roman" w:cs="Times New Roman"/>
          <w:sz w:val="28"/>
          <w:szCs w:val="28"/>
        </w:rPr>
        <w:t>Juris</w:t>
      </w:r>
      <w:r w:rsidRPr="007B4972">
        <w:rPr>
          <w:rFonts w:ascii="Times New Roman" w:hAnsi="Times New Roman" w:cs="Times New Roman"/>
          <w:sz w:val="28"/>
          <w:szCs w:val="28"/>
        </w:rPr>
        <w:t xml:space="preserve"> is a student-driven online platform for Law students, researchers, scholars and enthusiasts which seeks to bring Legal Fraternity together. We acknowledge, and encourage the legal fraternity </w:t>
      </w:r>
      <w:r>
        <w:rPr>
          <w:rFonts w:ascii="Times New Roman" w:hAnsi="Times New Roman" w:cs="Times New Roman"/>
          <w:sz w:val="28"/>
          <w:szCs w:val="28"/>
        </w:rPr>
        <w:t xml:space="preserve">to come up with their research </w:t>
      </w:r>
      <w:r w:rsidRPr="007B4972">
        <w:rPr>
          <w:rFonts w:ascii="Times New Roman" w:hAnsi="Times New Roman" w:cs="Times New Roman"/>
          <w:sz w:val="28"/>
          <w:szCs w:val="28"/>
        </w:rPr>
        <w:t xml:space="preserve">articles </w:t>
      </w:r>
      <w:r>
        <w:rPr>
          <w:rFonts w:ascii="Times New Roman" w:hAnsi="Times New Roman" w:cs="Times New Roman"/>
          <w:sz w:val="28"/>
          <w:szCs w:val="28"/>
        </w:rPr>
        <w:t>in the form of blogs</w:t>
      </w:r>
      <w:r w:rsidRPr="007B4972">
        <w:rPr>
          <w:rFonts w:ascii="Times New Roman" w:hAnsi="Times New Roman" w:cs="Times New Roman"/>
          <w:sz w:val="28"/>
          <w:szCs w:val="28"/>
        </w:rPr>
        <w:t xml:space="preserve"> and thereby provide them with a one-</w:t>
      </w:r>
      <w:r>
        <w:rPr>
          <w:rFonts w:ascii="Times New Roman" w:hAnsi="Times New Roman" w:cs="Times New Roman"/>
          <w:sz w:val="28"/>
          <w:szCs w:val="28"/>
        </w:rPr>
        <w:t>stop platform to express</w:t>
      </w:r>
      <w:r w:rsidRPr="007B4972">
        <w:rPr>
          <w:rFonts w:ascii="Times New Roman" w:hAnsi="Times New Roman" w:cs="Times New Roman"/>
          <w:sz w:val="28"/>
          <w:szCs w:val="28"/>
        </w:rPr>
        <w:t xml:space="preserve"> their Knowledge. We have a full-fledged team of writers an</w:t>
      </w:r>
      <w:r>
        <w:rPr>
          <w:rFonts w:ascii="Times New Roman" w:hAnsi="Times New Roman" w:cs="Times New Roman"/>
          <w:sz w:val="28"/>
          <w:szCs w:val="28"/>
        </w:rPr>
        <w:t xml:space="preserve">d Editors who brings to you </w:t>
      </w:r>
      <w:r w:rsidRPr="007B4972">
        <w:rPr>
          <w:rFonts w:ascii="Times New Roman" w:hAnsi="Times New Roman" w:cs="Times New Roman"/>
          <w:sz w:val="28"/>
          <w:szCs w:val="28"/>
        </w:rPr>
        <w:t>Information related to various legal developments, and opportunities</w:t>
      </w:r>
      <w:r>
        <w:rPr>
          <w:rFonts w:ascii="Times New Roman" w:hAnsi="Times New Roman" w:cs="Times New Roman"/>
          <w:sz w:val="28"/>
          <w:szCs w:val="28"/>
        </w:rPr>
        <w:t xml:space="preserve"> for law students. </w:t>
      </w:r>
      <w:r w:rsidRPr="007B4972">
        <w:rPr>
          <w:rFonts w:ascii="Times New Roman" w:hAnsi="Times New Roman" w:cs="Times New Roman"/>
          <w:sz w:val="28"/>
          <w:szCs w:val="28"/>
        </w:rPr>
        <w:t xml:space="preserve">We believe in providing Law students and researchers with our exclusive contents and opportunities which </w:t>
      </w:r>
      <w:r>
        <w:rPr>
          <w:rFonts w:ascii="Times New Roman" w:hAnsi="Times New Roman" w:cs="Times New Roman"/>
          <w:sz w:val="28"/>
          <w:szCs w:val="28"/>
        </w:rPr>
        <w:t xml:space="preserve">will </w:t>
      </w:r>
      <w:r w:rsidRPr="007B4972">
        <w:rPr>
          <w:rFonts w:ascii="Times New Roman" w:hAnsi="Times New Roman" w:cs="Times New Roman"/>
          <w:sz w:val="28"/>
          <w:szCs w:val="28"/>
        </w:rPr>
        <w:t xml:space="preserve">keep them Updated with the legal </w:t>
      </w:r>
      <w:r>
        <w:rPr>
          <w:rFonts w:ascii="Times New Roman" w:hAnsi="Times New Roman" w:cs="Times New Roman"/>
          <w:sz w:val="28"/>
          <w:szCs w:val="28"/>
        </w:rPr>
        <w:t>arena.</w:t>
      </w:r>
    </w:p>
    <w:p w14:paraId="48DE36FB" w14:textId="77777777" w:rsidR="00BC167C" w:rsidRPr="007B4972" w:rsidRDefault="007B4972" w:rsidP="007B4972">
      <w:pPr>
        <w:spacing w:line="360" w:lineRule="auto"/>
        <w:jc w:val="both"/>
        <w:rPr>
          <w:rFonts w:ascii="Times New Roman" w:hAnsi="Times New Roman" w:cs="Times New Roman"/>
          <w:sz w:val="28"/>
          <w:szCs w:val="28"/>
        </w:rPr>
      </w:pPr>
      <w:r w:rsidRPr="007B4972">
        <w:rPr>
          <w:rFonts w:ascii="Times New Roman" w:hAnsi="Times New Roman" w:cs="Times New Roman"/>
          <w:sz w:val="28"/>
          <w:szCs w:val="28"/>
        </w:rPr>
        <w:t>Our paramount objective is to enlighten our readers/viewers with a catena of information related to various aspects of legal developments and enticing opportunities so that no student is left behind in this dynamic field of law. With this aim, we bring to our viewers' details of competitions like Moot court com</w:t>
      </w:r>
      <w:r>
        <w:rPr>
          <w:rFonts w:ascii="Times New Roman" w:hAnsi="Times New Roman" w:cs="Times New Roman"/>
          <w:sz w:val="28"/>
          <w:szCs w:val="28"/>
        </w:rPr>
        <w:t xml:space="preserve">petitions, Debate competitions, </w:t>
      </w:r>
      <w:r w:rsidRPr="007B4972">
        <w:rPr>
          <w:rFonts w:ascii="Times New Roman" w:hAnsi="Times New Roman" w:cs="Times New Roman"/>
          <w:sz w:val="28"/>
          <w:szCs w:val="28"/>
        </w:rPr>
        <w:t xml:space="preserve">client counselling competitions, Memorial-drafting competitions, Essay competitions, MUNs and other related competitions. </w:t>
      </w:r>
    </w:p>
    <w:p w14:paraId="0FF01B52" w14:textId="77777777" w:rsidR="00BC167C" w:rsidRPr="007B4972" w:rsidRDefault="007B4972" w:rsidP="007B4972">
      <w:pPr>
        <w:spacing w:line="360" w:lineRule="auto"/>
        <w:jc w:val="both"/>
        <w:rPr>
          <w:rFonts w:ascii="Times New Roman" w:hAnsi="Times New Roman" w:cs="Times New Roman"/>
          <w:sz w:val="28"/>
          <w:szCs w:val="28"/>
        </w:rPr>
      </w:pPr>
      <w:r w:rsidRPr="007B4972">
        <w:rPr>
          <w:rFonts w:ascii="Times New Roman" w:hAnsi="Times New Roman" w:cs="Times New Roman"/>
          <w:sz w:val="28"/>
          <w:szCs w:val="28"/>
        </w:rPr>
        <w:t xml:space="preserve">Cosmo Juris has a sole objective to ingrain in the law students and </w:t>
      </w:r>
      <w:r>
        <w:rPr>
          <w:rFonts w:ascii="Times New Roman" w:hAnsi="Times New Roman" w:cs="Times New Roman"/>
          <w:sz w:val="28"/>
          <w:szCs w:val="28"/>
        </w:rPr>
        <w:t xml:space="preserve">professionals </w:t>
      </w:r>
      <w:r w:rsidRPr="007B4972">
        <w:rPr>
          <w:rFonts w:ascii="Times New Roman" w:hAnsi="Times New Roman" w:cs="Times New Roman"/>
          <w:sz w:val="28"/>
          <w:szCs w:val="28"/>
        </w:rPr>
        <w:t xml:space="preserve">the credible law contents and facilitate them with the </w:t>
      </w:r>
      <w:r>
        <w:rPr>
          <w:rFonts w:ascii="Times New Roman" w:hAnsi="Times New Roman" w:cs="Times New Roman"/>
          <w:sz w:val="28"/>
          <w:szCs w:val="28"/>
        </w:rPr>
        <w:t xml:space="preserve">various available opportunities. Hence, </w:t>
      </w:r>
      <w:proofErr w:type="gramStart"/>
      <w:r w:rsidRPr="007B4972">
        <w:rPr>
          <w:rFonts w:ascii="Times New Roman" w:hAnsi="Times New Roman" w:cs="Times New Roman"/>
          <w:sz w:val="28"/>
          <w:szCs w:val="28"/>
        </w:rPr>
        <w:t>We</w:t>
      </w:r>
      <w:proofErr w:type="gramEnd"/>
      <w:r w:rsidRPr="007B4972">
        <w:rPr>
          <w:rFonts w:ascii="Times New Roman" w:hAnsi="Times New Roman" w:cs="Times New Roman"/>
          <w:sz w:val="28"/>
          <w:szCs w:val="28"/>
        </w:rPr>
        <w:t xml:space="preserve"> aim at bringing in the holistic development of law students and any individuals related to legal arena and to serve as the ‘Platform’ for all the Law colleges and related organizations entities and Individuals in India. </w:t>
      </w:r>
    </w:p>
    <w:p w14:paraId="0954CDFE" w14:textId="77777777" w:rsidR="00BC167C" w:rsidRPr="007B4972" w:rsidRDefault="007B4972" w:rsidP="007B4972">
      <w:pPr>
        <w:spacing w:line="360" w:lineRule="auto"/>
        <w:jc w:val="both"/>
        <w:rPr>
          <w:rFonts w:ascii="Times New Roman" w:hAnsi="Times New Roman" w:cs="Times New Roman"/>
          <w:sz w:val="28"/>
          <w:szCs w:val="28"/>
        </w:rPr>
      </w:pPr>
      <w:r w:rsidRPr="007B4972">
        <w:rPr>
          <w:rFonts w:ascii="Times New Roman" w:hAnsi="Times New Roman" w:cs="Times New Roman"/>
          <w:sz w:val="28"/>
          <w:szCs w:val="28"/>
        </w:rPr>
        <w:t xml:space="preserve">Help us serve the law students and legal fraternity. </w:t>
      </w:r>
      <w:r>
        <w:rPr>
          <w:rFonts w:ascii="Times New Roman" w:hAnsi="Times New Roman" w:cs="Times New Roman"/>
          <w:sz w:val="28"/>
          <w:szCs w:val="28"/>
        </w:rPr>
        <w:t>Any feedback or suggestion will be appreciated.</w:t>
      </w:r>
    </w:p>
    <w:sectPr w:rsidR="00BC167C" w:rsidRPr="007B4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5A"/>
    <w:rsid w:val="000A2C70"/>
    <w:rsid w:val="002F7040"/>
    <w:rsid w:val="004531AC"/>
    <w:rsid w:val="00550B5A"/>
    <w:rsid w:val="006C05AE"/>
    <w:rsid w:val="007B4972"/>
    <w:rsid w:val="009512D7"/>
    <w:rsid w:val="00B74905"/>
    <w:rsid w:val="00BC167C"/>
    <w:rsid w:val="00BF3AE9"/>
    <w:rsid w:val="00EC2826"/>
    <w:rsid w:val="247104E7"/>
    <w:rsid w:val="24A356A7"/>
    <w:rsid w:val="332B3C3C"/>
    <w:rsid w:val="78C32942"/>
    <w:rsid w:val="7C2C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C7B2"/>
  <w15:docId w15:val="{1B5491FF-0C1B-40A4-A57D-C5D74B90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Company>Microsoft</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 jee</dc:creator>
  <cp:lastModifiedBy>paras mani</cp:lastModifiedBy>
  <cp:revision>3</cp:revision>
  <dcterms:created xsi:type="dcterms:W3CDTF">2020-08-02T08:20:00Z</dcterms:created>
  <dcterms:modified xsi:type="dcterms:W3CDTF">2020-08-02T08:33:00Z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