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6D8B1" w14:textId="32038F56" w:rsidR="007E2FF5" w:rsidRPr="00564BB6" w:rsidRDefault="007E2FF5" w:rsidP="007E2FF5">
      <w:pPr>
        <w:bidi/>
        <w:rPr>
          <w:sz w:val="32"/>
          <w:szCs w:val="32"/>
        </w:rPr>
      </w:pPr>
      <w:r w:rsidRPr="00564BB6">
        <w:rPr>
          <w:b/>
          <w:bCs/>
          <w:sz w:val="32"/>
          <w:szCs w:val="32"/>
        </w:rPr>
        <w:t xml:space="preserve">Roadmap((Product &amp; Company (12–24 Months)) –2.3 </w:t>
      </w:r>
      <w:r w:rsidRPr="00564BB6">
        <w:rPr>
          <w:sz w:val="32"/>
          <w:szCs w:val="32"/>
        </w:rPr>
        <w:br/>
      </w:r>
    </w:p>
    <w:p w14:paraId="04E9467A" w14:textId="349F615C" w:rsidR="00CA56BE" w:rsidRPr="007E2FF5" w:rsidRDefault="007E2FF5" w:rsidP="007E2FF5">
      <w:pPr>
        <w:bidi/>
        <w:rPr>
          <w:sz w:val="24"/>
          <w:szCs w:val="24"/>
        </w:rPr>
      </w:pPr>
      <w:r w:rsidRPr="007E2FF5">
        <w:rPr>
          <w:sz w:val="24"/>
          <w:szCs w:val="24"/>
        </w:rPr>
        <w:br/>
        <w:t xml:space="preserve">1. </w:t>
      </w:r>
      <w:r w:rsidRPr="007E2FF5">
        <w:rPr>
          <w:sz w:val="24"/>
          <w:szCs w:val="24"/>
          <w:rtl/>
        </w:rPr>
        <w:t>مقدمه: چرا</w:t>
      </w:r>
      <w:r w:rsidRPr="007E2FF5">
        <w:rPr>
          <w:sz w:val="24"/>
          <w:szCs w:val="24"/>
        </w:rPr>
        <w:t xml:space="preserve"> Roadmap </w:t>
      </w:r>
      <w:r w:rsidRPr="007E2FF5">
        <w:rPr>
          <w:sz w:val="24"/>
          <w:szCs w:val="24"/>
          <w:rtl/>
        </w:rPr>
        <w:t>قلب اجرای استارتاپ است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  <w:t xml:space="preserve">Roadmap </w:t>
      </w:r>
      <w:r w:rsidRPr="007E2FF5">
        <w:rPr>
          <w:sz w:val="24"/>
          <w:szCs w:val="24"/>
          <w:rtl/>
        </w:rPr>
        <w:t>صرفاً یک لیست آرزوها یا مجموعه‌ای از قابلیت‌های پراکنده نیست؛</w:t>
      </w:r>
      <w:r w:rsidRPr="007E2FF5">
        <w:rPr>
          <w:sz w:val="24"/>
          <w:szCs w:val="24"/>
        </w:rPr>
        <w:t xml:space="preserve"> Roadmap </w:t>
      </w:r>
      <w:r w:rsidRPr="007E2FF5">
        <w:rPr>
          <w:sz w:val="24"/>
          <w:szCs w:val="24"/>
          <w:rtl/>
        </w:rPr>
        <w:t>تعهد تیم به «تمرکز» است. این سند نشان می‌دهد تیم دقیقاً می‌داند در هر بازه زمانی چه کاری را انجام می‌دهد، چرا انجام می‌دهد، چه خروجی ملموسی تولید می‌شود و چه کارهایی را عمداً انجام نمی‌دهد</w:t>
      </w:r>
      <w:r w:rsidRPr="007E2FF5">
        <w:rPr>
          <w:sz w:val="24"/>
          <w:szCs w:val="24"/>
        </w:rPr>
        <w:t>.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این</w:t>
      </w:r>
      <w:r w:rsidRPr="007E2FF5">
        <w:rPr>
          <w:sz w:val="24"/>
          <w:szCs w:val="24"/>
        </w:rPr>
        <w:t xml:space="preserve"> Roadmap </w:t>
      </w:r>
      <w:r w:rsidRPr="007E2FF5">
        <w:rPr>
          <w:sz w:val="24"/>
          <w:szCs w:val="24"/>
          <w:rtl/>
        </w:rPr>
        <w:t xml:space="preserve">برای بازه </w:t>
      </w:r>
      <w:r w:rsidRPr="007E2FF5">
        <w:rPr>
          <w:sz w:val="24"/>
          <w:szCs w:val="24"/>
          <w:rtl/>
          <w:lang w:bidi="fa-IR"/>
        </w:rPr>
        <w:t>۱۲</w:t>
      </w:r>
      <w:r w:rsidRPr="007E2FF5">
        <w:rPr>
          <w:sz w:val="24"/>
          <w:szCs w:val="24"/>
          <w:rtl/>
        </w:rPr>
        <w:t xml:space="preserve"> تا </w:t>
      </w:r>
      <w:r w:rsidRPr="007E2FF5">
        <w:rPr>
          <w:sz w:val="24"/>
          <w:szCs w:val="24"/>
          <w:rtl/>
          <w:lang w:bidi="fa-IR"/>
        </w:rPr>
        <w:t>۲۴</w:t>
      </w:r>
      <w:r w:rsidRPr="007E2FF5">
        <w:rPr>
          <w:sz w:val="24"/>
          <w:szCs w:val="24"/>
          <w:rtl/>
        </w:rPr>
        <w:t xml:space="preserve"> ماهه طراحی شده و هم محصول و هم شرکت (ساختار، عملیات، رشد) را پوشش می‌دهد. تمام آیتم‌ها قابل سنجش، قابل پیگیری و دارای خروجی مشخص هستند</w:t>
      </w:r>
      <w:r w:rsidRPr="007E2FF5">
        <w:rPr>
          <w:sz w:val="24"/>
          <w:szCs w:val="24"/>
        </w:rPr>
        <w:t>.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  <w:t>---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  <w:t xml:space="preserve">2. </w:t>
      </w:r>
      <w:r w:rsidRPr="007E2FF5">
        <w:rPr>
          <w:sz w:val="24"/>
          <w:szCs w:val="24"/>
          <w:rtl/>
        </w:rPr>
        <w:t>اصول حاکم بر</w:t>
      </w:r>
      <w:r w:rsidRPr="007E2FF5">
        <w:rPr>
          <w:sz w:val="24"/>
          <w:szCs w:val="24"/>
        </w:rPr>
        <w:t xml:space="preserve"> Roadmap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قبل از ورود به جزئیات فازها، لازم است اصول تصمیم‌گیری</w:t>
      </w:r>
      <w:r w:rsidRPr="007E2FF5">
        <w:rPr>
          <w:sz w:val="24"/>
          <w:szCs w:val="24"/>
        </w:rPr>
        <w:t xml:space="preserve"> Roadmap </w:t>
      </w:r>
      <w:r w:rsidRPr="007E2FF5">
        <w:rPr>
          <w:sz w:val="24"/>
          <w:szCs w:val="24"/>
          <w:rtl/>
        </w:rPr>
        <w:t>شفاف باشد</w:t>
      </w:r>
      <w:r w:rsidRPr="007E2FF5">
        <w:rPr>
          <w:sz w:val="24"/>
          <w:szCs w:val="24"/>
        </w:rPr>
        <w:t>: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تمرکز بر بیشترین اثر</w:t>
      </w:r>
      <w:r w:rsidRPr="007E2FF5">
        <w:rPr>
          <w:sz w:val="24"/>
          <w:szCs w:val="24"/>
        </w:rPr>
        <w:t xml:space="preserve"> (Impact-driven)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هر آیتم باید خروجی ملموس داشته باشد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اولویت با یادگیری و کاهش ریسک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منابع محدود فرض می‌شوند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  <w:t>«</w:t>
      </w:r>
      <w:r w:rsidRPr="007E2FF5">
        <w:rPr>
          <w:sz w:val="24"/>
          <w:szCs w:val="24"/>
          <w:rtl/>
        </w:rPr>
        <w:t>نه گفتن» به‌عنوان یک تصمیم استراتژیک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  <w:t xml:space="preserve">Roadmap </w:t>
      </w:r>
      <w:r w:rsidRPr="007E2FF5">
        <w:rPr>
          <w:sz w:val="24"/>
          <w:szCs w:val="24"/>
          <w:rtl/>
        </w:rPr>
        <w:t>بر اساس این سؤال طراحی شده است: «اگر فقط همین کارها را انجام دهیم، آیا احتمال موفقیت به‌طور معناداری افزایش می‌یابد؟</w:t>
      </w:r>
      <w:r w:rsidRPr="007E2FF5">
        <w:rPr>
          <w:sz w:val="24"/>
          <w:szCs w:val="24"/>
        </w:rPr>
        <w:t>»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  <w:t>---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  <w:t xml:space="preserve">3. </w:t>
      </w:r>
      <w:r w:rsidRPr="007E2FF5">
        <w:rPr>
          <w:sz w:val="24"/>
          <w:szCs w:val="24"/>
          <w:rtl/>
        </w:rPr>
        <w:t>چارچوب زمانی</w:t>
      </w:r>
      <w:r w:rsidRPr="007E2FF5">
        <w:rPr>
          <w:sz w:val="24"/>
          <w:szCs w:val="24"/>
        </w:rPr>
        <w:t xml:space="preserve"> Roadmap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lastRenderedPageBreak/>
        <w:br/>
        <w:t xml:space="preserve">Roadmap </w:t>
      </w:r>
      <w:r w:rsidRPr="007E2FF5">
        <w:rPr>
          <w:sz w:val="24"/>
          <w:szCs w:val="24"/>
          <w:rtl/>
        </w:rPr>
        <w:t xml:space="preserve">به </w:t>
      </w:r>
      <w:r w:rsidRPr="007E2FF5">
        <w:rPr>
          <w:sz w:val="24"/>
          <w:szCs w:val="24"/>
          <w:rtl/>
          <w:lang w:bidi="fa-IR"/>
        </w:rPr>
        <w:t>۴</w:t>
      </w:r>
      <w:r w:rsidRPr="007E2FF5">
        <w:rPr>
          <w:sz w:val="24"/>
          <w:szCs w:val="24"/>
          <w:rtl/>
        </w:rPr>
        <w:t xml:space="preserve"> فاز اصلی تقسیم شده است</w:t>
      </w:r>
      <w:r w:rsidRPr="007E2FF5">
        <w:rPr>
          <w:sz w:val="24"/>
          <w:szCs w:val="24"/>
        </w:rPr>
        <w:t>: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 xml:space="preserve">فاز </w:t>
      </w:r>
      <w:r w:rsidRPr="007E2FF5">
        <w:rPr>
          <w:sz w:val="24"/>
          <w:szCs w:val="24"/>
          <w:rtl/>
          <w:lang w:bidi="fa-IR"/>
        </w:rPr>
        <w:t xml:space="preserve">۱: </w:t>
      </w:r>
      <w:r w:rsidRPr="007E2FF5">
        <w:rPr>
          <w:sz w:val="24"/>
          <w:szCs w:val="24"/>
          <w:rtl/>
        </w:rPr>
        <w:t xml:space="preserve">تثبیت هسته محصول (ماه </w:t>
      </w:r>
      <w:r w:rsidRPr="007E2FF5">
        <w:rPr>
          <w:sz w:val="24"/>
          <w:szCs w:val="24"/>
          <w:rtl/>
          <w:lang w:bidi="fa-IR"/>
        </w:rPr>
        <w:t>۱</w:t>
      </w:r>
      <w:r w:rsidRPr="007E2FF5">
        <w:rPr>
          <w:sz w:val="24"/>
          <w:szCs w:val="24"/>
          <w:rtl/>
        </w:rPr>
        <w:t xml:space="preserve"> تا </w:t>
      </w:r>
      <w:r w:rsidRPr="007E2FF5">
        <w:rPr>
          <w:sz w:val="24"/>
          <w:szCs w:val="24"/>
          <w:rtl/>
          <w:lang w:bidi="fa-IR"/>
        </w:rPr>
        <w:t>۳)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 xml:space="preserve">فاز </w:t>
      </w:r>
      <w:r w:rsidRPr="007E2FF5">
        <w:rPr>
          <w:sz w:val="24"/>
          <w:szCs w:val="24"/>
          <w:rtl/>
          <w:lang w:bidi="fa-IR"/>
        </w:rPr>
        <w:t xml:space="preserve">۲: </w:t>
      </w:r>
      <w:r w:rsidRPr="007E2FF5">
        <w:rPr>
          <w:sz w:val="24"/>
          <w:szCs w:val="24"/>
          <w:rtl/>
        </w:rPr>
        <w:t xml:space="preserve">اعتبارسنجی بازار و درآمد (ماه </w:t>
      </w:r>
      <w:r w:rsidRPr="007E2FF5">
        <w:rPr>
          <w:sz w:val="24"/>
          <w:szCs w:val="24"/>
          <w:rtl/>
          <w:lang w:bidi="fa-IR"/>
        </w:rPr>
        <w:t>۴</w:t>
      </w:r>
      <w:r w:rsidRPr="007E2FF5">
        <w:rPr>
          <w:sz w:val="24"/>
          <w:szCs w:val="24"/>
          <w:rtl/>
        </w:rPr>
        <w:t xml:space="preserve"> تا </w:t>
      </w:r>
      <w:r w:rsidRPr="007E2FF5">
        <w:rPr>
          <w:sz w:val="24"/>
          <w:szCs w:val="24"/>
          <w:rtl/>
          <w:lang w:bidi="fa-IR"/>
        </w:rPr>
        <w:t>۶)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 xml:space="preserve">فاز </w:t>
      </w:r>
      <w:r w:rsidRPr="007E2FF5">
        <w:rPr>
          <w:sz w:val="24"/>
          <w:szCs w:val="24"/>
          <w:rtl/>
          <w:lang w:bidi="fa-IR"/>
        </w:rPr>
        <w:t xml:space="preserve">۳: </w:t>
      </w:r>
      <w:r w:rsidRPr="007E2FF5">
        <w:rPr>
          <w:sz w:val="24"/>
          <w:szCs w:val="24"/>
          <w:rtl/>
        </w:rPr>
        <w:t xml:space="preserve">مقیاس‌پذیری کنترل‌شده (ماه </w:t>
      </w:r>
      <w:r w:rsidRPr="007E2FF5">
        <w:rPr>
          <w:sz w:val="24"/>
          <w:szCs w:val="24"/>
          <w:rtl/>
          <w:lang w:bidi="fa-IR"/>
        </w:rPr>
        <w:t>۷</w:t>
      </w:r>
      <w:r w:rsidRPr="007E2FF5">
        <w:rPr>
          <w:sz w:val="24"/>
          <w:szCs w:val="24"/>
          <w:rtl/>
        </w:rPr>
        <w:t xml:space="preserve"> تا </w:t>
      </w:r>
      <w:r w:rsidRPr="007E2FF5">
        <w:rPr>
          <w:sz w:val="24"/>
          <w:szCs w:val="24"/>
          <w:rtl/>
          <w:lang w:bidi="fa-IR"/>
        </w:rPr>
        <w:t>۱۲)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 xml:space="preserve">فاز </w:t>
      </w:r>
      <w:r w:rsidRPr="007E2FF5">
        <w:rPr>
          <w:sz w:val="24"/>
          <w:szCs w:val="24"/>
          <w:rtl/>
          <w:lang w:bidi="fa-IR"/>
        </w:rPr>
        <w:t xml:space="preserve">۴: </w:t>
      </w:r>
      <w:r w:rsidRPr="007E2FF5">
        <w:rPr>
          <w:sz w:val="24"/>
          <w:szCs w:val="24"/>
          <w:rtl/>
        </w:rPr>
        <w:t xml:space="preserve">رشد و آمادگی برای سرمایه‌گذاری بزرگ‌تر (ماه </w:t>
      </w:r>
      <w:r w:rsidRPr="007E2FF5">
        <w:rPr>
          <w:sz w:val="24"/>
          <w:szCs w:val="24"/>
          <w:rtl/>
          <w:lang w:bidi="fa-IR"/>
        </w:rPr>
        <w:t>۱۳</w:t>
      </w:r>
      <w:r w:rsidRPr="007E2FF5">
        <w:rPr>
          <w:sz w:val="24"/>
          <w:szCs w:val="24"/>
          <w:rtl/>
        </w:rPr>
        <w:t xml:space="preserve"> تا </w:t>
      </w:r>
      <w:r w:rsidRPr="007E2FF5">
        <w:rPr>
          <w:sz w:val="24"/>
          <w:szCs w:val="24"/>
          <w:rtl/>
          <w:lang w:bidi="fa-IR"/>
        </w:rPr>
        <w:t>۲۴)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هر فاز شامل اهداف، آیتم‌ها، وابستگی‌ها، منابع و خروجی‌های مشخص است</w:t>
      </w:r>
      <w:r w:rsidRPr="007E2FF5">
        <w:rPr>
          <w:sz w:val="24"/>
          <w:szCs w:val="24"/>
        </w:rPr>
        <w:t>.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  <w:t>---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  <w:t xml:space="preserve">4. </w:t>
      </w:r>
      <w:r w:rsidRPr="007E2FF5">
        <w:rPr>
          <w:sz w:val="24"/>
          <w:szCs w:val="24"/>
          <w:rtl/>
        </w:rPr>
        <w:t xml:space="preserve">فاز </w:t>
      </w:r>
      <w:r w:rsidRPr="007E2FF5">
        <w:rPr>
          <w:sz w:val="24"/>
          <w:szCs w:val="24"/>
          <w:rtl/>
          <w:lang w:bidi="fa-IR"/>
        </w:rPr>
        <w:t xml:space="preserve">۱ – </w:t>
      </w:r>
      <w:r w:rsidRPr="007E2FF5">
        <w:rPr>
          <w:sz w:val="24"/>
          <w:szCs w:val="24"/>
          <w:rtl/>
        </w:rPr>
        <w:t xml:space="preserve">تثبیت هسته محصول (ماه </w:t>
      </w:r>
      <w:r w:rsidRPr="007E2FF5">
        <w:rPr>
          <w:sz w:val="24"/>
          <w:szCs w:val="24"/>
          <w:rtl/>
          <w:lang w:bidi="fa-IR"/>
        </w:rPr>
        <w:t>۱</w:t>
      </w:r>
      <w:r w:rsidRPr="007E2FF5">
        <w:rPr>
          <w:sz w:val="24"/>
          <w:szCs w:val="24"/>
          <w:rtl/>
        </w:rPr>
        <w:t xml:space="preserve"> تا </w:t>
      </w:r>
      <w:r w:rsidRPr="007E2FF5">
        <w:rPr>
          <w:sz w:val="24"/>
          <w:szCs w:val="24"/>
          <w:rtl/>
          <w:lang w:bidi="fa-IR"/>
        </w:rPr>
        <w:t>۳)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هدف فاز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ساخت یک محصول پایدار، قابل استفاده و قابل اعتماد که بتواند تراکنش واقعی را بدون شکست پشتیبانی کند</w:t>
      </w:r>
      <w:r w:rsidRPr="007E2FF5">
        <w:rPr>
          <w:sz w:val="24"/>
          <w:szCs w:val="24"/>
        </w:rPr>
        <w:t>.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  <w:t>---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  <w:t xml:space="preserve">4.1 </w:t>
      </w:r>
      <w:r w:rsidRPr="007E2FF5">
        <w:rPr>
          <w:sz w:val="24"/>
          <w:szCs w:val="24"/>
          <w:rtl/>
        </w:rPr>
        <w:t>تکمیل جریان کامل اجاره</w:t>
      </w:r>
      <w:r w:rsidRPr="007E2FF5">
        <w:rPr>
          <w:sz w:val="24"/>
          <w:szCs w:val="24"/>
        </w:rPr>
        <w:t xml:space="preserve"> (End-to-End Rental Flow)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شرح: پیاده‌سازی کامل مسیر: ثبت کالا → درخواست اجاره → تأیید → پرداخت → تحویل → بازگشت → تسویه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خروجی ملموس</w:t>
      </w:r>
      <w:r w:rsidRPr="007E2FF5">
        <w:rPr>
          <w:sz w:val="24"/>
          <w:szCs w:val="24"/>
        </w:rPr>
        <w:t>: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کاربر بتواند بدون دخالت تیم، یک اجاره کامل انجام دهد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لاگ کامل هر مرحله در سیستم ثبت شود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وابستگی‌ها</w:t>
      </w:r>
      <w:r w:rsidRPr="007E2FF5">
        <w:rPr>
          <w:sz w:val="24"/>
          <w:szCs w:val="24"/>
        </w:rPr>
        <w:t>: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lastRenderedPageBreak/>
        <w:t>سیستم پرداخت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سیستم وضعیت سفارش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منابع</w:t>
      </w:r>
      <w:r w:rsidRPr="007E2FF5">
        <w:rPr>
          <w:sz w:val="24"/>
          <w:szCs w:val="24"/>
        </w:rPr>
        <w:t>: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  <w:lang w:bidi="fa-IR"/>
        </w:rPr>
        <w:t>۱</w:t>
      </w:r>
      <w:r w:rsidRPr="007E2FF5">
        <w:rPr>
          <w:sz w:val="24"/>
          <w:szCs w:val="24"/>
        </w:rPr>
        <w:t xml:space="preserve"> </w:t>
      </w:r>
      <w:r w:rsidRPr="007E2FF5">
        <w:rPr>
          <w:sz w:val="24"/>
          <w:szCs w:val="24"/>
          <w:rtl/>
        </w:rPr>
        <w:t>توسعه‌دهنده بک‌اند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  <w:lang w:bidi="fa-IR"/>
        </w:rPr>
        <w:t>۱</w:t>
      </w:r>
      <w:r w:rsidRPr="007E2FF5">
        <w:rPr>
          <w:sz w:val="24"/>
          <w:szCs w:val="24"/>
        </w:rPr>
        <w:t xml:space="preserve"> </w:t>
      </w:r>
      <w:r w:rsidRPr="007E2FF5">
        <w:rPr>
          <w:sz w:val="24"/>
          <w:szCs w:val="24"/>
          <w:rtl/>
        </w:rPr>
        <w:t>توسعه‌دهنده فرانت‌اند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دلیل اولویت: بدون این مسیر، هیچ داده واقعی برای یادگیری وجود ندارد</w:t>
      </w:r>
      <w:r w:rsidRPr="007E2FF5">
        <w:rPr>
          <w:sz w:val="24"/>
          <w:szCs w:val="24"/>
        </w:rPr>
        <w:t>.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  <w:t>---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  <w:t xml:space="preserve">4.2 </w:t>
      </w:r>
      <w:r w:rsidRPr="007E2FF5">
        <w:rPr>
          <w:sz w:val="24"/>
          <w:szCs w:val="24"/>
          <w:rtl/>
        </w:rPr>
        <w:t>سیستم ودیعه و تضمین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شرح: پیاده‌سازی ودیعه قابل تنظیم بر اساس نوع کالا و ارزش آن</w:t>
      </w:r>
      <w:r w:rsidRPr="007E2FF5">
        <w:rPr>
          <w:sz w:val="24"/>
          <w:szCs w:val="24"/>
        </w:rPr>
        <w:t>.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خروجی ملموس</w:t>
      </w:r>
      <w:r w:rsidRPr="007E2FF5">
        <w:rPr>
          <w:sz w:val="24"/>
          <w:szCs w:val="24"/>
        </w:rPr>
        <w:t>: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ودیعه به‌صورت سیستمی قفل و آزاد شود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ثبت وضعیت خسارت یا عدم خسارت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دلیل اولویت: اعتماد، گلوگاه اصلی بازار اجاره است</w:t>
      </w:r>
      <w:r w:rsidRPr="007E2FF5">
        <w:rPr>
          <w:sz w:val="24"/>
          <w:szCs w:val="24"/>
        </w:rPr>
        <w:t>.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  <w:t>---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  <w:t xml:space="preserve">4.3 </w:t>
      </w:r>
      <w:r w:rsidRPr="007E2FF5">
        <w:rPr>
          <w:sz w:val="24"/>
          <w:szCs w:val="24"/>
          <w:rtl/>
        </w:rPr>
        <w:t>داشبورد عملیاتی داخلی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شرح: داشبورد داخلی برای مشاهده سفارش‌ها، مشکلات، تأخیرها و شکایات</w:t>
      </w:r>
      <w:r w:rsidRPr="007E2FF5">
        <w:rPr>
          <w:sz w:val="24"/>
          <w:szCs w:val="24"/>
        </w:rPr>
        <w:t>.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خروجی ملموس</w:t>
      </w:r>
      <w:r w:rsidRPr="007E2FF5">
        <w:rPr>
          <w:sz w:val="24"/>
          <w:szCs w:val="24"/>
        </w:rPr>
        <w:t>: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lastRenderedPageBreak/>
        <w:br/>
      </w:r>
      <w:r w:rsidRPr="007E2FF5">
        <w:rPr>
          <w:sz w:val="24"/>
          <w:szCs w:val="24"/>
          <w:rtl/>
        </w:rPr>
        <w:t>تیم بتواند وضعیت کل سیستم را در یک صفحه ببیند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  <w:t>---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  <w:t xml:space="preserve">5. </w:t>
      </w:r>
      <w:r w:rsidRPr="007E2FF5">
        <w:rPr>
          <w:sz w:val="24"/>
          <w:szCs w:val="24"/>
          <w:rtl/>
        </w:rPr>
        <w:t xml:space="preserve">فاز </w:t>
      </w:r>
      <w:r w:rsidRPr="007E2FF5">
        <w:rPr>
          <w:sz w:val="24"/>
          <w:szCs w:val="24"/>
          <w:rtl/>
          <w:lang w:bidi="fa-IR"/>
        </w:rPr>
        <w:t xml:space="preserve">۲ – </w:t>
      </w:r>
      <w:r w:rsidRPr="007E2FF5">
        <w:rPr>
          <w:sz w:val="24"/>
          <w:szCs w:val="24"/>
          <w:rtl/>
        </w:rPr>
        <w:t xml:space="preserve">اعتبارسنجی بازار و درآمد (ماه </w:t>
      </w:r>
      <w:r w:rsidRPr="007E2FF5">
        <w:rPr>
          <w:sz w:val="24"/>
          <w:szCs w:val="24"/>
          <w:rtl/>
          <w:lang w:bidi="fa-IR"/>
        </w:rPr>
        <w:t>۴</w:t>
      </w:r>
      <w:r w:rsidRPr="007E2FF5">
        <w:rPr>
          <w:sz w:val="24"/>
          <w:szCs w:val="24"/>
          <w:rtl/>
        </w:rPr>
        <w:t xml:space="preserve"> تا </w:t>
      </w:r>
      <w:r w:rsidRPr="007E2FF5">
        <w:rPr>
          <w:sz w:val="24"/>
          <w:szCs w:val="24"/>
          <w:rtl/>
          <w:lang w:bidi="fa-IR"/>
        </w:rPr>
        <w:t>۶)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هدف فاز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اثبات اینکه کاربران حاضرند برای این سرویس پول پرداخت کنند و بازگردند</w:t>
      </w:r>
      <w:r w:rsidRPr="007E2FF5">
        <w:rPr>
          <w:sz w:val="24"/>
          <w:szCs w:val="24"/>
        </w:rPr>
        <w:t>.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  <w:t>---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  <w:t xml:space="preserve">5.1 </w:t>
      </w:r>
      <w:r w:rsidRPr="007E2FF5">
        <w:rPr>
          <w:sz w:val="24"/>
          <w:szCs w:val="24"/>
          <w:rtl/>
        </w:rPr>
        <w:t>راه‌اندازی کمیسیون واقعی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شرح: فعال‌سازی کمیسیون در تراکنش‌ها و ثبت درآمد واقعی</w:t>
      </w:r>
      <w:r w:rsidRPr="007E2FF5">
        <w:rPr>
          <w:sz w:val="24"/>
          <w:szCs w:val="24"/>
        </w:rPr>
        <w:t>.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خروجی ملموس</w:t>
      </w:r>
      <w:r w:rsidRPr="007E2FF5">
        <w:rPr>
          <w:sz w:val="24"/>
          <w:szCs w:val="24"/>
        </w:rPr>
        <w:t>: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گزارش درآمد ماهانه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نرخ کمیسیون مؤثر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  <w:t>---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  <w:t xml:space="preserve">5.2 </w:t>
      </w:r>
      <w:r w:rsidRPr="007E2FF5">
        <w:rPr>
          <w:sz w:val="24"/>
          <w:szCs w:val="24"/>
          <w:rtl/>
        </w:rPr>
        <w:t xml:space="preserve">جذب </w:t>
      </w:r>
      <w:r w:rsidRPr="007E2FF5">
        <w:rPr>
          <w:sz w:val="24"/>
          <w:szCs w:val="24"/>
          <w:rtl/>
          <w:lang w:bidi="fa-IR"/>
        </w:rPr>
        <w:t>۱۰۰</w:t>
      </w:r>
      <w:r w:rsidRPr="007E2FF5">
        <w:rPr>
          <w:sz w:val="24"/>
          <w:szCs w:val="24"/>
          <w:rtl/>
        </w:rPr>
        <w:t xml:space="preserve"> صاحب کالای فعال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شرح: تمرکز بر عرضه</w:t>
      </w:r>
      <w:r w:rsidRPr="007E2FF5">
        <w:rPr>
          <w:sz w:val="24"/>
          <w:szCs w:val="24"/>
        </w:rPr>
        <w:t xml:space="preserve"> (Supply) </w:t>
      </w:r>
      <w:r w:rsidRPr="007E2FF5">
        <w:rPr>
          <w:sz w:val="24"/>
          <w:szCs w:val="24"/>
          <w:rtl/>
        </w:rPr>
        <w:t>به‌عنوان گلوگاه رشد</w:t>
      </w:r>
      <w:r w:rsidRPr="007E2FF5">
        <w:rPr>
          <w:sz w:val="24"/>
          <w:szCs w:val="24"/>
        </w:rPr>
        <w:t>.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خروجی ملموس</w:t>
      </w:r>
      <w:r w:rsidRPr="007E2FF5">
        <w:rPr>
          <w:sz w:val="24"/>
          <w:szCs w:val="24"/>
        </w:rPr>
        <w:t>: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 xml:space="preserve">حداقل </w:t>
      </w:r>
      <w:r w:rsidRPr="007E2FF5">
        <w:rPr>
          <w:sz w:val="24"/>
          <w:szCs w:val="24"/>
          <w:rtl/>
          <w:lang w:bidi="fa-IR"/>
        </w:rPr>
        <w:t>۱۰۰</w:t>
      </w:r>
      <w:r w:rsidRPr="007E2FF5">
        <w:rPr>
          <w:sz w:val="24"/>
          <w:szCs w:val="24"/>
          <w:rtl/>
        </w:rPr>
        <w:t xml:space="preserve"> کالای فعال با حداقل یک اجاره در ماه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lastRenderedPageBreak/>
        <w:br/>
      </w:r>
      <w:r w:rsidRPr="007E2FF5">
        <w:rPr>
          <w:sz w:val="24"/>
          <w:szCs w:val="24"/>
        </w:rPr>
        <w:br/>
        <w:t>---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  <w:t xml:space="preserve">5.3 </w:t>
      </w:r>
      <w:r w:rsidRPr="007E2FF5">
        <w:rPr>
          <w:sz w:val="24"/>
          <w:szCs w:val="24"/>
          <w:rtl/>
        </w:rPr>
        <w:t>بهبود</w:t>
      </w:r>
      <w:r w:rsidRPr="007E2FF5">
        <w:rPr>
          <w:sz w:val="24"/>
          <w:szCs w:val="24"/>
        </w:rPr>
        <w:t xml:space="preserve"> UX </w:t>
      </w:r>
      <w:r w:rsidRPr="007E2FF5">
        <w:rPr>
          <w:sz w:val="24"/>
          <w:szCs w:val="24"/>
          <w:rtl/>
        </w:rPr>
        <w:t>مبتنی بر داده (نه سلیقه)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شرح: بهبود تجربه کاربری فقط بر اساس داده‌های واقعی</w:t>
      </w:r>
      <w:r w:rsidRPr="007E2FF5">
        <w:rPr>
          <w:sz w:val="24"/>
          <w:szCs w:val="24"/>
        </w:rPr>
        <w:t xml:space="preserve"> (Drop-off</w:t>
      </w:r>
      <w:r w:rsidRPr="007E2FF5">
        <w:rPr>
          <w:sz w:val="24"/>
          <w:szCs w:val="24"/>
          <w:rtl/>
        </w:rPr>
        <w:t>، زمان انجام کار، خطاها</w:t>
      </w:r>
      <w:r w:rsidRPr="007E2FF5">
        <w:rPr>
          <w:sz w:val="24"/>
          <w:szCs w:val="24"/>
        </w:rPr>
        <w:t>).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خروجی ملموس</w:t>
      </w:r>
      <w:r w:rsidRPr="007E2FF5">
        <w:rPr>
          <w:sz w:val="24"/>
          <w:szCs w:val="24"/>
        </w:rPr>
        <w:t>: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 xml:space="preserve">کاهش حداقل </w:t>
      </w:r>
      <w:r w:rsidRPr="007E2FF5">
        <w:rPr>
          <w:sz w:val="24"/>
          <w:szCs w:val="24"/>
          <w:rtl/>
          <w:lang w:bidi="fa-IR"/>
        </w:rPr>
        <w:t>۲۰٪</w:t>
      </w:r>
      <w:r w:rsidRPr="007E2FF5">
        <w:rPr>
          <w:sz w:val="24"/>
          <w:szCs w:val="24"/>
          <w:rtl/>
        </w:rPr>
        <w:t xml:space="preserve"> ریزش در مسیر اجاره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مستند تصمیم‌های</w:t>
      </w:r>
      <w:r w:rsidRPr="007E2FF5">
        <w:rPr>
          <w:sz w:val="24"/>
          <w:szCs w:val="24"/>
        </w:rPr>
        <w:t xml:space="preserve"> UX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دلیل اولویت</w:t>
      </w:r>
      <w:r w:rsidRPr="007E2FF5">
        <w:rPr>
          <w:sz w:val="24"/>
          <w:szCs w:val="24"/>
        </w:rPr>
        <w:t xml:space="preserve">: UX </w:t>
      </w:r>
      <w:r w:rsidRPr="007E2FF5">
        <w:rPr>
          <w:sz w:val="24"/>
          <w:szCs w:val="24"/>
          <w:rtl/>
        </w:rPr>
        <w:t>خوب بدون داده توهم است؛ داده بدون</w:t>
      </w:r>
      <w:r w:rsidRPr="007E2FF5">
        <w:rPr>
          <w:sz w:val="24"/>
          <w:szCs w:val="24"/>
        </w:rPr>
        <w:t xml:space="preserve"> UX </w:t>
      </w:r>
      <w:r w:rsidRPr="007E2FF5">
        <w:rPr>
          <w:sz w:val="24"/>
          <w:szCs w:val="24"/>
          <w:rtl/>
        </w:rPr>
        <w:t>هدررفت</w:t>
      </w:r>
      <w:r w:rsidRPr="007E2FF5">
        <w:rPr>
          <w:sz w:val="24"/>
          <w:szCs w:val="24"/>
        </w:rPr>
        <w:t>.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  <w:t>---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  <w:t xml:space="preserve">6. </w:t>
      </w:r>
      <w:r w:rsidRPr="007E2FF5">
        <w:rPr>
          <w:sz w:val="24"/>
          <w:szCs w:val="24"/>
          <w:rtl/>
        </w:rPr>
        <w:t xml:space="preserve">فاز </w:t>
      </w:r>
      <w:r w:rsidRPr="007E2FF5">
        <w:rPr>
          <w:sz w:val="24"/>
          <w:szCs w:val="24"/>
          <w:rtl/>
          <w:lang w:bidi="fa-IR"/>
        </w:rPr>
        <w:t xml:space="preserve">۳ – </w:t>
      </w:r>
      <w:r w:rsidRPr="007E2FF5">
        <w:rPr>
          <w:sz w:val="24"/>
          <w:szCs w:val="24"/>
          <w:rtl/>
        </w:rPr>
        <w:t xml:space="preserve">مقیاس‌پذیری کنترل‌شده (ماه </w:t>
      </w:r>
      <w:r w:rsidRPr="007E2FF5">
        <w:rPr>
          <w:sz w:val="24"/>
          <w:szCs w:val="24"/>
          <w:rtl/>
          <w:lang w:bidi="fa-IR"/>
        </w:rPr>
        <w:t>۷</w:t>
      </w:r>
      <w:r w:rsidRPr="007E2FF5">
        <w:rPr>
          <w:sz w:val="24"/>
          <w:szCs w:val="24"/>
          <w:rtl/>
        </w:rPr>
        <w:t xml:space="preserve"> تا </w:t>
      </w:r>
      <w:r w:rsidRPr="007E2FF5">
        <w:rPr>
          <w:sz w:val="24"/>
          <w:szCs w:val="24"/>
          <w:rtl/>
          <w:lang w:bidi="fa-IR"/>
        </w:rPr>
        <w:t>۱۲)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هدف فاز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آماده‌سازی محصول و تیم برای رشد بدون فروپاشی عملیاتی</w:t>
      </w:r>
      <w:r w:rsidRPr="007E2FF5">
        <w:rPr>
          <w:sz w:val="24"/>
          <w:szCs w:val="24"/>
        </w:rPr>
        <w:t>.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  <w:t>---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  <w:t xml:space="preserve">6.1 </w:t>
      </w:r>
      <w:r w:rsidRPr="007E2FF5">
        <w:rPr>
          <w:sz w:val="24"/>
          <w:szCs w:val="24"/>
          <w:rtl/>
        </w:rPr>
        <w:t>اپلیکیشن موبایل</w:t>
      </w:r>
      <w:r w:rsidRPr="007E2FF5">
        <w:rPr>
          <w:sz w:val="24"/>
          <w:szCs w:val="24"/>
        </w:rPr>
        <w:t xml:space="preserve"> (Android)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شرح: انتقال تجربه وب به اپلیکیشن با تمرکز بر کاربران فعال</w:t>
      </w:r>
      <w:r w:rsidRPr="007E2FF5">
        <w:rPr>
          <w:sz w:val="24"/>
          <w:szCs w:val="24"/>
        </w:rPr>
        <w:t>.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خروجی ملموس</w:t>
      </w:r>
      <w:r w:rsidRPr="007E2FF5">
        <w:rPr>
          <w:sz w:val="24"/>
          <w:szCs w:val="24"/>
        </w:rPr>
        <w:t>: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انتشار نسخه اول اپلیکیشن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 xml:space="preserve">حداقل </w:t>
      </w:r>
      <w:r w:rsidRPr="007E2FF5">
        <w:rPr>
          <w:sz w:val="24"/>
          <w:szCs w:val="24"/>
          <w:rtl/>
          <w:lang w:bidi="fa-IR"/>
        </w:rPr>
        <w:t>۳۰٪</w:t>
      </w:r>
      <w:r w:rsidRPr="007E2FF5">
        <w:rPr>
          <w:sz w:val="24"/>
          <w:szCs w:val="24"/>
          <w:rtl/>
        </w:rPr>
        <w:t xml:space="preserve"> تراکنش‌ها از موبایل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lastRenderedPageBreak/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وابستگی‌ها</w:t>
      </w:r>
      <w:r w:rsidRPr="007E2FF5">
        <w:rPr>
          <w:sz w:val="24"/>
          <w:szCs w:val="24"/>
        </w:rPr>
        <w:t>: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  <w:t xml:space="preserve">API </w:t>
      </w:r>
      <w:r w:rsidRPr="007E2FF5">
        <w:rPr>
          <w:sz w:val="24"/>
          <w:szCs w:val="24"/>
          <w:rtl/>
        </w:rPr>
        <w:t>پایدار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تست بار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  <w:t>---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  <w:t xml:space="preserve">6.2 </w:t>
      </w:r>
      <w:r w:rsidRPr="007E2FF5">
        <w:rPr>
          <w:sz w:val="24"/>
          <w:szCs w:val="24"/>
          <w:rtl/>
        </w:rPr>
        <w:t>سیستم پشتیبانی ساخت‌یافته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شرح: تعریف</w:t>
      </w:r>
      <w:r w:rsidRPr="007E2FF5">
        <w:rPr>
          <w:sz w:val="24"/>
          <w:szCs w:val="24"/>
        </w:rPr>
        <w:t xml:space="preserve"> SLA</w:t>
      </w:r>
      <w:r w:rsidRPr="007E2FF5">
        <w:rPr>
          <w:sz w:val="24"/>
          <w:szCs w:val="24"/>
          <w:rtl/>
        </w:rPr>
        <w:t>، دسته‌بندی تیکت‌ها و پاسخ‌گویی استاندارد</w:t>
      </w:r>
      <w:r w:rsidRPr="007E2FF5">
        <w:rPr>
          <w:sz w:val="24"/>
          <w:szCs w:val="24"/>
        </w:rPr>
        <w:t>.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خروجی ملموس</w:t>
      </w:r>
      <w:r w:rsidRPr="007E2FF5">
        <w:rPr>
          <w:sz w:val="24"/>
          <w:szCs w:val="24"/>
        </w:rPr>
        <w:t>: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 xml:space="preserve">زمان پاسخ زیر </w:t>
      </w:r>
      <w:r w:rsidRPr="007E2FF5">
        <w:rPr>
          <w:sz w:val="24"/>
          <w:szCs w:val="24"/>
          <w:rtl/>
          <w:lang w:bidi="fa-IR"/>
        </w:rPr>
        <w:t>۲۴</w:t>
      </w:r>
      <w:r w:rsidRPr="007E2FF5">
        <w:rPr>
          <w:sz w:val="24"/>
          <w:szCs w:val="24"/>
          <w:rtl/>
        </w:rPr>
        <w:t xml:space="preserve"> ساعت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داشبورد رضایت کاربران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  <w:t>---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  <w:t xml:space="preserve">6.3 </w:t>
      </w:r>
      <w:r w:rsidRPr="007E2FF5">
        <w:rPr>
          <w:sz w:val="24"/>
          <w:szCs w:val="24"/>
          <w:rtl/>
        </w:rPr>
        <w:t>قراردادهای</w:t>
      </w:r>
      <w:r w:rsidRPr="007E2FF5">
        <w:rPr>
          <w:sz w:val="24"/>
          <w:szCs w:val="24"/>
        </w:rPr>
        <w:t xml:space="preserve"> B2B </w:t>
      </w:r>
      <w:r w:rsidRPr="007E2FF5">
        <w:rPr>
          <w:sz w:val="24"/>
          <w:szCs w:val="24"/>
          <w:rtl/>
        </w:rPr>
        <w:t>محدود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شرح: همکاری با چند تأمین‌کننده حرفه‌ای (نه گسترش بی‌هدف)</w:t>
      </w:r>
      <w:r w:rsidRPr="007E2FF5">
        <w:rPr>
          <w:sz w:val="24"/>
          <w:szCs w:val="24"/>
        </w:rPr>
        <w:t>.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خروجی ملموس</w:t>
      </w:r>
      <w:r w:rsidRPr="007E2FF5">
        <w:rPr>
          <w:sz w:val="24"/>
          <w:szCs w:val="24"/>
        </w:rPr>
        <w:t>: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 xml:space="preserve">حداقل </w:t>
      </w:r>
      <w:r w:rsidRPr="007E2FF5">
        <w:rPr>
          <w:sz w:val="24"/>
          <w:szCs w:val="24"/>
          <w:rtl/>
          <w:lang w:bidi="fa-IR"/>
        </w:rPr>
        <w:t>۳</w:t>
      </w:r>
      <w:r w:rsidRPr="007E2FF5">
        <w:rPr>
          <w:sz w:val="24"/>
          <w:szCs w:val="24"/>
          <w:rtl/>
        </w:rPr>
        <w:t xml:space="preserve"> قرارداد فعال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درآمد پایدار ماهانه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lastRenderedPageBreak/>
        <w:t>---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  <w:t xml:space="preserve">7. </w:t>
      </w:r>
      <w:r w:rsidRPr="007E2FF5">
        <w:rPr>
          <w:sz w:val="24"/>
          <w:szCs w:val="24"/>
          <w:rtl/>
        </w:rPr>
        <w:t xml:space="preserve">فاز </w:t>
      </w:r>
      <w:r w:rsidRPr="007E2FF5">
        <w:rPr>
          <w:sz w:val="24"/>
          <w:szCs w:val="24"/>
          <w:rtl/>
          <w:lang w:bidi="fa-IR"/>
        </w:rPr>
        <w:t xml:space="preserve">۴ – </w:t>
      </w:r>
      <w:r w:rsidRPr="007E2FF5">
        <w:rPr>
          <w:sz w:val="24"/>
          <w:szCs w:val="24"/>
          <w:rtl/>
        </w:rPr>
        <w:t xml:space="preserve">رشد و آمادگی سرمایه‌گذاری (ماه </w:t>
      </w:r>
      <w:r w:rsidRPr="007E2FF5">
        <w:rPr>
          <w:sz w:val="24"/>
          <w:szCs w:val="24"/>
          <w:rtl/>
          <w:lang w:bidi="fa-IR"/>
        </w:rPr>
        <w:t>۱۳</w:t>
      </w:r>
      <w:r w:rsidRPr="007E2FF5">
        <w:rPr>
          <w:sz w:val="24"/>
          <w:szCs w:val="24"/>
          <w:rtl/>
        </w:rPr>
        <w:t xml:space="preserve"> تا </w:t>
      </w:r>
      <w:r w:rsidRPr="007E2FF5">
        <w:rPr>
          <w:sz w:val="24"/>
          <w:szCs w:val="24"/>
          <w:rtl/>
          <w:lang w:bidi="fa-IR"/>
        </w:rPr>
        <w:t>۲۴)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هدف فاز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ساختن سیستمی که قابل ارائه به سرمایه‌گذار بزرگ باشد</w:t>
      </w:r>
      <w:r w:rsidRPr="007E2FF5">
        <w:rPr>
          <w:sz w:val="24"/>
          <w:szCs w:val="24"/>
        </w:rPr>
        <w:t>.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  <w:t>---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  <w:t xml:space="preserve">7.1 </w:t>
      </w:r>
      <w:r w:rsidRPr="007E2FF5">
        <w:rPr>
          <w:sz w:val="24"/>
          <w:szCs w:val="24"/>
          <w:rtl/>
        </w:rPr>
        <w:t>گزارش‌دهی مدیریتی و</w:t>
      </w:r>
      <w:r w:rsidRPr="007E2FF5">
        <w:rPr>
          <w:sz w:val="24"/>
          <w:szCs w:val="24"/>
        </w:rPr>
        <w:t xml:space="preserve"> KPI</w:t>
      </w:r>
      <w:r w:rsidRPr="007E2FF5">
        <w:rPr>
          <w:sz w:val="24"/>
          <w:szCs w:val="24"/>
          <w:rtl/>
        </w:rPr>
        <w:t>ها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خروجی ملموس</w:t>
      </w:r>
      <w:r w:rsidRPr="007E2FF5">
        <w:rPr>
          <w:sz w:val="24"/>
          <w:szCs w:val="24"/>
        </w:rPr>
        <w:t>: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داشبورد</w:t>
      </w:r>
      <w:r w:rsidRPr="007E2FF5">
        <w:rPr>
          <w:sz w:val="24"/>
          <w:szCs w:val="24"/>
        </w:rPr>
        <w:t xml:space="preserve"> CAC</w:t>
      </w:r>
      <w:r w:rsidRPr="007E2FF5">
        <w:rPr>
          <w:sz w:val="24"/>
          <w:szCs w:val="24"/>
          <w:rtl/>
        </w:rPr>
        <w:t xml:space="preserve">، </w:t>
      </w:r>
      <w:r w:rsidRPr="007E2FF5">
        <w:rPr>
          <w:sz w:val="24"/>
          <w:szCs w:val="24"/>
        </w:rPr>
        <w:t>LTV</w:t>
      </w:r>
      <w:r w:rsidRPr="007E2FF5">
        <w:rPr>
          <w:sz w:val="24"/>
          <w:szCs w:val="24"/>
          <w:rtl/>
        </w:rPr>
        <w:t xml:space="preserve">، </w:t>
      </w:r>
      <w:r w:rsidRPr="007E2FF5">
        <w:rPr>
          <w:sz w:val="24"/>
          <w:szCs w:val="24"/>
        </w:rPr>
        <w:t>Retention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گزارش فصلی رسمی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  <w:t>---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  <w:t xml:space="preserve">7.2 </w:t>
      </w:r>
      <w:r w:rsidRPr="007E2FF5">
        <w:rPr>
          <w:sz w:val="24"/>
          <w:szCs w:val="24"/>
          <w:rtl/>
        </w:rPr>
        <w:t>بهینه‌سازی مدل درآمدی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شرح: آزمون اشتراک، کمیسیون پلکانی، خدمات ویژه</w:t>
      </w:r>
      <w:r w:rsidRPr="007E2FF5">
        <w:rPr>
          <w:sz w:val="24"/>
          <w:szCs w:val="24"/>
        </w:rPr>
        <w:t>.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خروجی ملموس</w:t>
      </w:r>
      <w:r w:rsidRPr="007E2FF5">
        <w:rPr>
          <w:sz w:val="24"/>
          <w:szCs w:val="24"/>
        </w:rPr>
        <w:t>: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افزایش</w:t>
      </w:r>
      <w:r w:rsidRPr="007E2FF5">
        <w:rPr>
          <w:sz w:val="24"/>
          <w:szCs w:val="24"/>
        </w:rPr>
        <w:t xml:space="preserve"> ARPU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  <w:t>---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  <w:t xml:space="preserve">8. Scope Discipline – </w:t>
      </w:r>
      <w:r w:rsidRPr="007E2FF5">
        <w:rPr>
          <w:sz w:val="24"/>
          <w:szCs w:val="24"/>
          <w:rtl/>
        </w:rPr>
        <w:t>کارهایی که عمداً انجام نمی‌دهیم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برای جلوگیری از پراکندگی، تیم به‌طور آگاهانه این موارد را انجام نمی‌دهد</w:t>
      </w:r>
      <w:r w:rsidRPr="007E2FF5">
        <w:rPr>
          <w:sz w:val="24"/>
          <w:szCs w:val="24"/>
        </w:rPr>
        <w:t>: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lastRenderedPageBreak/>
        <w:br/>
      </w:r>
      <w:r w:rsidRPr="007E2FF5">
        <w:rPr>
          <w:sz w:val="24"/>
          <w:szCs w:val="24"/>
          <w:rtl/>
        </w:rPr>
        <w:t>ورود زودهنگام به شهرهای متعدد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توسعه اپ</w:t>
      </w:r>
      <w:r w:rsidRPr="007E2FF5">
        <w:rPr>
          <w:sz w:val="24"/>
          <w:szCs w:val="24"/>
        </w:rPr>
        <w:t xml:space="preserve"> iOS </w:t>
      </w:r>
      <w:r w:rsidRPr="007E2FF5">
        <w:rPr>
          <w:sz w:val="24"/>
          <w:szCs w:val="24"/>
          <w:rtl/>
        </w:rPr>
        <w:t xml:space="preserve">در </w:t>
      </w:r>
      <w:r w:rsidRPr="007E2FF5">
        <w:rPr>
          <w:sz w:val="24"/>
          <w:szCs w:val="24"/>
          <w:rtl/>
          <w:lang w:bidi="fa-IR"/>
        </w:rPr>
        <w:t>۱۲</w:t>
      </w:r>
      <w:r w:rsidRPr="007E2FF5">
        <w:rPr>
          <w:sz w:val="24"/>
          <w:szCs w:val="24"/>
          <w:rtl/>
        </w:rPr>
        <w:t xml:space="preserve"> ماه اول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افزودن فیچرهای تزئینی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ورود به بازارهای نامرتبط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نه گفتن بخشی از استراتژی است، نه ضعف</w:t>
      </w:r>
      <w:r w:rsidRPr="007E2FF5">
        <w:rPr>
          <w:sz w:val="24"/>
          <w:szCs w:val="24"/>
        </w:rPr>
        <w:t>.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  <w:t>---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  <w:t xml:space="preserve">9. </w:t>
      </w:r>
      <w:r w:rsidRPr="007E2FF5">
        <w:rPr>
          <w:sz w:val="24"/>
          <w:szCs w:val="24"/>
          <w:rtl/>
        </w:rPr>
        <w:t>منابع و ظرفیت تیم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  <w:t xml:space="preserve">Roadmap </w:t>
      </w:r>
      <w:r w:rsidRPr="007E2FF5">
        <w:rPr>
          <w:sz w:val="24"/>
          <w:szCs w:val="24"/>
          <w:rtl/>
        </w:rPr>
        <w:t>بر اساس تیم کوچک و منابع محدود طراحی شده</w:t>
      </w:r>
      <w:r w:rsidRPr="007E2FF5">
        <w:rPr>
          <w:sz w:val="24"/>
          <w:szCs w:val="24"/>
        </w:rPr>
        <w:t>: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تمرکز بر</w:t>
      </w:r>
      <w:r w:rsidRPr="007E2FF5">
        <w:rPr>
          <w:sz w:val="24"/>
          <w:szCs w:val="24"/>
        </w:rPr>
        <w:t xml:space="preserve"> leverage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اتوماسیون به‌جای نیروی انسانی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اولویت با یادگیری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  <w:t>---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  <w:t xml:space="preserve">10. </w:t>
      </w:r>
      <w:r w:rsidRPr="007E2FF5">
        <w:rPr>
          <w:sz w:val="24"/>
          <w:szCs w:val="24"/>
          <w:rtl/>
        </w:rPr>
        <w:t>جمع‌بندی</w:t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</w:rPr>
        <w:br/>
      </w:r>
      <w:r w:rsidRPr="007E2FF5">
        <w:rPr>
          <w:sz w:val="24"/>
          <w:szCs w:val="24"/>
          <w:rtl/>
        </w:rPr>
        <w:t>این</w:t>
      </w:r>
      <w:r w:rsidRPr="007E2FF5">
        <w:rPr>
          <w:sz w:val="24"/>
          <w:szCs w:val="24"/>
        </w:rPr>
        <w:t xml:space="preserve"> Roadmap </w:t>
      </w:r>
      <w:r w:rsidRPr="007E2FF5">
        <w:rPr>
          <w:sz w:val="24"/>
          <w:szCs w:val="24"/>
          <w:rtl/>
        </w:rPr>
        <w:t>نشان می‌دهد تیم می‌داند چه چیزی بیشترین اثر را دارد، چه چیزی را باید الآن انجام دهد و چه چیزی را عمداً کنار بگذارد. این سند تعهد به تمرکز، انضباط و اجرای هوشمندانه است</w:t>
      </w:r>
      <w:r w:rsidRPr="007E2FF5">
        <w:rPr>
          <w:sz w:val="24"/>
          <w:szCs w:val="24"/>
        </w:rPr>
        <w:t>.</w:t>
      </w:r>
    </w:p>
    <w:sectPr w:rsidR="00CA56BE" w:rsidRPr="007E2FF5" w:rsidSect="008A432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FF5"/>
    <w:rsid w:val="00031298"/>
    <w:rsid w:val="00312B19"/>
    <w:rsid w:val="005336C6"/>
    <w:rsid w:val="00564BB6"/>
    <w:rsid w:val="00706C2D"/>
    <w:rsid w:val="007E2FF5"/>
    <w:rsid w:val="008A432B"/>
    <w:rsid w:val="00CA56BE"/>
    <w:rsid w:val="00EF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9219F"/>
  <w15:chartTrackingRefBased/>
  <w15:docId w15:val="{A5075DB4-CE82-42FF-A654-67BD1BDDA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675</Words>
  <Characters>3849</Characters>
  <Application>Microsoft Office Word</Application>
  <DocSecurity>0</DocSecurity>
  <Lines>32</Lines>
  <Paragraphs>9</Paragraphs>
  <ScaleCrop>false</ScaleCrop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3</cp:revision>
  <dcterms:created xsi:type="dcterms:W3CDTF">2026-02-05T22:14:00Z</dcterms:created>
  <dcterms:modified xsi:type="dcterms:W3CDTF">2026-02-08T21:22:00Z</dcterms:modified>
</cp:coreProperties>
</file>