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DOCUMENTATION</w:t>
      </w:r>
    </w:p>
    <w:p>
      <w:r>
        <w:t>Project Title: Institutional Analytics Dashboard - Power BI</w:t>
      </w:r>
    </w:p>
    <w:p>
      <w:r>
        <w:t>Prepared On: 15 February 2026</w:t>
      </w:r>
    </w:p>
    <w:p>
      <w:r>
        <w:br/>
      </w:r>
    </w:p>
    <w:p>
      <w:pPr>
        <w:pStyle w:val="Heading2"/>
      </w:pPr>
      <w:r>
        <w:t>1. Project Overview</w:t>
      </w:r>
    </w:p>
    <w:p>
      <w:r>
        <w:t>The Institutional Analytics Dashboard is developed using Microsoft Power BI to provide comprehensive insights into institutional performance metrics. The dashboard enables stakeholders to monitor academic, operational, and financial data through interactive visualizations and reports.</w:t>
      </w:r>
    </w:p>
    <w:p>
      <w:pPr>
        <w:pStyle w:val="Heading2"/>
      </w:pPr>
      <w:r>
        <w:t>2. Objectives</w:t>
      </w:r>
    </w:p>
    <w:p>
      <w:r>
        <w:t>• Provide real-time institutional performance insights.</w:t>
      </w:r>
    </w:p>
    <w:p>
      <w:r>
        <w:t>• Improve data-driven decision making.</w:t>
      </w:r>
    </w:p>
    <w:p>
      <w:r>
        <w:t>• Centralize reporting into a single interactive dashboard.</w:t>
      </w:r>
    </w:p>
    <w:p>
      <w:r>
        <w:t>• Enable trend and comparative analysis.</w:t>
      </w:r>
    </w:p>
    <w:p>
      <w:pPr>
        <w:pStyle w:val="Heading2"/>
      </w:pPr>
      <w:r>
        <w:t>3. Scope</w:t>
      </w:r>
    </w:p>
    <w:p>
      <w:r>
        <w:t>This project includes data modeling, dashboard design, report creation, and visualization of key institutional metrics using Power BI.</w:t>
      </w:r>
    </w:p>
    <w:p>
      <w:pPr>
        <w:pStyle w:val="Heading2"/>
      </w:pPr>
      <w:r>
        <w:t>4. Data Sources</w:t>
      </w:r>
    </w:p>
    <w:p>
      <w:r>
        <w:t>• Institutional database systems</w:t>
      </w:r>
    </w:p>
    <w:p>
      <w:r>
        <w:t>• Academic performance datasets</w:t>
      </w:r>
    </w:p>
    <w:p>
      <w:r>
        <w:t>• Financial and administrative records</w:t>
      </w:r>
    </w:p>
    <w:p>
      <w:r>
        <w:t>• External reference datasets (if applicable)</w:t>
      </w:r>
    </w:p>
    <w:p>
      <w:pPr>
        <w:pStyle w:val="Heading2"/>
      </w:pPr>
      <w:r>
        <w:t>5. Tools &amp; Technologies</w:t>
      </w:r>
    </w:p>
    <w:p>
      <w:r>
        <w:t>• Microsoft Power BI Desktop</w:t>
      </w:r>
    </w:p>
    <w:p>
      <w:r>
        <w:t>• Power Query for data transformation</w:t>
      </w:r>
    </w:p>
    <w:p>
      <w:r>
        <w:t>• DAX for calculated measures and KPIs</w:t>
      </w:r>
    </w:p>
    <w:p>
      <w:pPr>
        <w:pStyle w:val="Heading2"/>
      </w:pPr>
      <w:r>
        <w:t>6. Dashboard Features</w:t>
      </w:r>
    </w:p>
    <w:p>
      <w:r>
        <w:t>• Interactive charts and graphs</w:t>
      </w:r>
    </w:p>
    <w:p>
      <w:r>
        <w:t>• KPI indicators</w:t>
      </w:r>
    </w:p>
    <w:p>
      <w:r>
        <w:t>• Drill-down and filtering capabilities</w:t>
      </w:r>
    </w:p>
    <w:p>
      <w:r>
        <w:t>• Trend analysis and comparison views</w:t>
      </w:r>
    </w:p>
    <w:p>
      <w:pPr>
        <w:pStyle w:val="Heading2"/>
      </w:pPr>
      <w:r>
        <w:t>7. Data Modeling</w:t>
      </w:r>
    </w:p>
    <w:p>
      <w:r>
        <w:t>The data model follows a structured relationship between fact tables and dimension tables to ensure optimized performance and accurate reporting.</w:t>
      </w:r>
    </w:p>
    <w:p>
      <w:pPr>
        <w:pStyle w:val="Heading2"/>
      </w:pPr>
      <w:r>
        <w:t>8. Security &amp; Access Control</w:t>
      </w:r>
    </w:p>
    <w:p>
      <w:r>
        <w:t>Role-based access control (RBAC) is implemented to restrict data visibility based on user roles and responsibilities.</w:t>
      </w:r>
    </w:p>
    <w:p>
      <w:pPr>
        <w:pStyle w:val="Heading2"/>
      </w:pPr>
      <w:r>
        <w:t>9. Assumptions &amp; Constraints</w:t>
      </w:r>
    </w:p>
    <w:p>
      <w:r>
        <w:t>• Data accuracy depends on source system integrity.</w:t>
      </w:r>
    </w:p>
    <w:p>
      <w:r>
        <w:t>• Dashboard performance depends on dataset size.</w:t>
      </w:r>
    </w:p>
    <w:p>
      <w:r>
        <w:t>• User access requires Power BI service licensing.</w:t>
      </w:r>
    </w:p>
    <w:p>
      <w:pPr>
        <w:pStyle w:val="Heading2"/>
      </w:pPr>
      <w:r>
        <w:t>10. Conclusion</w:t>
      </w:r>
    </w:p>
    <w:p>
      <w:r>
        <w:t>The Institutional Analytics Dashboard provides a structured and interactive approach to monitoring institutional performance and supports strategic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