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7005E" w14:textId="227B5919" w:rsidR="00716812" w:rsidRDefault="009C007C">
      <w:pPr>
        <w:rPr>
          <w:sz w:val="40"/>
          <w:szCs w:val="32"/>
        </w:rPr>
      </w:pPr>
      <w:r>
        <w:rPr>
          <w:sz w:val="40"/>
          <w:szCs w:val="32"/>
        </w:rPr>
        <w:t xml:space="preserve">Слайд </w:t>
      </w:r>
      <w:r w:rsidR="00904180">
        <w:rPr>
          <w:sz w:val="40"/>
          <w:szCs w:val="32"/>
        </w:rPr>
        <w:t>0</w:t>
      </w:r>
      <w:r>
        <w:rPr>
          <w:sz w:val="40"/>
          <w:szCs w:val="32"/>
        </w:rPr>
        <w:t>:</w:t>
      </w:r>
    </w:p>
    <w:p w14:paraId="7115CC0D" w14:textId="5A78504A" w:rsidR="00904180" w:rsidRDefault="00474208">
      <w:pPr>
        <w:rPr>
          <w:sz w:val="40"/>
          <w:szCs w:val="32"/>
        </w:rPr>
      </w:pPr>
      <w:r w:rsidRPr="00474208">
        <w:rPr>
          <w:sz w:val="40"/>
          <w:szCs w:val="32"/>
          <w:highlight w:val="yellow"/>
        </w:rPr>
        <w:t>Л</w:t>
      </w:r>
      <w:proofErr w:type="gramStart"/>
      <w:r>
        <w:rPr>
          <w:sz w:val="40"/>
          <w:szCs w:val="32"/>
        </w:rPr>
        <w:t>: Здравствуйте</w:t>
      </w:r>
      <w:proofErr w:type="gramEnd"/>
      <w:r>
        <w:rPr>
          <w:sz w:val="40"/>
          <w:szCs w:val="32"/>
        </w:rPr>
        <w:t xml:space="preserve">, тема нашего курсового проекта – Система оперативного контроля и управления производственными задачами под названием </w:t>
      </w:r>
      <w:r>
        <w:rPr>
          <w:rFonts w:hint="eastAsia"/>
          <w:sz w:val="40"/>
          <w:szCs w:val="32"/>
        </w:rPr>
        <w:t>T</w:t>
      </w:r>
      <w:r>
        <w:rPr>
          <w:sz w:val="40"/>
          <w:szCs w:val="32"/>
        </w:rPr>
        <w:t>win Task.</w:t>
      </w:r>
    </w:p>
    <w:p w14:paraId="54AD1D7E" w14:textId="31371F46" w:rsidR="00474208" w:rsidRDefault="00474208">
      <w:pPr>
        <w:rPr>
          <w:sz w:val="40"/>
          <w:szCs w:val="32"/>
        </w:rPr>
      </w:pPr>
      <w:r>
        <w:rPr>
          <w:sz w:val="40"/>
          <w:szCs w:val="32"/>
        </w:rPr>
        <w:t>Работу выполнили Воскобойников Даниил и Саушкин Леонид. Руководитель проекта Костенко Николай.</w:t>
      </w:r>
    </w:p>
    <w:p w14:paraId="5930A122" w14:textId="2AB785AA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1 Введение:</w:t>
      </w:r>
    </w:p>
    <w:p w14:paraId="5D8F9E4D" w14:textId="14F4613B" w:rsidR="00474208" w:rsidRDefault="00474208">
      <w:pPr>
        <w:rPr>
          <w:sz w:val="40"/>
          <w:szCs w:val="32"/>
        </w:rPr>
      </w:pPr>
      <w:r w:rsidRPr="00474208">
        <w:rPr>
          <w:sz w:val="40"/>
          <w:szCs w:val="32"/>
          <w:highlight w:val="yellow"/>
        </w:rPr>
        <w:t>Л</w:t>
      </w:r>
      <w:r>
        <w:rPr>
          <w:sz w:val="40"/>
          <w:szCs w:val="32"/>
        </w:rPr>
        <w:t>: Основная проблема – это неэффективная и небезопасная передача производственных задач, будь это журналы, устные указания или личные мессенджеры. Информация теряется, бывает и еще хуже, она искажается, в этом случае это может привести к серьезным последствиям, таким к</w:t>
      </w:r>
      <w:r w:rsidR="00AF4882">
        <w:rPr>
          <w:sz w:val="40"/>
          <w:szCs w:val="32"/>
        </w:rPr>
        <w:t xml:space="preserve">ак аварии, которые могут привезти к огромным финансовым потерям, а </w:t>
      </w:r>
      <w:proofErr w:type="gramStart"/>
      <w:r w:rsidR="00AF4882">
        <w:rPr>
          <w:sz w:val="40"/>
          <w:szCs w:val="32"/>
        </w:rPr>
        <w:t>так же</w:t>
      </w:r>
      <w:proofErr w:type="gramEnd"/>
      <w:r w:rsidR="00AF4882">
        <w:rPr>
          <w:sz w:val="40"/>
          <w:szCs w:val="32"/>
        </w:rPr>
        <w:t xml:space="preserve"> к человеческим жертвам. Иногда к экологическим катастрофам. </w:t>
      </w:r>
      <w:proofErr w:type="gramStart"/>
      <w:r w:rsidR="00AF4882">
        <w:rPr>
          <w:sz w:val="40"/>
          <w:szCs w:val="32"/>
        </w:rPr>
        <w:t>К примеру</w:t>
      </w:r>
      <w:proofErr w:type="gramEnd"/>
      <w:r w:rsidR="00AF4882">
        <w:rPr>
          <w:sz w:val="40"/>
          <w:szCs w:val="32"/>
        </w:rPr>
        <w:t xml:space="preserve"> разлив аварийного дизельного топлива на ТЭЦ-3</w:t>
      </w:r>
    </w:p>
    <w:p w14:paraId="72A9878E" w14:textId="740D65E3" w:rsidR="00474208" w:rsidRDefault="00474208">
      <w:pPr>
        <w:rPr>
          <w:sz w:val="40"/>
          <w:szCs w:val="32"/>
        </w:rPr>
      </w:pPr>
      <w:r w:rsidRPr="00474208">
        <w:rPr>
          <w:sz w:val="40"/>
          <w:szCs w:val="32"/>
          <w:highlight w:val="green"/>
        </w:rPr>
        <w:t>Д</w:t>
      </w:r>
      <w:r>
        <w:rPr>
          <w:sz w:val="40"/>
          <w:szCs w:val="32"/>
        </w:rPr>
        <w:t>: Цель нашего проекта – разработка системы оперативного контроля и управления задачами для цифровизации коммуникаций на предприятии.</w:t>
      </w:r>
    </w:p>
    <w:p w14:paraId="2C3633FE" w14:textId="77777777" w:rsidR="00474208" w:rsidRDefault="00474208" w:rsidP="00474208">
      <w:pPr>
        <w:rPr>
          <w:sz w:val="40"/>
          <w:szCs w:val="32"/>
        </w:rPr>
      </w:pPr>
      <w:r>
        <w:rPr>
          <w:sz w:val="40"/>
          <w:szCs w:val="32"/>
        </w:rPr>
        <w:t>Задачи:</w:t>
      </w:r>
    </w:p>
    <w:p w14:paraId="2AA2E59D" w14:textId="210A88FE" w:rsidR="00474208" w:rsidRPr="00474208" w:rsidRDefault="00474208" w:rsidP="00474208">
      <w:pPr>
        <w:pStyle w:val="a3"/>
        <w:numPr>
          <w:ilvl w:val="0"/>
          <w:numId w:val="2"/>
        </w:numPr>
        <w:rPr>
          <w:rFonts w:eastAsiaTheme="minorEastAsia"/>
          <w:sz w:val="40"/>
          <w:szCs w:val="32"/>
        </w:rPr>
      </w:pPr>
      <w:r w:rsidRPr="00474208">
        <w:rPr>
          <w:rFonts w:eastAsiaTheme="minorEastAsia"/>
          <w:sz w:val="40"/>
          <w:szCs w:val="32"/>
        </w:rPr>
        <w:t>Выявить и проанализировать проблемы коммуникации при передаче производственных заданий.</w:t>
      </w:r>
    </w:p>
    <w:p w14:paraId="464F7793" w14:textId="77777777" w:rsidR="00474208" w:rsidRPr="00474208" w:rsidRDefault="00474208" w:rsidP="00474208">
      <w:pPr>
        <w:numPr>
          <w:ilvl w:val="0"/>
          <w:numId w:val="1"/>
        </w:numPr>
        <w:rPr>
          <w:sz w:val="40"/>
          <w:szCs w:val="32"/>
        </w:rPr>
      </w:pPr>
      <w:r w:rsidRPr="00474208">
        <w:rPr>
          <w:sz w:val="40"/>
          <w:szCs w:val="32"/>
        </w:rPr>
        <w:lastRenderedPageBreak/>
        <w:t>Определить ключевые требования к функционалу и интерфейсу системы.</w:t>
      </w:r>
    </w:p>
    <w:p w14:paraId="410A9AEB" w14:textId="5D6C894A" w:rsidR="00474208" w:rsidRPr="00AF4882" w:rsidRDefault="00474208" w:rsidP="00AF4882">
      <w:pPr>
        <w:numPr>
          <w:ilvl w:val="0"/>
          <w:numId w:val="1"/>
        </w:numPr>
        <w:rPr>
          <w:sz w:val="40"/>
          <w:szCs w:val="32"/>
        </w:rPr>
      </w:pPr>
      <w:r w:rsidRPr="00474208">
        <w:rPr>
          <w:sz w:val="40"/>
          <w:szCs w:val="32"/>
        </w:rPr>
        <w:t>Разработать концепцию системы, легко интегрируемую в производственную среду</w:t>
      </w:r>
    </w:p>
    <w:p w14:paraId="02F20D9C" w14:textId="27DBB26D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2 Потребности рынка:</w:t>
      </w:r>
    </w:p>
    <w:p w14:paraId="3C4AC9AC" w14:textId="77777777" w:rsidR="00AF4882" w:rsidRDefault="00AF4882" w:rsidP="00AF4882">
      <w:pPr>
        <w:rPr>
          <w:sz w:val="40"/>
          <w:szCs w:val="32"/>
        </w:rPr>
      </w:pPr>
      <w:r w:rsidRPr="00AF4882">
        <w:rPr>
          <w:sz w:val="40"/>
          <w:szCs w:val="32"/>
          <w:highlight w:val="yellow"/>
        </w:rPr>
        <w:t>Л</w:t>
      </w:r>
      <w:r w:rsidRPr="00AF4882">
        <w:rPr>
          <w:sz w:val="40"/>
          <w:szCs w:val="32"/>
        </w:rPr>
        <w:t>: ключевые проблемы, которые удалось выявить:</w:t>
      </w:r>
    </w:p>
    <w:p w14:paraId="088FDFAE" w14:textId="61A0C59A" w:rsidR="00AF4882" w:rsidRDefault="00AF4882" w:rsidP="00AF4882">
      <w:pPr>
        <w:pStyle w:val="a3"/>
        <w:numPr>
          <w:ilvl w:val="0"/>
          <w:numId w:val="2"/>
        </w:numPr>
        <w:rPr>
          <w:sz w:val="40"/>
          <w:szCs w:val="32"/>
        </w:rPr>
      </w:pPr>
      <w:r w:rsidRPr="00AF4882">
        <w:rPr>
          <w:sz w:val="40"/>
          <w:szCs w:val="32"/>
        </w:rPr>
        <w:t>Не стандартизированные средства обмена информацией</w:t>
      </w:r>
    </w:p>
    <w:p w14:paraId="60B1FC13" w14:textId="0A2B59A0" w:rsidR="00AF4882" w:rsidRPr="00AF4882" w:rsidRDefault="00AF4882" w:rsidP="00AF4882">
      <w:pPr>
        <w:pStyle w:val="a3"/>
        <w:numPr>
          <w:ilvl w:val="0"/>
          <w:numId w:val="2"/>
        </w:numPr>
        <w:rPr>
          <w:sz w:val="40"/>
          <w:szCs w:val="32"/>
        </w:rPr>
      </w:pPr>
      <w:r w:rsidRPr="00AF4882">
        <w:rPr>
          <w:sz w:val="40"/>
          <w:szCs w:val="32"/>
        </w:rPr>
        <w:t>Потери информации между работниками</w:t>
      </w:r>
    </w:p>
    <w:p w14:paraId="2720402B" w14:textId="3F823EC0" w:rsidR="00AF4882" w:rsidRPr="00AF4882" w:rsidRDefault="00AF4882" w:rsidP="00AF4882">
      <w:pPr>
        <w:pStyle w:val="a3"/>
        <w:numPr>
          <w:ilvl w:val="0"/>
          <w:numId w:val="2"/>
        </w:numPr>
        <w:rPr>
          <w:sz w:val="40"/>
          <w:szCs w:val="32"/>
        </w:rPr>
      </w:pPr>
      <w:r w:rsidRPr="00AF4882">
        <w:rPr>
          <w:sz w:val="40"/>
          <w:szCs w:val="32"/>
        </w:rPr>
        <w:t>Риски для безопасности производства</w:t>
      </w:r>
      <w:r>
        <w:rPr>
          <w:sz w:val="40"/>
          <w:szCs w:val="32"/>
        </w:rPr>
        <w:t xml:space="preserve">. Тут имеется ввиду безопасность предприятия от злоумышленников, которые могут взломать одного из работников и получить закрытую информацию, например фотография документа, охраняемого цеха и т.д. </w:t>
      </w:r>
    </w:p>
    <w:p w14:paraId="4F72B893" w14:textId="77777777" w:rsidR="00AF4882" w:rsidRPr="00AF4882" w:rsidRDefault="00AF4882" w:rsidP="00AF4882">
      <w:pPr>
        <w:pStyle w:val="a3"/>
        <w:numPr>
          <w:ilvl w:val="0"/>
          <w:numId w:val="2"/>
        </w:numPr>
        <w:rPr>
          <w:sz w:val="40"/>
          <w:szCs w:val="32"/>
        </w:rPr>
      </w:pPr>
      <w:r w:rsidRPr="00AF4882">
        <w:rPr>
          <w:sz w:val="40"/>
          <w:szCs w:val="32"/>
        </w:rPr>
        <w:t>Отсутствие удобной системы контроля задач</w:t>
      </w:r>
    </w:p>
    <w:p w14:paraId="6FC99616" w14:textId="603150AF" w:rsidR="00AF4882" w:rsidRDefault="00AF4882" w:rsidP="00AF4882">
      <w:pPr>
        <w:pStyle w:val="a3"/>
        <w:numPr>
          <w:ilvl w:val="0"/>
          <w:numId w:val="2"/>
        </w:numPr>
        <w:rPr>
          <w:sz w:val="40"/>
          <w:szCs w:val="32"/>
        </w:rPr>
      </w:pPr>
      <w:r w:rsidRPr="00AF4882">
        <w:rPr>
          <w:sz w:val="40"/>
          <w:szCs w:val="32"/>
        </w:rPr>
        <w:t>Низкая вовлеченность рабочего персонала в информационную инфраструктуру</w:t>
      </w:r>
      <w:r>
        <w:rPr>
          <w:sz w:val="40"/>
          <w:szCs w:val="32"/>
        </w:rPr>
        <w:t xml:space="preserve">. То есть </w:t>
      </w:r>
      <w:r w:rsidR="00B441EF">
        <w:rPr>
          <w:sz w:val="40"/>
          <w:szCs w:val="32"/>
        </w:rPr>
        <w:t>если брать многие другие системы, то почему-то мало компаний «заигрывают» с такой темой. Хотя вовлечения не руководящего персонала может существенно снизить потери и недопонимание среди работников</w:t>
      </w:r>
    </w:p>
    <w:p w14:paraId="13ACB8A5" w14:textId="2CB19C62" w:rsidR="00AF4882" w:rsidRDefault="00AF4882" w:rsidP="00AF4882">
      <w:pPr>
        <w:pStyle w:val="a3"/>
        <w:rPr>
          <w:sz w:val="40"/>
          <w:szCs w:val="32"/>
        </w:rPr>
      </w:pPr>
    </w:p>
    <w:p w14:paraId="34C932BF" w14:textId="25AC8661" w:rsidR="00B441EF" w:rsidRDefault="00B441EF" w:rsidP="00AF4882">
      <w:pPr>
        <w:pStyle w:val="a3"/>
        <w:rPr>
          <w:sz w:val="40"/>
          <w:szCs w:val="32"/>
        </w:rPr>
      </w:pPr>
    </w:p>
    <w:p w14:paraId="66AC0B88" w14:textId="71434781" w:rsidR="00B441EF" w:rsidRDefault="00B441EF" w:rsidP="00AF4882">
      <w:pPr>
        <w:pStyle w:val="a3"/>
        <w:rPr>
          <w:sz w:val="40"/>
          <w:szCs w:val="32"/>
        </w:rPr>
      </w:pPr>
    </w:p>
    <w:p w14:paraId="3D1B1DAB" w14:textId="544E020F" w:rsidR="00B441EF" w:rsidRDefault="00B441EF" w:rsidP="00AF4882">
      <w:pPr>
        <w:pStyle w:val="a3"/>
        <w:rPr>
          <w:sz w:val="40"/>
          <w:szCs w:val="32"/>
        </w:rPr>
      </w:pPr>
    </w:p>
    <w:p w14:paraId="4FB1EA97" w14:textId="77818755" w:rsidR="00B441EF" w:rsidRDefault="00B441EF" w:rsidP="00AF4882">
      <w:pPr>
        <w:pStyle w:val="a3"/>
        <w:rPr>
          <w:sz w:val="40"/>
          <w:szCs w:val="32"/>
        </w:rPr>
      </w:pPr>
    </w:p>
    <w:p w14:paraId="3F31B7F9" w14:textId="77777777" w:rsidR="00B441EF" w:rsidRPr="00AF4882" w:rsidRDefault="00B441EF" w:rsidP="00AF4882">
      <w:pPr>
        <w:pStyle w:val="a3"/>
        <w:rPr>
          <w:sz w:val="40"/>
          <w:szCs w:val="32"/>
        </w:rPr>
      </w:pPr>
    </w:p>
    <w:p w14:paraId="4703D05E" w14:textId="5EF143DB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lastRenderedPageBreak/>
        <w:t>Слайд 3 Конкурентные решения:</w:t>
      </w:r>
    </w:p>
    <w:p w14:paraId="12394E0D" w14:textId="174EFEB7" w:rsidR="00B441EF" w:rsidRPr="00B441EF" w:rsidRDefault="00B441EF" w:rsidP="00B441EF">
      <w:pPr>
        <w:rPr>
          <w:sz w:val="40"/>
          <w:szCs w:val="32"/>
        </w:rPr>
      </w:pPr>
      <w:r w:rsidRPr="00B441EF">
        <w:rPr>
          <w:sz w:val="40"/>
          <w:szCs w:val="32"/>
          <w:highlight w:val="green"/>
        </w:rPr>
        <w:t>Д</w:t>
      </w:r>
      <w:r w:rsidR="00C67730" w:rsidRPr="00B441EF">
        <w:rPr>
          <w:sz w:val="40"/>
          <w:szCs w:val="32"/>
        </w:rPr>
        <w:t>: обобщим</w:t>
      </w:r>
      <w:r w:rsidRPr="00B441EF">
        <w:rPr>
          <w:sz w:val="40"/>
          <w:szCs w:val="32"/>
        </w:rPr>
        <w:t xml:space="preserve"> </w:t>
      </w:r>
      <w:r w:rsidR="00C67730" w:rsidRPr="00B441EF">
        <w:rPr>
          <w:sz w:val="40"/>
          <w:szCs w:val="32"/>
        </w:rPr>
        <w:t>информацию,</w:t>
      </w:r>
      <w:r w:rsidRPr="00B441EF">
        <w:rPr>
          <w:sz w:val="40"/>
          <w:szCs w:val="32"/>
        </w:rPr>
        <w:t xml:space="preserve"> показанную на слайде.</w:t>
      </w:r>
    </w:p>
    <w:p w14:paraId="26FFDB01" w14:textId="0ABF1984" w:rsidR="00B441EF" w:rsidRPr="00B441EF" w:rsidRDefault="00B441EF" w:rsidP="00B441EF">
      <w:pPr>
        <w:pStyle w:val="a3"/>
        <w:numPr>
          <w:ilvl w:val="0"/>
          <w:numId w:val="5"/>
        </w:numPr>
        <w:rPr>
          <w:sz w:val="40"/>
          <w:szCs w:val="32"/>
        </w:rPr>
      </w:pPr>
      <w:r w:rsidRPr="00B441EF">
        <w:rPr>
          <w:sz w:val="40"/>
          <w:szCs w:val="32"/>
        </w:rPr>
        <w:t xml:space="preserve">Инка – хорошая, современная </w:t>
      </w:r>
      <w:r w:rsidRPr="00B441EF">
        <w:rPr>
          <w:rFonts w:hint="eastAsia"/>
          <w:sz w:val="40"/>
          <w:szCs w:val="32"/>
        </w:rPr>
        <w:t>M</w:t>
      </w:r>
      <w:r w:rsidRPr="00B441EF">
        <w:rPr>
          <w:sz w:val="40"/>
          <w:szCs w:val="32"/>
        </w:rPr>
        <w:t>ES система, но все-таки она опять предназначена для</w:t>
      </w:r>
      <w:r>
        <w:rPr>
          <w:sz w:val="40"/>
          <w:szCs w:val="32"/>
        </w:rPr>
        <w:t xml:space="preserve"> </w:t>
      </w:r>
      <w:r w:rsidRPr="00B441EF">
        <w:rPr>
          <w:sz w:val="40"/>
          <w:szCs w:val="32"/>
        </w:rPr>
        <w:t>руководящего звена и данные хранятся на их серверах.</w:t>
      </w:r>
    </w:p>
    <w:p w14:paraId="2964C51F" w14:textId="5F2FDAC8" w:rsidR="00B441EF" w:rsidRPr="00C67730" w:rsidRDefault="00B441EF" w:rsidP="00C67730">
      <w:pPr>
        <w:pStyle w:val="a3"/>
        <w:numPr>
          <w:ilvl w:val="0"/>
          <w:numId w:val="5"/>
        </w:numPr>
        <w:rPr>
          <w:sz w:val="40"/>
          <w:szCs w:val="32"/>
        </w:rPr>
      </w:pPr>
      <w:r w:rsidRPr="00B441EF">
        <w:rPr>
          <w:sz w:val="40"/>
          <w:szCs w:val="32"/>
        </w:rPr>
        <w:t xml:space="preserve">КАСУД </w:t>
      </w:r>
      <w:r w:rsidR="00C67730">
        <w:rPr>
          <w:sz w:val="40"/>
          <w:szCs w:val="32"/>
        </w:rPr>
        <w:t xml:space="preserve">- </w:t>
      </w:r>
      <w:r w:rsidRPr="00B441EF">
        <w:rPr>
          <w:sz w:val="40"/>
          <w:szCs w:val="32"/>
        </w:rPr>
        <w:t>был разработан</w:t>
      </w:r>
      <w:r>
        <w:rPr>
          <w:sz w:val="40"/>
          <w:szCs w:val="32"/>
        </w:rPr>
        <w:t xml:space="preserve"> как система управления документами. </w:t>
      </w:r>
      <w:r w:rsidRPr="00C67730">
        <w:rPr>
          <w:sz w:val="40"/>
          <w:szCs w:val="32"/>
        </w:rPr>
        <w:t xml:space="preserve">Регистрацией, передачей, движением, контролем исполнения документов, созданием и хранением электронных документов и копий и </w:t>
      </w:r>
      <w:proofErr w:type="spellStart"/>
      <w:r w:rsidRPr="00C67730">
        <w:rPr>
          <w:sz w:val="40"/>
          <w:szCs w:val="32"/>
        </w:rPr>
        <w:t>тп</w:t>
      </w:r>
      <w:proofErr w:type="spellEnd"/>
      <w:r w:rsidRPr="00C67730">
        <w:rPr>
          <w:sz w:val="40"/>
          <w:szCs w:val="32"/>
        </w:rPr>
        <w:t>.</w:t>
      </w:r>
    </w:p>
    <w:p w14:paraId="0F6B4A57" w14:textId="5A7E53B7" w:rsidR="00B441EF" w:rsidRDefault="00B441EF" w:rsidP="00B441EF">
      <w:pPr>
        <w:pStyle w:val="a3"/>
        <w:ind w:left="360"/>
        <w:rPr>
          <w:sz w:val="40"/>
          <w:szCs w:val="32"/>
        </w:rPr>
      </w:pPr>
      <w:r>
        <w:rPr>
          <w:sz w:val="40"/>
          <w:szCs w:val="32"/>
        </w:rPr>
        <w:t>Но в это же время</w:t>
      </w:r>
      <w:r w:rsidR="00C67730">
        <w:rPr>
          <w:sz w:val="40"/>
          <w:szCs w:val="32"/>
        </w:rPr>
        <w:t xml:space="preserve"> интерфейс достаточно устарел и существует он как отдельная система.</w:t>
      </w:r>
    </w:p>
    <w:p w14:paraId="6BE3D4B8" w14:textId="1BBB449A" w:rsidR="00C67730" w:rsidRPr="00C67730" w:rsidRDefault="00C67730" w:rsidP="00C67730">
      <w:pPr>
        <w:pStyle w:val="a3"/>
        <w:numPr>
          <w:ilvl w:val="0"/>
          <w:numId w:val="5"/>
        </w:numPr>
        <w:rPr>
          <w:sz w:val="40"/>
          <w:szCs w:val="32"/>
        </w:rPr>
      </w:pPr>
      <w:r>
        <w:rPr>
          <w:rFonts w:eastAsiaTheme="minorEastAsia" w:hint="eastAsia"/>
          <w:sz w:val="40"/>
          <w:szCs w:val="32"/>
        </w:rPr>
        <w:t>M</w:t>
      </w:r>
      <w:r>
        <w:rPr>
          <w:rFonts w:eastAsiaTheme="minorEastAsia"/>
          <w:sz w:val="40"/>
          <w:szCs w:val="32"/>
        </w:rPr>
        <w:t>ES ФОБОС – Из плюсов можно выделить только полную закрытость системы, что делает систему крайне безопасной, но по другим критериям она уступает во всем.</w:t>
      </w:r>
    </w:p>
    <w:p w14:paraId="7A438143" w14:textId="67337E04" w:rsidR="00C67730" w:rsidRPr="001A60CA" w:rsidRDefault="00C67730" w:rsidP="00C67730">
      <w:pPr>
        <w:pStyle w:val="a3"/>
        <w:numPr>
          <w:ilvl w:val="0"/>
          <w:numId w:val="5"/>
        </w:numPr>
        <w:rPr>
          <w:sz w:val="40"/>
          <w:szCs w:val="32"/>
        </w:rPr>
      </w:pPr>
      <w:r>
        <w:rPr>
          <w:rFonts w:eastAsiaTheme="minorEastAsia" w:hint="eastAsia"/>
          <w:sz w:val="40"/>
          <w:szCs w:val="32"/>
        </w:rPr>
        <w:t>A</w:t>
      </w:r>
      <w:r>
        <w:rPr>
          <w:rFonts w:eastAsiaTheme="minorEastAsia"/>
          <w:sz w:val="40"/>
          <w:szCs w:val="32"/>
        </w:rPr>
        <w:t xml:space="preserve">ggreGate – продукт компании </w:t>
      </w:r>
      <w:r>
        <w:rPr>
          <w:rFonts w:eastAsiaTheme="minorEastAsia" w:hint="eastAsia"/>
          <w:sz w:val="40"/>
          <w:szCs w:val="32"/>
        </w:rPr>
        <w:t>A</w:t>
      </w:r>
      <w:r>
        <w:rPr>
          <w:rFonts w:eastAsiaTheme="minorEastAsia"/>
          <w:sz w:val="40"/>
          <w:szCs w:val="32"/>
        </w:rPr>
        <w:t xml:space="preserve">BAK, которая специализируется в том числе и на </w:t>
      </w:r>
      <w:r>
        <w:rPr>
          <w:rFonts w:eastAsiaTheme="minorEastAsia" w:hint="eastAsia"/>
          <w:sz w:val="40"/>
          <w:szCs w:val="32"/>
        </w:rPr>
        <w:t>I</w:t>
      </w:r>
      <w:r>
        <w:rPr>
          <w:rFonts w:eastAsiaTheme="minorEastAsia"/>
          <w:sz w:val="40"/>
          <w:szCs w:val="32"/>
        </w:rPr>
        <w:t>T решениях для предприятий, но у данной компании все решения предназначены в первую очередь для высшего руководства. Интерфейс хороший, но он перегружен для обычного пользователя огромным количеством организационных функций.</w:t>
      </w:r>
    </w:p>
    <w:p w14:paraId="3D765C5C" w14:textId="77777777" w:rsidR="001A60CA" w:rsidRPr="00B441EF" w:rsidRDefault="001A60CA" w:rsidP="001A60CA">
      <w:pPr>
        <w:pStyle w:val="a3"/>
        <w:ind w:left="360"/>
        <w:rPr>
          <w:sz w:val="40"/>
          <w:szCs w:val="32"/>
        </w:rPr>
      </w:pPr>
    </w:p>
    <w:p w14:paraId="3223ABFC" w14:textId="00C20766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4 Рабочий план проекта:</w:t>
      </w:r>
    </w:p>
    <w:p w14:paraId="2EA27C98" w14:textId="79E65034" w:rsidR="001A60CA" w:rsidRDefault="001A60CA">
      <w:pPr>
        <w:rPr>
          <w:sz w:val="40"/>
          <w:szCs w:val="32"/>
        </w:rPr>
      </w:pPr>
      <w:r w:rsidRPr="001A60CA">
        <w:rPr>
          <w:sz w:val="40"/>
          <w:szCs w:val="32"/>
          <w:highlight w:val="yellow"/>
        </w:rPr>
        <w:t>Л</w:t>
      </w:r>
      <w:r>
        <w:rPr>
          <w:sz w:val="40"/>
          <w:szCs w:val="32"/>
        </w:rPr>
        <w:t>: Рабочий план проекта включает в себя реализацию следующего функционала и направления развития.</w:t>
      </w:r>
    </w:p>
    <w:p w14:paraId="71767EB2" w14:textId="7A76EE31" w:rsidR="001A60CA" w:rsidRDefault="001A60CA" w:rsidP="001A60CA">
      <w:pPr>
        <w:pStyle w:val="a3"/>
        <w:numPr>
          <w:ilvl w:val="0"/>
          <w:numId w:val="6"/>
        </w:numPr>
        <w:rPr>
          <w:sz w:val="40"/>
          <w:szCs w:val="32"/>
        </w:rPr>
      </w:pPr>
      <w:r w:rsidRPr="001A60CA">
        <w:rPr>
          <w:sz w:val="40"/>
          <w:szCs w:val="32"/>
        </w:rPr>
        <w:t>Управление Задачами</w:t>
      </w:r>
      <w:r w:rsidRPr="001A60CA">
        <w:t xml:space="preserve"> </w:t>
      </w:r>
      <w:r w:rsidRPr="001A60CA">
        <w:rPr>
          <w:sz w:val="40"/>
          <w:szCs w:val="32"/>
        </w:rPr>
        <w:t>(Создание, назначение, отслеживание)</w:t>
      </w:r>
      <w:r>
        <w:rPr>
          <w:sz w:val="40"/>
          <w:szCs w:val="32"/>
        </w:rPr>
        <w:t>. Это основной функционал нашего приложения.</w:t>
      </w:r>
    </w:p>
    <w:p w14:paraId="568A65AD" w14:textId="4A8E08FB" w:rsidR="001A60CA" w:rsidRPr="001A60CA" w:rsidRDefault="001A60CA" w:rsidP="001A60CA">
      <w:pPr>
        <w:pStyle w:val="a3"/>
        <w:numPr>
          <w:ilvl w:val="0"/>
          <w:numId w:val="6"/>
        </w:numPr>
        <w:rPr>
          <w:sz w:val="40"/>
          <w:szCs w:val="32"/>
        </w:rPr>
      </w:pPr>
      <w:r w:rsidRPr="001A60CA">
        <w:rPr>
          <w:sz w:val="40"/>
          <w:szCs w:val="32"/>
        </w:rPr>
        <w:lastRenderedPageBreak/>
        <w:t>Оперативная коммуникация – (встроенный мессенджер для задач)</w:t>
      </w:r>
      <w:r>
        <w:rPr>
          <w:sz w:val="40"/>
          <w:szCs w:val="32"/>
        </w:rPr>
        <w:t xml:space="preserve">. В нем можно завести диалог как с конкретным человеком, так и в группе с задачей (при создании задачи и назначении группа автоматически будет </w:t>
      </w:r>
      <w:proofErr w:type="spellStart"/>
      <w:r>
        <w:rPr>
          <w:sz w:val="40"/>
          <w:szCs w:val="32"/>
        </w:rPr>
        <w:t>созданна</w:t>
      </w:r>
      <w:proofErr w:type="spellEnd"/>
      <w:r>
        <w:rPr>
          <w:sz w:val="40"/>
          <w:szCs w:val="32"/>
        </w:rPr>
        <w:t>)</w:t>
      </w:r>
    </w:p>
    <w:p w14:paraId="1B5479CD" w14:textId="53C78C31" w:rsidR="001A60CA" w:rsidRPr="001A60CA" w:rsidRDefault="001A60CA" w:rsidP="001A60CA">
      <w:pPr>
        <w:pStyle w:val="a3"/>
        <w:numPr>
          <w:ilvl w:val="0"/>
          <w:numId w:val="6"/>
        </w:numPr>
        <w:rPr>
          <w:sz w:val="40"/>
          <w:szCs w:val="32"/>
        </w:rPr>
      </w:pPr>
      <w:r w:rsidRPr="001A60CA">
        <w:rPr>
          <w:sz w:val="40"/>
          <w:szCs w:val="32"/>
        </w:rPr>
        <w:t>Интеграция данных – (синхронизация с существующий системой предприятия)</w:t>
      </w:r>
      <w:r>
        <w:rPr>
          <w:sz w:val="40"/>
          <w:szCs w:val="32"/>
        </w:rPr>
        <w:t xml:space="preserve">. Имеется ввиду подключение к существующей цифровой инфраструктуре. </w:t>
      </w:r>
      <w:proofErr w:type="gramStart"/>
      <w:r>
        <w:rPr>
          <w:sz w:val="40"/>
          <w:szCs w:val="32"/>
        </w:rPr>
        <w:t>К примеру</w:t>
      </w:r>
      <w:proofErr w:type="gramEnd"/>
      <w:r>
        <w:rPr>
          <w:sz w:val="40"/>
          <w:szCs w:val="32"/>
        </w:rPr>
        <w:t xml:space="preserve"> Пользователь может получить схему участка из </w:t>
      </w:r>
      <w:r>
        <w:rPr>
          <w:rFonts w:eastAsiaTheme="minorEastAsia" w:hint="eastAsia"/>
          <w:sz w:val="40"/>
          <w:szCs w:val="32"/>
        </w:rPr>
        <w:t>S</w:t>
      </w:r>
      <w:r>
        <w:rPr>
          <w:rFonts w:eastAsiaTheme="minorEastAsia"/>
          <w:sz w:val="40"/>
          <w:szCs w:val="32"/>
        </w:rPr>
        <w:t xml:space="preserve">CADA системы, руководитель отслеживать данные по ней в реальном времени, в какой бы точке предприятия он не находился бы. Или если брать </w:t>
      </w:r>
      <w:proofErr w:type="spellStart"/>
      <w:r>
        <w:rPr>
          <w:rFonts w:eastAsiaTheme="minorEastAsia"/>
          <w:sz w:val="40"/>
          <w:szCs w:val="32"/>
        </w:rPr>
        <w:t>Норникель</w:t>
      </w:r>
      <w:proofErr w:type="spellEnd"/>
      <w:r>
        <w:rPr>
          <w:rFonts w:eastAsiaTheme="minorEastAsia"/>
          <w:sz w:val="40"/>
          <w:szCs w:val="32"/>
        </w:rPr>
        <w:t xml:space="preserve">, то у них уже все зарегистрированы в </w:t>
      </w:r>
      <w:proofErr w:type="spellStart"/>
      <w:r>
        <w:rPr>
          <w:rFonts w:eastAsiaTheme="minorEastAsia"/>
          <w:sz w:val="40"/>
          <w:szCs w:val="32"/>
        </w:rPr>
        <w:t>Супернике</w:t>
      </w:r>
      <w:proofErr w:type="spellEnd"/>
      <w:r>
        <w:rPr>
          <w:rFonts w:eastAsiaTheme="minorEastAsia"/>
          <w:sz w:val="40"/>
          <w:szCs w:val="32"/>
        </w:rPr>
        <w:t>, можно создать аккаунты используя информацию оттуда.</w:t>
      </w:r>
    </w:p>
    <w:p w14:paraId="3F9CC324" w14:textId="17D40041" w:rsidR="001A60CA" w:rsidRPr="001A60CA" w:rsidRDefault="001A60CA" w:rsidP="001A60CA">
      <w:pPr>
        <w:pStyle w:val="a3"/>
        <w:numPr>
          <w:ilvl w:val="0"/>
          <w:numId w:val="6"/>
        </w:numPr>
        <w:rPr>
          <w:sz w:val="40"/>
          <w:szCs w:val="32"/>
        </w:rPr>
      </w:pPr>
      <w:r>
        <w:rPr>
          <w:sz w:val="40"/>
          <w:szCs w:val="32"/>
        </w:rPr>
        <w:t xml:space="preserve">Оповещения – стандартное удобство при работе с любым приложением. А </w:t>
      </w:r>
      <w:proofErr w:type="spellStart"/>
      <w:r>
        <w:rPr>
          <w:sz w:val="40"/>
          <w:szCs w:val="32"/>
        </w:rPr>
        <w:t>дашбоарды</w:t>
      </w:r>
      <w:proofErr w:type="spellEnd"/>
      <w:r>
        <w:rPr>
          <w:sz w:val="40"/>
          <w:szCs w:val="32"/>
        </w:rPr>
        <w:t xml:space="preserve"> и </w:t>
      </w:r>
      <w:proofErr w:type="spellStart"/>
      <w:r>
        <w:rPr>
          <w:rFonts w:eastAsiaTheme="minorEastAsia" w:hint="eastAsia"/>
          <w:sz w:val="40"/>
          <w:szCs w:val="32"/>
        </w:rPr>
        <w:t>K</w:t>
      </w:r>
      <w:r>
        <w:rPr>
          <w:rFonts w:eastAsiaTheme="minorEastAsia"/>
          <w:sz w:val="40"/>
          <w:szCs w:val="32"/>
        </w:rPr>
        <w:t>anban</w:t>
      </w:r>
      <w:proofErr w:type="spellEnd"/>
      <w:r>
        <w:rPr>
          <w:rFonts w:eastAsiaTheme="minorEastAsia"/>
          <w:sz w:val="40"/>
          <w:szCs w:val="32"/>
        </w:rPr>
        <w:t xml:space="preserve"> доски – удобный инструмент для руководителей</w:t>
      </w:r>
    </w:p>
    <w:p w14:paraId="139FC8AA" w14:textId="3997834B" w:rsidR="001A60CA" w:rsidRPr="00474F82" w:rsidRDefault="001A60CA" w:rsidP="001A60CA">
      <w:pPr>
        <w:pStyle w:val="a3"/>
        <w:numPr>
          <w:ilvl w:val="0"/>
          <w:numId w:val="6"/>
        </w:numPr>
        <w:rPr>
          <w:sz w:val="40"/>
          <w:szCs w:val="32"/>
        </w:rPr>
      </w:pPr>
      <w:r>
        <w:rPr>
          <w:sz w:val="40"/>
          <w:szCs w:val="32"/>
        </w:rPr>
        <w:t xml:space="preserve">Ну и конечно же безопасность. Около 80% функционала будет доступно только в том случае, если пользователь подключен к </w:t>
      </w:r>
      <w:r>
        <w:rPr>
          <w:rFonts w:eastAsiaTheme="minorEastAsia" w:hint="eastAsia"/>
          <w:sz w:val="40"/>
          <w:szCs w:val="32"/>
        </w:rPr>
        <w:t>W</w:t>
      </w:r>
      <w:r>
        <w:rPr>
          <w:rFonts w:eastAsiaTheme="minorEastAsia"/>
          <w:sz w:val="40"/>
          <w:szCs w:val="32"/>
        </w:rPr>
        <w:t xml:space="preserve">iFi сети предприятия. </w:t>
      </w:r>
      <w:r w:rsidR="00474F82">
        <w:rPr>
          <w:rFonts w:eastAsiaTheme="minorEastAsia"/>
          <w:sz w:val="40"/>
          <w:szCs w:val="32"/>
        </w:rPr>
        <w:t xml:space="preserve">Критическую информацию нельзя будет скачать, сделать скриншот и </w:t>
      </w:r>
      <w:proofErr w:type="spellStart"/>
      <w:r w:rsidR="00474F82">
        <w:rPr>
          <w:rFonts w:eastAsiaTheme="minorEastAsia"/>
          <w:sz w:val="40"/>
          <w:szCs w:val="32"/>
        </w:rPr>
        <w:t>тп</w:t>
      </w:r>
      <w:proofErr w:type="spellEnd"/>
      <w:r w:rsidR="00474F82">
        <w:rPr>
          <w:rFonts w:eastAsiaTheme="minorEastAsia"/>
          <w:sz w:val="40"/>
          <w:szCs w:val="32"/>
        </w:rPr>
        <w:t>. ограничения, повышают безопасность системы</w:t>
      </w:r>
    </w:p>
    <w:p w14:paraId="04949B5B" w14:textId="77777777" w:rsidR="00474F82" w:rsidRPr="001A60CA" w:rsidRDefault="00474F82" w:rsidP="00474F82">
      <w:pPr>
        <w:pStyle w:val="a3"/>
        <w:rPr>
          <w:sz w:val="40"/>
          <w:szCs w:val="32"/>
        </w:rPr>
      </w:pPr>
    </w:p>
    <w:p w14:paraId="56FBEE0D" w14:textId="5418B3FF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5 Поиск Технологий:</w:t>
      </w:r>
    </w:p>
    <w:p w14:paraId="52EDBF29" w14:textId="77777777" w:rsidR="00474F82" w:rsidRDefault="00474F82">
      <w:pPr>
        <w:rPr>
          <w:sz w:val="40"/>
          <w:szCs w:val="32"/>
        </w:rPr>
      </w:pPr>
      <w:r w:rsidRPr="001A60CA">
        <w:rPr>
          <w:sz w:val="40"/>
          <w:szCs w:val="32"/>
          <w:highlight w:val="yellow"/>
        </w:rPr>
        <w:t>Л</w:t>
      </w:r>
      <w:r>
        <w:rPr>
          <w:sz w:val="40"/>
          <w:szCs w:val="32"/>
        </w:rPr>
        <w:t xml:space="preserve">: </w:t>
      </w:r>
    </w:p>
    <w:p w14:paraId="52BE117B" w14:textId="068E7F91" w:rsidR="00474F82" w:rsidRDefault="00474F82" w:rsidP="00474F82">
      <w:pPr>
        <w:pStyle w:val="a3"/>
        <w:numPr>
          <w:ilvl w:val="0"/>
          <w:numId w:val="8"/>
        </w:numPr>
        <w:rPr>
          <w:sz w:val="40"/>
          <w:szCs w:val="32"/>
        </w:rPr>
      </w:pPr>
      <w:r w:rsidRPr="00474F82">
        <w:rPr>
          <w:sz w:val="40"/>
          <w:szCs w:val="32"/>
        </w:rPr>
        <w:lastRenderedPageBreak/>
        <w:t xml:space="preserve">За бэкенд у нас будет отвечать язык </w:t>
      </w:r>
      <w:r w:rsidRPr="00474F82">
        <w:rPr>
          <w:rFonts w:hint="eastAsia"/>
          <w:sz w:val="40"/>
          <w:szCs w:val="32"/>
        </w:rPr>
        <w:t>G</w:t>
      </w:r>
      <w:r w:rsidRPr="00474F82">
        <w:rPr>
          <w:sz w:val="40"/>
          <w:szCs w:val="32"/>
        </w:rPr>
        <w:t xml:space="preserve">O с фреймворком </w:t>
      </w:r>
      <w:r w:rsidRPr="00474F82">
        <w:rPr>
          <w:rFonts w:hint="eastAsia"/>
          <w:sz w:val="40"/>
          <w:szCs w:val="32"/>
        </w:rPr>
        <w:t>G</w:t>
      </w:r>
      <w:r w:rsidRPr="00474F82">
        <w:rPr>
          <w:sz w:val="40"/>
          <w:szCs w:val="32"/>
        </w:rPr>
        <w:t>IN</w:t>
      </w:r>
    </w:p>
    <w:p w14:paraId="23C096FF" w14:textId="70F59640" w:rsidR="00474F82" w:rsidRPr="00474F82" w:rsidRDefault="00474F82" w:rsidP="00474F82">
      <w:pPr>
        <w:pStyle w:val="a3"/>
        <w:numPr>
          <w:ilvl w:val="0"/>
          <w:numId w:val="8"/>
        </w:numPr>
        <w:rPr>
          <w:sz w:val="40"/>
          <w:szCs w:val="32"/>
        </w:rPr>
      </w:pPr>
      <w:proofErr w:type="spellStart"/>
      <w:r>
        <w:rPr>
          <w:sz w:val="40"/>
          <w:szCs w:val="32"/>
        </w:rPr>
        <w:t>Фронтенд</w:t>
      </w:r>
      <w:proofErr w:type="spellEnd"/>
      <w:r w:rsidRPr="00474F82">
        <w:rPr>
          <w:sz w:val="40"/>
          <w:szCs w:val="32"/>
        </w:rPr>
        <w:t xml:space="preserve"> – </w:t>
      </w:r>
      <w:r w:rsidRPr="00474F82">
        <w:rPr>
          <w:rFonts w:eastAsiaTheme="minorEastAsia" w:hint="eastAsia"/>
          <w:sz w:val="40"/>
          <w:szCs w:val="32"/>
          <w:lang w:val="en-US"/>
        </w:rPr>
        <w:t>K</w:t>
      </w:r>
      <w:r w:rsidRPr="00474F82">
        <w:rPr>
          <w:rFonts w:eastAsiaTheme="minorEastAsia"/>
          <w:sz w:val="40"/>
          <w:szCs w:val="32"/>
          <w:lang w:val="en-US"/>
        </w:rPr>
        <w:t>otlin</w:t>
      </w:r>
      <w:r w:rsidRPr="00474F82">
        <w:rPr>
          <w:rFonts w:eastAsiaTheme="minorEastAsia"/>
          <w:sz w:val="40"/>
          <w:szCs w:val="32"/>
        </w:rPr>
        <w:t xml:space="preserve">, </w:t>
      </w:r>
      <w:r w:rsidRPr="00474F82">
        <w:rPr>
          <w:rFonts w:eastAsiaTheme="minorEastAsia"/>
          <w:sz w:val="40"/>
          <w:szCs w:val="32"/>
          <w:lang w:val="en-US"/>
        </w:rPr>
        <w:t>Swift</w:t>
      </w:r>
      <w:r w:rsidRPr="00474F82">
        <w:rPr>
          <w:rFonts w:eastAsiaTheme="minorEastAsia"/>
          <w:sz w:val="40"/>
          <w:szCs w:val="32"/>
        </w:rPr>
        <w:t xml:space="preserve">, </w:t>
      </w:r>
      <w:r w:rsidRPr="00474F82">
        <w:rPr>
          <w:rFonts w:eastAsiaTheme="minorEastAsia"/>
          <w:sz w:val="40"/>
          <w:szCs w:val="32"/>
          <w:lang w:val="en-US"/>
        </w:rPr>
        <w:t>Vue</w:t>
      </w:r>
      <w:r w:rsidRPr="00474F82">
        <w:rPr>
          <w:rFonts w:eastAsiaTheme="minorEastAsia"/>
          <w:sz w:val="40"/>
          <w:szCs w:val="32"/>
        </w:rPr>
        <w:t>.</w:t>
      </w:r>
      <w:proofErr w:type="spellStart"/>
      <w:r w:rsidRPr="00474F82">
        <w:rPr>
          <w:rFonts w:eastAsiaTheme="minorEastAsia"/>
          <w:sz w:val="40"/>
          <w:szCs w:val="32"/>
          <w:lang w:val="en-US"/>
        </w:rPr>
        <w:t>j</w:t>
      </w:r>
      <w:r>
        <w:rPr>
          <w:rFonts w:eastAsiaTheme="minorEastAsia"/>
          <w:sz w:val="40"/>
          <w:szCs w:val="32"/>
          <w:lang w:val="en-US"/>
        </w:rPr>
        <w:t>s</w:t>
      </w:r>
      <w:proofErr w:type="spellEnd"/>
      <w:r w:rsidRPr="00474F82">
        <w:rPr>
          <w:rFonts w:eastAsiaTheme="minorEastAsia"/>
          <w:sz w:val="40"/>
          <w:szCs w:val="32"/>
        </w:rPr>
        <w:t xml:space="preserve"> </w:t>
      </w:r>
      <w:r>
        <w:rPr>
          <w:rFonts w:eastAsiaTheme="minorEastAsia"/>
          <w:sz w:val="40"/>
          <w:szCs w:val="32"/>
        </w:rPr>
        <w:t xml:space="preserve">для различных сложных интерактивных элементов, досок, графиков, схем в </w:t>
      </w:r>
      <w:proofErr w:type="spellStart"/>
      <w:r>
        <w:rPr>
          <w:rFonts w:eastAsiaTheme="minorEastAsia"/>
          <w:sz w:val="40"/>
          <w:szCs w:val="32"/>
        </w:rPr>
        <w:t>тп</w:t>
      </w:r>
      <w:proofErr w:type="spellEnd"/>
      <w:r>
        <w:rPr>
          <w:rFonts w:eastAsiaTheme="minorEastAsia"/>
          <w:sz w:val="40"/>
          <w:szCs w:val="32"/>
        </w:rPr>
        <w:t>.</w:t>
      </w:r>
    </w:p>
    <w:p w14:paraId="18921B86" w14:textId="104C421C" w:rsidR="00474F82" w:rsidRPr="00474F82" w:rsidRDefault="00474F82" w:rsidP="00474F82">
      <w:pPr>
        <w:pStyle w:val="a3"/>
        <w:numPr>
          <w:ilvl w:val="0"/>
          <w:numId w:val="8"/>
        </w:numPr>
        <w:rPr>
          <w:sz w:val="40"/>
          <w:szCs w:val="32"/>
        </w:rPr>
      </w:pPr>
      <w:r>
        <w:rPr>
          <w:rFonts w:eastAsiaTheme="minorEastAsia"/>
          <w:sz w:val="40"/>
          <w:szCs w:val="32"/>
        </w:rPr>
        <w:t xml:space="preserve">В качестве СУБД был выбран </w:t>
      </w:r>
      <w:proofErr w:type="spellStart"/>
      <w:r>
        <w:rPr>
          <w:rFonts w:eastAsiaTheme="minorEastAsia" w:hint="eastAsia"/>
          <w:sz w:val="40"/>
          <w:szCs w:val="32"/>
        </w:rPr>
        <w:t>P</w:t>
      </w:r>
      <w:r>
        <w:rPr>
          <w:rFonts w:eastAsiaTheme="minorEastAsia"/>
          <w:sz w:val="40"/>
          <w:szCs w:val="32"/>
        </w:rPr>
        <w:t>ostgreSQL</w:t>
      </w:r>
      <w:proofErr w:type="spellEnd"/>
    </w:p>
    <w:p w14:paraId="12BA6137" w14:textId="3BCA441E" w:rsidR="00767CE5" w:rsidRPr="00767CE5" w:rsidRDefault="00474F82" w:rsidP="00767CE5">
      <w:pPr>
        <w:pStyle w:val="a3"/>
        <w:numPr>
          <w:ilvl w:val="0"/>
          <w:numId w:val="8"/>
        </w:numPr>
        <w:rPr>
          <w:sz w:val="40"/>
          <w:szCs w:val="32"/>
        </w:rPr>
      </w:pPr>
      <w:proofErr w:type="spellStart"/>
      <w:r>
        <w:rPr>
          <w:rFonts w:eastAsiaTheme="minorEastAsia" w:hint="eastAsia"/>
          <w:sz w:val="40"/>
          <w:szCs w:val="32"/>
        </w:rPr>
        <w:t>W</w:t>
      </w:r>
      <w:r>
        <w:rPr>
          <w:rFonts w:eastAsiaTheme="minorEastAsia"/>
          <w:sz w:val="40"/>
          <w:szCs w:val="32"/>
        </w:rPr>
        <w:t>ebsocket</w:t>
      </w:r>
      <w:proofErr w:type="spellEnd"/>
      <w:r>
        <w:rPr>
          <w:rFonts w:eastAsiaTheme="minorEastAsia"/>
          <w:sz w:val="40"/>
          <w:szCs w:val="32"/>
        </w:rPr>
        <w:t xml:space="preserve"> служит для удобной реализации мессенджера</w:t>
      </w:r>
      <w:r w:rsidR="00767CE5">
        <w:rPr>
          <w:rFonts w:eastAsiaTheme="minorEastAsia"/>
          <w:sz w:val="40"/>
          <w:szCs w:val="32"/>
        </w:rPr>
        <w:t xml:space="preserve">. А </w:t>
      </w:r>
      <w:proofErr w:type="spellStart"/>
      <w:r w:rsidR="00767CE5">
        <w:rPr>
          <w:rFonts w:eastAsiaTheme="minorEastAsia" w:hint="eastAsia"/>
          <w:sz w:val="40"/>
          <w:szCs w:val="32"/>
        </w:rPr>
        <w:t>S</w:t>
      </w:r>
      <w:r w:rsidR="00767CE5">
        <w:rPr>
          <w:rFonts w:eastAsiaTheme="minorEastAsia"/>
          <w:sz w:val="40"/>
          <w:szCs w:val="32"/>
        </w:rPr>
        <w:t>QLite</w:t>
      </w:r>
      <w:proofErr w:type="spellEnd"/>
      <w:r w:rsidR="00767CE5">
        <w:rPr>
          <w:rFonts w:eastAsiaTheme="minorEastAsia"/>
          <w:sz w:val="40"/>
          <w:szCs w:val="32"/>
        </w:rPr>
        <w:t xml:space="preserve"> для удобного хранения локальных данных. </w:t>
      </w:r>
      <w:proofErr w:type="spellStart"/>
      <w:r w:rsidR="00767CE5">
        <w:rPr>
          <w:rFonts w:eastAsiaTheme="minorEastAsia" w:hint="eastAsia"/>
          <w:sz w:val="40"/>
          <w:szCs w:val="32"/>
        </w:rPr>
        <w:t>S</w:t>
      </w:r>
      <w:r w:rsidR="00767CE5">
        <w:rPr>
          <w:rFonts w:eastAsiaTheme="minorEastAsia"/>
          <w:sz w:val="40"/>
          <w:szCs w:val="32"/>
        </w:rPr>
        <w:t>QLC</w:t>
      </w:r>
      <w:r w:rsidR="00767CE5">
        <w:rPr>
          <w:rFonts w:eastAsiaTheme="minorEastAsia" w:hint="eastAsia"/>
          <w:sz w:val="40"/>
          <w:szCs w:val="32"/>
        </w:rPr>
        <w:t>i</w:t>
      </w:r>
      <w:r w:rsidR="00767CE5">
        <w:rPr>
          <w:rFonts w:eastAsiaTheme="minorEastAsia"/>
          <w:sz w:val="40"/>
          <w:szCs w:val="32"/>
        </w:rPr>
        <w:t>pther</w:t>
      </w:r>
      <w:proofErr w:type="spellEnd"/>
      <w:r w:rsidR="00767CE5">
        <w:rPr>
          <w:rFonts w:eastAsiaTheme="minorEastAsia"/>
          <w:sz w:val="40"/>
          <w:szCs w:val="32"/>
        </w:rPr>
        <w:t xml:space="preserve"> для дополнительной защиты данных.</w:t>
      </w:r>
    </w:p>
    <w:p w14:paraId="6064882F" w14:textId="6AE5E5C6" w:rsidR="00767CE5" w:rsidRDefault="00767CE5" w:rsidP="00767CE5">
      <w:pPr>
        <w:pStyle w:val="a3"/>
        <w:numPr>
          <w:ilvl w:val="0"/>
          <w:numId w:val="8"/>
        </w:numPr>
        <w:rPr>
          <w:sz w:val="40"/>
          <w:szCs w:val="32"/>
        </w:rPr>
      </w:pPr>
      <w:r w:rsidRPr="00767CE5">
        <w:rPr>
          <w:sz w:val="40"/>
          <w:szCs w:val="32"/>
          <w:lang w:val="en-US"/>
        </w:rPr>
        <w:t>OpenID</w:t>
      </w:r>
      <w:r w:rsidRPr="00767CE5">
        <w:rPr>
          <w:sz w:val="40"/>
          <w:szCs w:val="32"/>
        </w:rPr>
        <w:t xml:space="preserve"> </w:t>
      </w:r>
      <w:r w:rsidRPr="00767CE5">
        <w:rPr>
          <w:sz w:val="40"/>
          <w:szCs w:val="32"/>
          <w:lang w:val="en-US"/>
        </w:rPr>
        <w:t>Connect</w:t>
      </w:r>
      <w:r w:rsidRPr="00767CE5">
        <w:rPr>
          <w:sz w:val="40"/>
          <w:szCs w:val="32"/>
        </w:rPr>
        <w:t xml:space="preserve"> </w:t>
      </w:r>
      <w:r>
        <w:rPr>
          <w:sz w:val="40"/>
          <w:szCs w:val="32"/>
        </w:rPr>
        <w:t>нужен</w:t>
      </w:r>
      <w:r w:rsidRPr="00767CE5">
        <w:rPr>
          <w:sz w:val="40"/>
          <w:szCs w:val="32"/>
        </w:rPr>
        <w:t xml:space="preserve"> </w:t>
      </w:r>
      <w:r>
        <w:rPr>
          <w:sz w:val="40"/>
          <w:szCs w:val="32"/>
        </w:rPr>
        <w:t>для</w:t>
      </w:r>
      <w:r w:rsidRPr="00767CE5">
        <w:rPr>
          <w:sz w:val="40"/>
          <w:szCs w:val="32"/>
        </w:rPr>
        <w:t xml:space="preserve"> </w:t>
      </w:r>
      <w:r>
        <w:rPr>
          <w:sz w:val="40"/>
          <w:szCs w:val="32"/>
        </w:rPr>
        <w:t xml:space="preserve">безопасной аутентификации. Является точкой входа в систему приложения. </w:t>
      </w:r>
      <w:proofErr w:type="spellStart"/>
      <w:r>
        <w:rPr>
          <w:sz w:val="40"/>
          <w:szCs w:val="32"/>
        </w:rPr>
        <w:t>MiniO</w:t>
      </w:r>
      <w:proofErr w:type="spellEnd"/>
      <w:r>
        <w:rPr>
          <w:sz w:val="40"/>
          <w:szCs w:val="32"/>
        </w:rPr>
        <w:t xml:space="preserve"> – подходит для хранения информации, различные Фото, видео, </w:t>
      </w:r>
      <w:proofErr w:type="spellStart"/>
      <w:r>
        <w:rPr>
          <w:sz w:val="40"/>
          <w:szCs w:val="32"/>
        </w:rPr>
        <w:t>логи</w:t>
      </w:r>
      <w:proofErr w:type="spellEnd"/>
      <w:r>
        <w:rPr>
          <w:sz w:val="40"/>
          <w:szCs w:val="32"/>
        </w:rPr>
        <w:t xml:space="preserve"> и </w:t>
      </w:r>
      <w:proofErr w:type="spellStart"/>
      <w:r>
        <w:rPr>
          <w:sz w:val="40"/>
          <w:szCs w:val="32"/>
        </w:rPr>
        <w:t>тп</w:t>
      </w:r>
      <w:proofErr w:type="spellEnd"/>
      <w:r>
        <w:rPr>
          <w:sz w:val="40"/>
          <w:szCs w:val="32"/>
        </w:rPr>
        <w:t>, огромные массивы данных. Является ключевым компонентом для локальной работы приложения (на территории предприятия)</w:t>
      </w:r>
    </w:p>
    <w:p w14:paraId="10ACC528" w14:textId="6EC52E06" w:rsidR="00767CE5" w:rsidRPr="00767CE5" w:rsidRDefault="00767CE5" w:rsidP="00767CE5">
      <w:pPr>
        <w:pStyle w:val="a3"/>
        <w:numPr>
          <w:ilvl w:val="0"/>
          <w:numId w:val="8"/>
        </w:numPr>
        <w:rPr>
          <w:sz w:val="40"/>
          <w:szCs w:val="32"/>
        </w:rPr>
      </w:pPr>
      <w:proofErr w:type="spellStart"/>
      <w:r>
        <w:rPr>
          <w:sz w:val="40"/>
          <w:szCs w:val="32"/>
        </w:rPr>
        <w:t>Docker</w:t>
      </w:r>
      <w:proofErr w:type="spellEnd"/>
      <w:r>
        <w:rPr>
          <w:sz w:val="40"/>
          <w:szCs w:val="32"/>
        </w:rPr>
        <w:t xml:space="preserve"> – для быстрого развёртывания приложения на оборудовании компании.</w:t>
      </w:r>
    </w:p>
    <w:p w14:paraId="15B89125" w14:textId="5AE0393A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6 Схема Технологий</w:t>
      </w:r>
    </w:p>
    <w:p w14:paraId="7DCFB877" w14:textId="77777777" w:rsidR="005F750E" w:rsidRDefault="005F750E">
      <w:pPr>
        <w:rPr>
          <w:sz w:val="40"/>
          <w:szCs w:val="32"/>
        </w:rPr>
      </w:pPr>
      <w:r w:rsidRPr="005F750E">
        <w:rPr>
          <w:sz w:val="40"/>
          <w:szCs w:val="32"/>
          <w:highlight w:val="yellow"/>
        </w:rPr>
        <w:t>Л</w:t>
      </w:r>
      <w:r>
        <w:rPr>
          <w:sz w:val="40"/>
          <w:szCs w:val="32"/>
        </w:rPr>
        <w:t xml:space="preserve">: </w:t>
      </w:r>
    </w:p>
    <w:p w14:paraId="40CA8DF5" w14:textId="4AA79EC3" w:rsidR="005F750E" w:rsidRDefault="005F750E" w:rsidP="005F750E">
      <w:pPr>
        <w:pStyle w:val="a3"/>
        <w:numPr>
          <w:ilvl w:val="0"/>
          <w:numId w:val="10"/>
        </w:numPr>
        <w:rPr>
          <w:sz w:val="40"/>
          <w:szCs w:val="32"/>
        </w:rPr>
      </w:pPr>
      <w:r w:rsidRPr="005F750E">
        <w:rPr>
          <w:sz w:val="40"/>
          <w:szCs w:val="32"/>
        </w:rPr>
        <w:t>Система представляет собой целостную платформу, где данные циркулируют между пользователями, защищённым бэкендом и хранилищами. Вся работа начинается с центрального звена — Go-сервера (</w:t>
      </w:r>
      <w:proofErr w:type="spellStart"/>
      <w:r w:rsidRPr="005F750E">
        <w:rPr>
          <w:sz w:val="40"/>
          <w:szCs w:val="32"/>
        </w:rPr>
        <w:t>Gin</w:t>
      </w:r>
      <w:proofErr w:type="spellEnd"/>
      <w:r w:rsidRPr="005F750E">
        <w:rPr>
          <w:sz w:val="40"/>
          <w:szCs w:val="32"/>
        </w:rPr>
        <w:t>), который обрабатывает запросы, применяет бизнес-правила через модули и координирует все остальные компоненты.</w:t>
      </w:r>
    </w:p>
    <w:p w14:paraId="1B82783B" w14:textId="4C77037E" w:rsidR="005F750E" w:rsidRDefault="005F750E" w:rsidP="005F750E">
      <w:pPr>
        <w:pStyle w:val="a3"/>
        <w:numPr>
          <w:ilvl w:val="0"/>
          <w:numId w:val="10"/>
        </w:numPr>
        <w:rPr>
          <w:sz w:val="40"/>
          <w:szCs w:val="32"/>
        </w:rPr>
      </w:pPr>
      <w:r>
        <w:rPr>
          <w:sz w:val="40"/>
          <w:szCs w:val="32"/>
        </w:rPr>
        <w:lastRenderedPageBreak/>
        <w:t xml:space="preserve">Все действия пользователя начинаются с входа в систему </w:t>
      </w:r>
      <w:r w:rsidRPr="005F750E">
        <w:rPr>
          <w:rFonts w:hint="eastAsia"/>
          <w:sz w:val="40"/>
          <w:szCs w:val="32"/>
        </w:rPr>
        <w:t xml:space="preserve">(Пользователи → </w:t>
      </w:r>
      <w:proofErr w:type="spellStart"/>
      <w:r w:rsidRPr="005F750E">
        <w:rPr>
          <w:rFonts w:hint="eastAsia"/>
          <w:sz w:val="40"/>
          <w:szCs w:val="32"/>
        </w:rPr>
        <w:t>Keycloak</w:t>
      </w:r>
      <w:proofErr w:type="spellEnd"/>
      <w:r w:rsidRPr="005F750E">
        <w:rPr>
          <w:rFonts w:hint="eastAsia"/>
          <w:sz w:val="40"/>
          <w:szCs w:val="32"/>
        </w:rPr>
        <w:t xml:space="preserve"> → Go-сервер):</w:t>
      </w:r>
      <w:r>
        <w:rPr>
          <w:sz w:val="40"/>
          <w:szCs w:val="32"/>
        </w:rPr>
        <w:t xml:space="preserve"> </w:t>
      </w:r>
    </w:p>
    <w:p w14:paraId="0CCDE6C6" w14:textId="3620D03C" w:rsidR="005F750E" w:rsidRPr="005F750E" w:rsidRDefault="005F750E" w:rsidP="005F750E">
      <w:pPr>
        <w:pStyle w:val="a3"/>
        <w:numPr>
          <w:ilvl w:val="0"/>
          <w:numId w:val="10"/>
        </w:numPr>
        <w:rPr>
          <w:sz w:val="40"/>
          <w:szCs w:val="32"/>
        </w:rPr>
      </w:pPr>
      <w:r>
        <w:rPr>
          <w:sz w:val="40"/>
          <w:szCs w:val="32"/>
        </w:rPr>
        <w:t xml:space="preserve">Пользователь общается по пути </w:t>
      </w:r>
      <w:r>
        <w:rPr>
          <w:rFonts w:eastAsiaTheme="minorEastAsia" w:hint="eastAsia"/>
          <w:sz w:val="40"/>
          <w:szCs w:val="32"/>
        </w:rPr>
        <w:t>R</w:t>
      </w:r>
      <w:r>
        <w:rPr>
          <w:rFonts w:eastAsiaTheme="minorEastAsia"/>
          <w:sz w:val="40"/>
          <w:szCs w:val="32"/>
        </w:rPr>
        <w:t xml:space="preserve">EST API </w:t>
      </w:r>
      <w:r w:rsidRPr="005F750E">
        <w:rPr>
          <w:rFonts w:eastAsiaTheme="minorEastAsia"/>
          <w:sz w:val="40"/>
          <w:szCs w:val="32"/>
        </w:rPr>
        <w:t>(например, чтобы увидеть список задач или отправить отчёт).</w:t>
      </w:r>
    </w:p>
    <w:p w14:paraId="23E1541E" w14:textId="61B761A0" w:rsidR="005F750E" w:rsidRPr="005F750E" w:rsidRDefault="005F750E" w:rsidP="005F750E">
      <w:pPr>
        <w:pStyle w:val="a3"/>
        <w:numPr>
          <w:ilvl w:val="0"/>
          <w:numId w:val="10"/>
        </w:numPr>
        <w:rPr>
          <w:sz w:val="40"/>
          <w:szCs w:val="32"/>
        </w:rPr>
      </w:pPr>
      <w:r>
        <w:rPr>
          <w:rFonts w:eastAsiaTheme="minorEastAsia"/>
          <w:sz w:val="40"/>
          <w:szCs w:val="32"/>
        </w:rPr>
        <w:t xml:space="preserve">Модуль уведомлений вместе с мессенджером используют </w:t>
      </w:r>
      <w:proofErr w:type="spellStart"/>
      <w:r>
        <w:rPr>
          <w:rFonts w:eastAsiaTheme="minorEastAsia" w:hint="eastAsia"/>
          <w:sz w:val="40"/>
          <w:szCs w:val="32"/>
        </w:rPr>
        <w:t>W</w:t>
      </w:r>
      <w:r>
        <w:rPr>
          <w:rFonts w:eastAsiaTheme="minorEastAsia"/>
          <w:sz w:val="40"/>
          <w:szCs w:val="32"/>
        </w:rPr>
        <w:t>ebSocket</w:t>
      </w:r>
      <w:proofErr w:type="spellEnd"/>
      <w:r>
        <w:rPr>
          <w:rFonts w:eastAsiaTheme="minorEastAsia"/>
          <w:sz w:val="40"/>
          <w:szCs w:val="32"/>
        </w:rPr>
        <w:t>.</w:t>
      </w:r>
    </w:p>
    <w:p w14:paraId="53291994" w14:textId="23ED99EE" w:rsidR="005F750E" w:rsidRPr="00384CEC" w:rsidRDefault="005F750E" w:rsidP="005F750E">
      <w:pPr>
        <w:pStyle w:val="a3"/>
        <w:numPr>
          <w:ilvl w:val="0"/>
          <w:numId w:val="10"/>
        </w:numPr>
        <w:rPr>
          <w:sz w:val="40"/>
          <w:szCs w:val="32"/>
        </w:rPr>
      </w:pPr>
      <w:r>
        <w:rPr>
          <w:rFonts w:eastAsiaTheme="minorEastAsia"/>
          <w:sz w:val="40"/>
          <w:szCs w:val="32"/>
        </w:rPr>
        <w:t xml:space="preserve">Вся информация, которая хранится локально на устройстве может быть получена через </w:t>
      </w:r>
      <w:proofErr w:type="spellStart"/>
      <w:r>
        <w:rPr>
          <w:rFonts w:eastAsiaTheme="minorEastAsia" w:hint="eastAsia"/>
          <w:sz w:val="40"/>
          <w:szCs w:val="32"/>
        </w:rPr>
        <w:t>S</w:t>
      </w:r>
      <w:r>
        <w:rPr>
          <w:rFonts w:eastAsiaTheme="minorEastAsia"/>
          <w:sz w:val="40"/>
          <w:szCs w:val="32"/>
        </w:rPr>
        <w:t>QLite</w:t>
      </w:r>
      <w:proofErr w:type="spellEnd"/>
      <w:r w:rsidR="00384CEC">
        <w:rPr>
          <w:rFonts w:eastAsiaTheme="minorEastAsia"/>
          <w:sz w:val="40"/>
          <w:szCs w:val="32"/>
        </w:rPr>
        <w:t>.</w:t>
      </w:r>
    </w:p>
    <w:p w14:paraId="6D370EE2" w14:textId="3E00A346" w:rsidR="00384CEC" w:rsidRPr="00384CEC" w:rsidRDefault="00384CEC" w:rsidP="005F750E">
      <w:pPr>
        <w:pStyle w:val="a3"/>
        <w:numPr>
          <w:ilvl w:val="0"/>
          <w:numId w:val="10"/>
        </w:numPr>
        <w:rPr>
          <w:sz w:val="40"/>
          <w:szCs w:val="32"/>
        </w:rPr>
      </w:pPr>
      <w:r>
        <w:rPr>
          <w:rFonts w:eastAsiaTheme="minorEastAsia"/>
          <w:sz w:val="40"/>
          <w:szCs w:val="32"/>
        </w:rPr>
        <w:t>Система так же общается через модуль интеграции с внутренними системами предприятия</w:t>
      </w:r>
    </w:p>
    <w:p w14:paraId="39848BF2" w14:textId="7FE55F6F" w:rsidR="00384CEC" w:rsidRPr="00384CEC" w:rsidRDefault="00384CEC" w:rsidP="00384CEC">
      <w:pPr>
        <w:pStyle w:val="a3"/>
        <w:rPr>
          <w:sz w:val="40"/>
          <w:szCs w:val="32"/>
        </w:rPr>
      </w:pPr>
    </w:p>
    <w:p w14:paraId="6849C860" w14:textId="77777777" w:rsidR="00384CEC" w:rsidRPr="00384CEC" w:rsidRDefault="00384CEC" w:rsidP="00384CEC">
      <w:pPr>
        <w:numPr>
          <w:ilvl w:val="0"/>
          <w:numId w:val="11"/>
        </w:numPr>
        <w:rPr>
          <w:sz w:val="40"/>
          <w:szCs w:val="32"/>
        </w:rPr>
      </w:pPr>
      <w:r>
        <w:rPr>
          <w:sz w:val="40"/>
          <w:szCs w:val="32"/>
        </w:rPr>
        <w:t>Суммируя:</w:t>
      </w:r>
      <w:r>
        <w:rPr>
          <w:sz w:val="40"/>
          <w:szCs w:val="32"/>
        </w:rPr>
        <w:br/>
      </w:r>
      <w:r w:rsidRPr="00384CEC">
        <w:rPr>
          <w:b/>
          <w:bCs/>
          <w:sz w:val="40"/>
          <w:szCs w:val="32"/>
        </w:rPr>
        <w:t>Устраняет "информационные разрывы"</w:t>
      </w:r>
      <w:r w:rsidRPr="00384CEC">
        <w:rPr>
          <w:sz w:val="40"/>
          <w:szCs w:val="32"/>
        </w:rPr>
        <w:t>: Данные не теряются в бумажных журналах, а живут в едином цифровом контуре (</w:t>
      </w:r>
      <w:proofErr w:type="spellStart"/>
      <w:r w:rsidRPr="00384CEC">
        <w:rPr>
          <w:b/>
          <w:bCs/>
          <w:sz w:val="40"/>
          <w:szCs w:val="32"/>
        </w:rPr>
        <w:t>PostgreSQL</w:t>
      </w:r>
      <w:proofErr w:type="spellEnd"/>
      <w:r w:rsidRPr="00384CEC">
        <w:rPr>
          <w:sz w:val="40"/>
          <w:szCs w:val="32"/>
        </w:rPr>
        <w:t>, </w:t>
      </w:r>
      <w:proofErr w:type="spellStart"/>
      <w:r w:rsidRPr="00384CEC">
        <w:rPr>
          <w:b/>
          <w:bCs/>
          <w:sz w:val="40"/>
          <w:szCs w:val="32"/>
        </w:rPr>
        <w:t>MinIO</w:t>
      </w:r>
      <w:proofErr w:type="spellEnd"/>
      <w:r w:rsidRPr="00384CEC">
        <w:rPr>
          <w:sz w:val="40"/>
          <w:szCs w:val="32"/>
        </w:rPr>
        <w:t>), доступном в любой момент.</w:t>
      </w:r>
    </w:p>
    <w:p w14:paraId="719903F5" w14:textId="77777777" w:rsidR="00384CEC" w:rsidRPr="00384CEC" w:rsidRDefault="00384CEC" w:rsidP="00384CEC">
      <w:pPr>
        <w:numPr>
          <w:ilvl w:val="0"/>
          <w:numId w:val="11"/>
        </w:numPr>
        <w:rPr>
          <w:sz w:val="40"/>
          <w:szCs w:val="32"/>
        </w:rPr>
      </w:pPr>
      <w:r w:rsidRPr="00384CEC">
        <w:rPr>
          <w:b/>
          <w:bCs/>
          <w:sz w:val="40"/>
          <w:szCs w:val="32"/>
        </w:rPr>
        <w:t>Обеспечивает оперативность</w:t>
      </w:r>
      <w:r w:rsidRPr="00384CEC">
        <w:rPr>
          <w:sz w:val="40"/>
          <w:szCs w:val="32"/>
        </w:rPr>
        <w:t>: </w:t>
      </w:r>
      <w:proofErr w:type="spellStart"/>
      <w:r w:rsidRPr="00384CEC">
        <w:rPr>
          <w:b/>
          <w:bCs/>
          <w:sz w:val="40"/>
          <w:szCs w:val="32"/>
        </w:rPr>
        <w:t>WebSocket</w:t>
      </w:r>
      <w:proofErr w:type="spellEnd"/>
      <w:r w:rsidRPr="00384CEC">
        <w:rPr>
          <w:sz w:val="40"/>
          <w:szCs w:val="32"/>
        </w:rPr>
        <w:t> даёт мгновенные уведомления, а </w:t>
      </w:r>
      <w:r w:rsidRPr="00384CEC">
        <w:rPr>
          <w:b/>
          <w:bCs/>
          <w:sz w:val="40"/>
          <w:szCs w:val="32"/>
        </w:rPr>
        <w:t>Go-сервер</w:t>
      </w:r>
      <w:r w:rsidRPr="00384CEC">
        <w:rPr>
          <w:sz w:val="40"/>
          <w:szCs w:val="32"/>
        </w:rPr>
        <w:t> быстро обрабатывает запросы.</w:t>
      </w:r>
    </w:p>
    <w:p w14:paraId="1639BC3A" w14:textId="77777777" w:rsidR="00384CEC" w:rsidRPr="00384CEC" w:rsidRDefault="00384CEC" w:rsidP="00384CEC">
      <w:pPr>
        <w:numPr>
          <w:ilvl w:val="0"/>
          <w:numId w:val="11"/>
        </w:numPr>
        <w:rPr>
          <w:sz w:val="40"/>
          <w:szCs w:val="32"/>
        </w:rPr>
      </w:pPr>
      <w:r w:rsidRPr="00384CEC">
        <w:rPr>
          <w:b/>
          <w:bCs/>
          <w:sz w:val="40"/>
          <w:szCs w:val="32"/>
        </w:rPr>
        <w:t>Работает в реальных условиях</w:t>
      </w:r>
      <w:r w:rsidRPr="00384CEC">
        <w:rPr>
          <w:sz w:val="40"/>
          <w:szCs w:val="32"/>
        </w:rPr>
        <w:t>: </w:t>
      </w:r>
      <w:r w:rsidRPr="00384CEC">
        <w:rPr>
          <w:b/>
          <w:bCs/>
          <w:sz w:val="40"/>
          <w:szCs w:val="32"/>
        </w:rPr>
        <w:t>Локальные хранилища</w:t>
      </w:r>
      <w:r w:rsidRPr="00384CEC">
        <w:rPr>
          <w:sz w:val="40"/>
          <w:szCs w:val="32"/>
        </w:rPr>
        <w:t> и фоновая синхронизация гарантируют работу без постоянного интернета.</w:t>
      </w:r>
    </w:p>
    <w:p w14:paraId="3FF6B80A" w14:textId="77777777" w:rsidR="00384CEC" w:rsidRPr="00384CEC" w:rsidRDefault="00384CEC" w:rsidP="00384CEC">
      <w:pPr>
        <w:numPr>
          <w:ilvl w:val="0"/>
          <w:numId w:val="11"/>
        </w:numPr>
        <w:rPr>
          <w:sz w:val="40"/>
          <w:szCs w:val="32"/>
        </w:rPr>
      </w:pPr>
      <w:r w:rsidRPr="00384CEC">
        <w:rPr>
          <w:b/>
          <w:bCs/>
          <w:sz w:val="40"/>
          <w:szCs w:val="32"/>
        </w:rPr>
        <w:t>Соответствует требованиям КИИ</w:t>
      </w:r>
      <w:r w:rsidRPr="00384CEC">
        <w:rPr>
          <w:sz w:val="40"/>
          <w:szCs w:val="32"/>
        </w:rPr>
        <w:t>: </w:t>
      </w:r>
      <w:proofErr w:type="spellStart"/>
      <w:r w:rsidRPr="00384CEC">
        <w:rPr>
          <w:b/>
          <w:bCs/>
          <w:sz w:val="40"/>
          <w:szCs w:val="32"/>
        </w:rPr>
        <w:t>Keycloak</w:t>
      </w:r>
      <w:proofErr w:type="spellEnd"/>
      <w:r w:rsidRPr="00384CEC">
        <w:rPr>
          <w:sz w:val="40"/>
          <w:szCs w:val="32"/>
        </w:rPr>
        <w:t xml:space="preserve"> обеспечивает безопасный вход, а </w:t>
      </w:r>
      <w:r w:rsidRPr="00384CEC">
        <w:rPr>
          <w:sz w:val="40"/>
          <w:szCs w:val="32"/>
        </w:rPr>
        <w:lastRenderedPageBreak/>
        <w:t>вся система разворачивается внутри защищённого периметра предприятия, минимизируя риски.</w:t>
      </w:r>
    </w:p>
    <w:p w14:paraId="67753D7F" w14:textId="76FF2F98" w:rsidR="00384CEC" w:rsidRPr="00384CEC" w:rsidRDefault="00384CEC" w:rsidP="00384CEC">
      <w:pPr>
        <w:rPr>
          <w:sz w:val="40"/>
          <w:szCs w:val="32"/>
        </w:rPr>
      </w:pPr>
    </w:p>
    <w:p w14:paraId="28A22CF8" w14:textId="7903E26F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7 Схема Коммерциализации</w:t>
      </w:r>
    </w:p>
    <w:p w14:paraId="525DB9FA" w14:textId="77777777" w:rsidR="00384CEC" w:rsidRPr="00384CEC" w:rsidRDefault="00384CEC" w:rsidP="00384CEC">
      <w:pPr>
        <w:rPr>
          <w:sz w:val="40"/>
          <w:szCs w:val="32"/>
        </w:rPr>
      </w:pPr>
      <w:r w:rsidRPr="00384CEC">
        <w:rPr>
          <w:sz w:val="40"/>
          <w:szCs w:val="32"/>
          <w:highlight w:val="green"/>
        </w:rPr>
        <w:t>Д</w:t>
      </w:r>
      <w:r w:rsidRPr="00384CEC">
        <w:rPr>
          <w:sz w:val="40"/>
          <w:szCs w:val="32"/>
        </w:rPr>
        <w:t>:</w:t>
      </w:r>
    </w:p>
    <w:p w14:paraId="2512AA05" w14:textId="42513CD4" w:rsidR="00384CEC" w:rsidRDefault="00384CEC" w:rsidP="00384CEC">
      <w:pPr>
        <w:pStyle w:val="a3"/>
        <w:numPr>
          <w:ilvl w:val="0"/>
          <w:numId w:val="12"/>
        </w:numPr>
        <w:rPr>
          <w:sz w:val="40"/>
          <w:szCs w:val="32"/>
        </w:rPr>
      </w:pPr>
      <w:r w:rsidRPr="00384CEC">
        <w:rPr>
          <w:sz w:val="40"/>
          <w:szCs w:val="32"/>
        </w:rPr>
        <w:t>Коммерческая модель бессрочная</w:t>
      </w:r>
      <w:r>
        <w:rPr>
          <w:sz w:val="40"/>
          <w:szCs w:val="32"/>
        </w:rPr>
        <w:t>, то есть можно использовать вечно</w:t>
      </w:r>
    </w:p>
    <w:p w14:paraId="073CEB91" w14:textId="77777777" w:rsidR="00384CEC" w:rsidRDefault="00384CEC" w:rsidP="00384CEC">
      <w:pPr>
        <w:pStyle w:val="a3"/>
        <w:numPr>
          <w:ilvl w:val="0"/>
          <w:numId w:val="12"/>
        </w:numPr>
        <w:rPr>
          <w:sz w:val="40"/>
          <w:szCs w:val="32"/>
        </w:rPr>
      </w:pPr>
      <w:r>
        <w:rPr>
          <w:sz w:val="40"/>
          <w:szCs w:val="32"/>
        </w:rPr>
        <w:t>Не эксклюзивная – то есть мы будет разрабатывать типовые системы</w:t>
      </w:r>
    </w:p>
    <w:p w14:paraId="222927A4" w14:textId="4837C772" w:rsidR="00384CEC" w:rsidRDefault="00384CEC" w:rsidP="00384CEC">
      <w:pPr>
        <w:pStyle w:val="a3"/>
        <w:numPr>
          <w:ilvl w:val="0"/>
          <w:numId w:val="12"/>
        </w:numPr>
        <w:rPr>
          <w:sz w:val="40"/>
          <w:szCs w:val="32"/>
        </w:rPr>
      </w:pPr>
      <w:r>
        <w:rPr>
          <w:sz w:val="40"/>
          <w:szCs w:val="32"/>
        </w:rPr>
        <w:t xml:space="preserve"> Доступ к исходному коду – предприятие имеет такой доступ к своему же приложению</w:t>
      </w:r>
    </w:p>
    <w:p w14:paraId="1EEB2E6B" w14:textId="1FC99AE4" w:rsidR="00384CEC" w:rsidRDefault="00384CEC" w:rsidP="00384CEC">
      <w:pPr>
        <w:pStyle w:val="a3"/>
        <w:numPr>
          <w:ilvl w:val="0"/>
          <w:numId w:val="12"/>
        </w:numPr>
        <w:rPr>
          <w:sz w:val="40"/>
          <w:szCs w:val="32"/>
        </w:rPr>
      </w:pPr>
      <w:r>
        <w:rPr>
          <w:sz w:val="40"/>
          <w:szCs w:val="32"/>
        </w:rPr>
        <w:t>С партнерством – то есть после релиза приложения мы будем сотрудничать в плане модернизации за отдельную плату</w:t>
      </w:r>
    </w:p>
    <w:p w14:paraId="1447DEC5" w14:textId="53A50732" w:rsidR="00384CEC" w:rsidRDefault="00384CEC" w:rsidP="00384CEC">
      <w:pPr>
        <w:rPr>
          <w:sz w:val="40"/>
          <w:szCs w:val="32"/>
        </w:rPr>
      </w:pPr>
      <w:r>
        <w:rPr>
          <w:sz w:val="40"/>
          <w:szCs w:val="32"/>
        </w:rPr>
        <w:t>Этап 1:</w:t>
      </w:r>
    </w:p>
    <w:p w14:paraId="7D11F1FC" w14:textId="75BAA8C9" w:rsidR="00384CEC" w:rsidRDefault="00384CEC" w:rsidP="00384CEC">
      <w:pPr>
        <w:pStyle w:val="a3"/>
        <w:numPr>
          <w:ilvl w:val="0"/>
          <w:numId w:val="13"/>
        </w:numPr>
        <w:rPr>
          <w:sz w:val="40"/>
          <w:szCs w:val="32"/>
        </w:rPr>
      </w:pPr>
      <w:r>
        <w:rPr>
          <w:sz w:val="40"/>
          <w:szCs w:val="32"/>
        </w:rPr>
        <w:t>Мы заключаем контракт на создание системы</w:t>
      </w:r>
    </w:p>
    <w:p w14:paraId="14EA2461" w14:textId="04CFCB51" w:rsidR="00384CEC" w:rsidRDefault="00384CEC" w:rsidP="00384CEC">
      <w:pPr>
        <w:pStyle w:val="a3"/>
        <w:numPr>
          <w:ilvl w:val="0"/>
          <w:numId w:val="13"/>
        </w:numPr>
        <w:rPr>
          <w:sz w:val="40"/>
          <w:szCs w:val="32"/>
        </w:rPr>
      </w:pPr>
      <w:r>
        <w:rPr>
          <w:sz w:val="40"/>
          <w:szCs w:val="32"/>
        </w:rPr>
        <w:t>Разрабатываем систему в течении времени, получаем поэтапную оплату в связи с договором</w:t>
      </w:r>
    </w:p>
    <w:p w14:paraId="32B79B86" w14:textId="6D9752BD" w:rsidR="00384CEC" w:rsidRPr="00384CEC" w:rsidRDefault="00384CEC" w:rsidP="00384CEC">
      <w:pPr>
        <w:pStyle w:val="a3"/>
        <w:numPr>
          <w:ilvl w:val="0"/>
          <w:numId w:val="13"/>
        </w:numPr>
        <w:rPr>
          <w:sz w:val="40"/>
          <w:szCs w:val="32"/>
        </w:rPr>
      </w:pPr>
      <w:r>
        <w:rPr>
          <w:sz w:val="40"/>
          <w:szCs w:val="32"/>
        </w:rPr>
        <w:t>В конце разработки передаем права на владение приложением</w:t>
      </w:r>
    </w:p>
    <w:p w14:paraId="2E89CD8E" w14:textId="585276E4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8 Продвижение продукта</w:t>
      </w:r>
    </w:p>
    <w:p w14:paraId="6EA7E00B" w14:textId="2160B2DA" w:rsidR="002625BF" w:rsidRDefault="002625BF">
      <w:pPr>
        <w:rPr>
          <w:sz w:val="40"/>
          <w:szCs w:val="32"/>
        </w:rPr>
      </w:pPr>
      <w:r w:rsidRPr="002625BF">
        <w:rPr>
          <w:sz w:val="40"/>
          <w:szCs w:val="32"/>
          <w:highlight w:val="yellow"/>
        </w:rPr>
        <w:t>Л</w:t>
      </w:r>
      <w:r>
        <w:rPr>
          <w:sz w:val="40"/>
          <w:szCs w:val="32"/>
        </w:rPr>
        <w:t xml:space="preserve">: Целевая аудитория для продвижения продукта – средние и большие предприятия </w:t>
      </w:r>
    </w:p>
    <w:p w14:paraId="7A2678B5" w14:textId="77777777" w:rsidR="002625BF" w:rsidRDefault="002625BF">
      <w:pPr>
        <w:rPr>
          <w:sz w:val="40"/>
          <w:szCs w:val="32"/>
        </w:rPr>
      </w:pPr>
      <w:r>
        <w:rPr>
          <w:sz w:val="40"/>
          <w:szCs w:val="32"/>
        </w:rPr>
        <w:t xml:space="preserve">Мы позиционируем себя на рынке как </w:t>
      </w:r>
    </w:p>
    <w:p w14:paraId="15BA1496" w14:textId="30F1B63C" w:rsidR="002625BF" w:rsidRDefault="002625BF">
      <w:pPr>
        <w:rPr>
          <w:sz w:val="40"/>
          <w:szCs w:val="32"/>
        </w:rPr>
      </w:pPr>
      <w:r w:rsidRPr="002625BF">
        <w:rPr>
          <w:sz w:val="40"/>
          <w:szCs w:val="32"/>
        </w:rPr>
        <w:t xml:space="preserve">Стабильная, безопасная и удобная система, отвечающая за контроль и управление задачами, </w:t>
      </w:r>
      <w:r w:rsidRPr="002625BF">
        <w:rPr>
          <w:sz w:val="40"/>
          <w:szCs w:val="32"/>
        </w:rPr>
        <w:lastRenderedPageBreak/>
        <w:t>отличающаяся от остальных подобных ПО на рынке удобным UI и вовлеченностью рабочих</w:t>
      </w:r>
    </w:p>
    <w:p w14:paraId="43E8E6A6" w14:textId="429B3C11" w:rsidR="002625BF" w:rsidRDefault="002625BF">
      <w:pPr>
        <w:rPr>
          <w:sz w:val="40"/>
          <w:szCs w:val="32"/>
        </w:rPr>
      </w:pPr>
      <w:r>
        <w:rPr>
          <w:sz w:val="40"/>
          <w:szCs w:val="32"/>
        </w:rPr>
        <w:t xml:space="preserve">Маркетинг – У нас будет </w:t>
      </w:r>
      <w:proofErr w:type="gramStart"/>
      <w:r>
        <w:rPr>
          <w:sz w:val="40"/>
          <w:szCs w:val="32"/>
        </w:rPr>
        <w:t>сайт</w:t>
      </w:r>
      <w:proofErr w:type="gramEnd"/>
      <w:r>
        <w:rPr>
          <w:sz w:val="40"/>
          <w:szCs w:val="32"/>
        </w:rPr>
        <w:t xml:space="preserve"> на котором с нами можно будет связаться, получить демо версию приложения, будут реализованные проекты партнеры и </w:t>
      </w:r>
      <w:proofErr w:type="spellStart"/>
      <w:r>
        <w:rPr>
          <w:sz w:val="40"/>
          <w:szCs w:val="32"/>
        </w:rPr>
        <w:t>тп</w:t>
      </w:r>
      <w:proofErr w:type="spellEnd"/>
      <w:r>
        <w:rPr>
          <w:sz w:val="40"/>
          <w:szCs w:val="32"/>
        </w:rPr>
        <w:t>.</w:t>
      </w:r>
    </w:p>
    <w:p w14:paraId="585C41F9" w14:textId="58A8E492" w:rsidR="002625BF" w:rsidRDefault="002625BF">
      <w:pPr>
        <w:rPr>
          <w:sz w:val="40"/>
          <w:szCs w:val="32"/>
        </w:rPr>
      </w:pPr>
      <w:r>
        <w:rPr>
          <w:sz w:val="40"/>
          <w:szCs w:val="32"/>
        </w:rPr>
        <w:t xml:space="preserve">Для начала можно будет выдвинуть предложение </w:t>
      </w:r>
      <w:proofErr w:type="spellStart"/>
      <w:r>
        <w:rPr>
          <w:sz w:val="40"/>
          <w:szCs w:val="32"/>
        </w:rPr>
        <w:t>Норникелю</w:t>
      </w:r>
      <w:proofErr w:type="spellEnd"/>
      <w:r>
        <w:rPr>
          <w:sz w:val="40"/>
          <w:szCs w:val="32"/>
        </w:rPr>
        <w:t xml:space="preserve"> воплотить пилотный проект в жизнь или обратиться к какой-нибудь другой компании</w:t>
      </w:r>
    </w:p>
    <w:p w14:paraId="40824F8F" w14:textId="62559D90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9 Расчет стоимости и трудозатрат</w:t>
      </w:r>
    </w:p>
    <w:p w14:paraId="098A8611" w14:textId="58563F3A" w:rsidR="002625BF" w:rsidRDefault="002625BF">
      <w:pPr>
        <w:rPr>
          <w:sz w:val="40"/>
          <w:szCs w:val="32"/>
        </w:rPr>
      </w:pPr>
      <w:r w:rsidRPr="002625BF">
        <w:rPr>
          <w:sz w:val="40"/>
          <w:szCs w:val="32"/>
          <w:highlight w:val="yellow"/>
        </w:rPr>
        <w:t>Л</w:t>
      </w:r>
      <w:r>
        <w:rPr>
          <w:sz w:val="40"/>
          <w:szCs w:val="32"/>
        </w:rPr>
        <w:t>: Мы примерно рассчитали сколько будет стоит такое внедрение</w:t>
      </w:r>
    </w:p>
    <w:p w14:paraId="4BBD7C38" w14:textId="68DEB51C" w:rsidR="00904180" w:rsidRDefault="00904180">
      <w:pPr>
        <w:rPr>
          <w:sz w:val="40"/>
          <w:szCs w:val="32"/>
        </w:rPr>
      </w:pPr>
      <w:r>
        <w:rPr>
          <w:sz w:val="40"/>
          <w:szCs w:val="32"/>
        </w:rPr>
        <w:t>Слайд 10 Заключение</w:t>
      </w:r>
    </w:p>
    <w:p w14:paraId="42D6E92F" w14:textId="617F421E" w:rsidR="002625BF" w:rsidRDefault="002625BF">
      <w:pPr>
        <w:rPr>
          <w:sz w:val="40"/>
          <w:szCs w:val="32"/>
        </w:rPr>
      </w:pPr>
      <w:r w:rsidRPr="002625BF">
        <w:rPr>
          <w:sz w:val="40"/>
          <w:szCs w:val="32"/>
          <w:highlight w:val="green"/>
        </w:rPr>
        <w:t>Д:</w:t>
      </w:r>
    </w:p>
    <w:p w14:paraId="03DEE03F" w14:textId="77777777" w:rsidR="002625BF" w:rsidRPr="002625BF" w:rsidRDefault="002625BF" w:rsidP="002625BF">
      <w:p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Итоги</w:t>
      </w:r>
    </w:p>
    <w:p w14:paraId="184D8FE7" w14:textId="77777777" w:rsidR="002625BF" w:rsidRPr="002625BF" w:rsidRDefault="002625BF" w:rsidP="002625BF">
      <w:pPr>
        <w:numPr>
          <w:ilvl w:val="0"/>
          <w:numId w:val="14"/>
        </w:num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Изучен рынок подобных приложений</w:t>
      </w:r>
    </w:p>
    <w:p w14:paraId="7296618A" w14:textId="77777777" w:rsidR="002625BF" w:rsidRPr="002625BF" w:rsidRDefault="002625BF" w:rsidP="002625BF">
      <w:pPr>
        <w:numPr>
          <w:ilvl w:val="0"/>
          <w:numId w:val="14"/>
        </w:num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Выявлены недостатки конкурентных решений (и выдвинуты предложения по улучшению их в нашей реализации)</w:t>
      </w:r>
    </w:p>
    <w:p w14:paraId="0E28D60F" w14:textId="77777777" w:rsidR="002625BF" w:rsidRPr="002625BF" w:rsidRDefault="002625BF" w:rsidP="002625BF">
      <w:pPr>
        <w:numPr>
          <w:ilvl w:val="0"/>
          <w:numId w:val="14"/>
        </w:num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Была разработана концепция системы для оперативного управления задачами</w:t>
      </w:r>
    </w:p>
    <w:p w14:paraId="4FA8B8B8" w14:textId="77777777" w:rsidR="002625BF" w:rsidRPr="002625BF" w:rsidRDefault="002625BF" w:rsidP="002625BF">
      <w:pPr>
        <w:numPr>
          <w:ilvl w:val="0"/>
          <w:numId w:val="14"/>
        </w:num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Были изучены средства реализации и коммерциализации продукта</w:t>
      </w:r>
    </w:p>
    <w:p w14:paraId="16C33853" w14:textId="77777777" w:rsidR="002625BF" w:rsidRPr="002625BF" w:rsidRDefault="002625BF" w:rsidP="002625BF">
      <w:pPr>
        <w:numPr>
          <w:ilvl w:val="0"/>
          <w:numId w:val="14"/>
        </w:num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Предложен план продвижения продукта</w:t>
      </w:r>
    </w:p>
    <w:p w14:paraId="5A547495" w14:textId="77777777" w:rsidR="002625BF" w:rsidRPr="002625BF" w:rsidRDefault="002625BF" w:rsidP="002625BF">
      <w:pPr>
        <w:numPr>
          <w:ilvl w:val="0"/>
          <w:numId w:val="14"/>
        </w:numPr>
        <w:rPr>
          <w:sz w:val="40"/>
          <w:szCs w:val="32"/>
        </w:rPr>
      </w:pPr>
      <w:r w:rsidRPr="002625BF">
        <w:rPr>
          <w:b/>
          <w:bCs/>
          <w:sz w:val="40"/>
          <w:szCs w:val="32"/>
        </w:rPr>
        <w:t>Разработан тестовый дизайн приложения</w:t>
      </w:r>
    </w:p>
    <w:p w14:paraId="31796A1F" w14:textId="77777777" w:rsidR="002625BF" w:rsidRDefault="002625BF">
      <w:pPr>
        <w:rPr>
          <w:rFonts w:hint="eastAsia"/>
          <w:sz w:val="40"/>
          <w:szCs w:val="32"/>
        </w:rPr>
      </w:pPr>
    </w:p>
    <w:p w14:paraId="1852C98C" w14:textId="77777777" w:rsidR="00904180" w:rsidRDefault="00904180">
      <w:pPr>
        <w:rPr>
          <w:sz w:val="40"/>
          <w:szCs w:val="32"/>
        </w:rPr>
      </w:pPr>
    </w:p>
    <w:p w14:paraId="4496690E" w14:textId="77777777" w:rsidR="009C007C" w:rsidRPr="009C007C" w:rsidRDefault="009C007C">
      <w:pPr>
        <w:rPr>
          <w:sz w:val="40"/>
          <w:szCs w:val="32"/>
        </w:rPr>
      </w:pPr>
    </w:p>
    <w:sectPr w:rsidR="009C007C" w:rsidRPr="009C0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864"/>
    <w:multiLevelType w:val="hybridMultilevel"/>
    <w:tmpl w:val="2996E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5520A"/>
    <w:multiLevelType w:val="hybridMultilevel"/>
    <w:tmpl w:val="3CC81F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321E8D"/>
    <w:multiLevelType w:val="hybridMultilevel"/>
    <w:tmpl w:val="8970384E"/>
    <w:lvl w:ilvl="0" w:tplc="97D074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4F016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E6FB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8815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CA1A0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4234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2636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783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33890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4E47433"/>
    <w:multiLevelType w:val="hybridMultilevel"/>
    <w:tmpl w:val="3CFE5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339B5"/>
    <w:multiLevelType w:val="hybridMultilevel"/>
    <w:tmpl w:val="34DC4DD6"/>
    <w:lvl w:ilvl="0" w:tplc="77080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E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D4D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026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2C9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CC4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CA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527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D846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047477D"/>
    <w:multiLevelType w:val="hybridMultilevel"/>
    <w:tmpl w:val="8A0A0E18"/>
    <w:lvl w:ilvl="0" w:tplc="FA44A4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C2E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9A9E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74C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58C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AEAE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92FF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09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4C8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2205AA"/>
    <w:multiLevelType w:val="multilevel"/>
    <w:tmpl w:val="0E26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C4738"/>
    <w:multiLevelType w:val="hybridMultilevel"/>
    <w:tmpl w:val="F4AA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47211"/>
    <w:multiLevelType w:val="hybridMultilevel"/>
    <w:tmpl w:val="84AE8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4512A"/>
    <w:multiLevelType w:val="hybridMultilevel"/>
    <w:tmpl w:val="7890C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265E5"/>
    <w:multiLevelType w:val="hybridMultilevel"/>
    <w:tmpl w:val="8A1CC68A"/>
    <w:lvl w:ilvl="0" w:tplc="184438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9A5E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143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9297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18E1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0003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20E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1851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1C6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C0723"/>
    <w:multiLevelType w:val="hybridMultilevel"/>
    <w:tmpl w:val="024EC98C"/>
    <w:lvl w:ilvl="0" w:tplc="83107B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F01F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F674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5CBA6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16137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BC19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4856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2004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C43D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3E03A58"/>
    <w:multiLevelType w:val="hybridMultilevel"/>
    <w:tmpl w:val="26609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765D69"/>
    <w:multiLevelType w:val="hybridMultilevel"/>
    <w:tmpl w:val="8A985B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2"/>
  </w:num>
  <w:num w:numId="5">
    <w:abstractNumId w:val="1"/>
  </w:num>
  <w:num w:numId="6">
    <w:abstractNumId w:val="12"/>
  </w:num>
  <w:num w:numId="7">
    <w:abstractNumId w:val="10"/>
  </w:num>
  <w:num w:numId="8">
    <w:abstractNumId w:val="0"/>
  </w:num>
  <w:num w:numId="9">
    <w:abstractNumId w:val="8"/>
  </w:num>
  <w:num w:numId="10">
    <w:abstractNumId w:val="3"/>
  </w:num>
  <w:num w:numId="11">
    <w:abstractNumId w:val="6"/>
  </w:num>
  <w:num w:numId="12">
    <w:abstractNumId w:val="13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7D"/>
    <w:rsid w:val="001A60CA"/>
    <w:rsid w:val="002625BF"/>
    <w:rsid w:val="0035627D"/>
    <w:rsid w:val="00384CEC"/>
    <w:rsid w:val="00474208"/>
    <w:rsid w:val="00474F82"/>
    <w:rsid w:val="005F750E"/>
    <w:rsid w:val="00716812"/>
    <w:rsid w:val="00767CE5"/>
    <w:rsid w:val="00904180"/>
    <w:rsid w:val="009C007C"/>
    <w:rsid w:val="00AF4882"/>
    <w:rsid w:val="00B441EF"/>
    <w:rsid w:val="00C67730"/>
    <w:rsid w:val="00E3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B5581"/>
  <w15:chartTrackingRefBased/>
  <w15:docId w15:val="{B9717ECF-A0B4-4D33-B9B6-B34DC42F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208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2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6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86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69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3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4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8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51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0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7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2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942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Саушкин</dc:creator>
  <cp:keywords/>
  <dc:description/>
  <cp:lastModifiedBy>леонид Саушкин</cp:lastModifiedBy>
  <cp:revision>3</cp:revision>
  <dcterms:created xsi:type="dcterms:W3CDTF">2026-01-14T02:22:00Z</dcterms:created>
  <dcterms:modified xsi:type="dcterms:W3CDTF">2026-01-14T04:56:00Z</dcterms:modified>
</cp:coreProperties>
</file>