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Николай Преображенский</w:t>
      </w:r>
    </w:p>
    <w:tbl>
      <w:tblPr/>
      <w:tblGrid>
        <w:gridCol w:w="1400"/>
        <w:gridCol w:w="400"/>
        <w:gridCol w:w="7839"/>
      </w:tblGrid>
      <w:tr>
        <w:trPr>
          <w:trHeight w:val="750" w:hRule="auto"/>
          <w:jc w:val="left"/>
        </w:trPr>
        <w:tc>
          <w:tcPr>
            <w:tcW w:w="96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Город: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Москва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Опыт работы с SAP: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лет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Позиция: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Ведущий консультант/разработчик SAP UI5/JS/FIORI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6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0" w:after="15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Опыт работы</w:t>
            </w:r>
          </w:p>
        </w:tc>
      </w:tr>
      <w:tr>
        <w:trPr>
          <w:trHeight w:val="1" w:hRule="atLeast"/>
          <w:jc w:val="left"/>
        </w:trPr>
        <w:tc>
          <w:tcPr>
            <w:tcW w:w="1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Декабрь 2016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настоящее время</w:t>
              <w:br/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НЛМК (Новолипецкий металлургический комбинат).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Управление командой разработки SAP Fiori сервиса системы управленческой отчетности дивизиона ЭТС, с интеграцией с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Tableau.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Удаленная работа.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6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Сбербанк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Управление командой разработки нескольких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SAP Fiori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сервисов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 рамках проекта Supply Chain. 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Было разработано 5 сервисов с использованием технологий Fiori Launchpad, Fiori Client, разработка собственных контролов.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0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ООО “Газпром”: ИУС Транспортировки газа (HANA XS).</w:t>
            </w:r>
          </w:p>
          <w:p>
            <w:pPr>
              <w:spacing w:before="10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Разработаны интерфейсы для ведения состояния газотранспортной сети, отслеживания ее состояния и планирования обслуживания.</w:t>
            </w:r>
          </w:p>
          <w:p>
            <w:pPr>
              <w:spacing w:before="10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Разработан интерфейс заведенеия новых объектов системы (блок НСИ);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10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Был написан ряд кастомных приложения на UI5, REST API сервисы на XSJS и SQL.</w:t>
            </w:r>
          </w:p>
        </w:tc>
      </w:tr>
      <w:tr>
        <w:trPr>
          <w:trHeight w:val="1" w:hRule="atLeast"/>
          <w:jc w:val="left"/>
        </w:trPr>
        <w:tc>
          <w:tcPr>
            <w:tcW w:w="1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Июнь 2016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Декабрь 2016</w:t>
              <w:br/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Сбербанк, Северсталь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Младший консультант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6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Обязанности: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6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Разработка динамически трансформируемых интерфейсов SAP UI5 с вложенными таблицами и списками SAP UI5 на основе ABAP back моделей для администраторов, пользователей, а ткаже руководства клиента;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Реализация своих контролов, модификация/расширение суествующих;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Байндинг контролов к JSON и oData моделям, XML View, круд;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 Google Chrome, Internet Explorer, Grunt, Source Tree (git), Sublime Text 3;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Настройка компонентов через манифест, использование роутинга;</w:t>
            </w:r>
          </w:p>
          <w:p>
            <w:pPr>
              <w:spacing w:before="0" w:after="60" w:line="240"/>
              <w:ind w:right="348" w:left="36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Фильтры, сортеры, несколько видов отображения данных;</w:t>
            </w:r>
          </w:p>
          <w:p>
            <w:pPr>
              <w:spacing w:before="0" w:after="60" w:line="240"/>
              <w:ind w:right="348" w:left="36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Подготовка проектной документации;</w:t>
            </w:r>
          </w:p>
          <w:p>
            <w:pPr>
              <w:spacing w:before="0" w:after="60" w:line="240"/>
              <w:ind w:right="348" w:left="36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Тестирование функциональности;</w:t>
            </w:r>
          </w:p>
          <w:p>
            <w:pPr>
              <w:spacing w:before="0" w:after="60" w:line="240"/>
              <w:ind w:right="348" w:left="36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Взаимодействие с клиентом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Март 2014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Июнь 2016</w:t>
              <w:br/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Пепсико Россия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Инженер технической поддержки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6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Администрирование AD (в том числе написание скриптов для Powershell);</w:t>
              <w:br/>
              <w:t xml:space="preserve">- Подготовка компьютерной техники для клиентов (чистка windows, установка антивирусов и сопутствующего ПО);</w:t>
              <w:br/>
              <w:t xml:space="preserve">- Решение проблем с офисными программами. </w:t>
              <w:br/>
              <w:t xml:space="preserve">- Первичная диагностика и обслуживание офисной техники;</w:t>
              <w:br/>
              <w:t xml:space="preserve">- Решение организационных вопросов, относительно предоставляемых сервисов.</w:t>
            </w:r>
          </w:p>
        </w:tc>
      </w:tr>
      <w:tr>
        <w:trPr>
          <w:trHeight w:val="1" w:hRule="atLeast"/>
          <w:jc w:val="left"/>
        </w:trPr>
        <w:tc>
          <w:tcPr>
            <w:tcW w:w="1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Февраль 2012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Март 2014</w:t>
              <w:br/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Пепсико Россия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Агент Service Desk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6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Удаленная диагностика неисправностей и решение проблем. </w:t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Прием заявок пользователей (телефон, электронная почта), ввод информации (регистрация заявок) в автоматизированную систему;</w:t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Сбор необходимой для решения запроса первичной информации;</w:t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Первичная классификация заявок и их эскалация (перенаправление) профильным специалистам;</w:t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Информационное сопровождение заявки;</w:t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Разрешение заявок на основании базы знаний решений и личной экспертизы;</w:t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Консультирование пользователей по вопросам поддержки и состояния заявок;</w:t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Контроль исполнения заявок, соблюдения сроков исполнения заявок.</w:t>
            </w:r>
          </w:p>
        </w:tc>
      </w:tr>
      <w:tr>
        <w:trPr>
          <w:trHeight w:val="1" w:hRule="atLeast"/>
          <w:jc w:val="left"/>
        </w:trPr>
        <w:tc>
          <w:tcPr>
            <w:tcW w:w="1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Февраль 2011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Январь 2012</w:t>
              <w:br/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Freelance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Выездной системный администратор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6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Выезд к клиенту, настройка ПО, проверка на вирусы, чистка (оптимимизация) системы.</w:t>
            </w:r>
          </w:p>
        </w:tc>
      </w:tr>
      <w:tr>
        <w:trPr>
          <w:trHeight w:val="1" w:hRule="atLeast"/>
          <w:jc w:val="left"/>
        </w:trPr>
        <w:tc>
          <w:tcPr>
            <w:tcW w:w="1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Декабрь 2010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Февраль 2011</w:t>
              <w:br/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Аэростар, Гостиница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Ит-техник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6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Заведение и редактирование‚ учетных записей и распределение прав AD‚ Ms exchange‚ 1c 8.1‚ 8.2.</w:t>
              <w:br/>
              <w:t xml:space="preserve">Организация рабочих мест</w:t>
              <w:br/>
              <w:t xml:space="preserve">Диагностика неисправностей.</w:t>
              <w:br/>
              <w:t xml:space="preserve">Установка нового ПО и консультация пользователей. </w:t>
              <w:br/>
              <w:t xml:space="preserve">1с предприятие 8.1 и 8.2 трактир и румба.</w:t>
            </w:r>
          </w:p>
        </w:tc>
      </w:tr>
      <w:tr>
        <w:trPr>
          <w:trHeight w:val="1" w:hRule="atLeast"/>
          <w:jc w:val="left"/>
        </w:trPr>
        <w:tc>
          <w:tcPr>
            <w:tcW w:w="1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Сентябрь 2009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Февраль 2010</w:t>
              <w:br/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ЛГУ имени пушкина московский филиал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Системный администратор</w:t>
            </w:r>
          </w:p>
          <w:p>
            <w:pPr>
              <w:spacing w:before="0" w:after="6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6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Обслуживал сеть института: Шлюз, прокси(Kerio WinRoute), DHCP, DNS</w:t>
              <w:br/>
              <w:t xml:space="preserve">Ремонтировал компьютеры и офисное оборудование</w:t>
              <w:br/>
              <w:t xml:space="preserve">Обучал пользователей софту</w:t>
            </w:r>
          </w:p>
        </w:tc>
      </w:tr>
      <w:tr>
        <w:trPr>
          <w:trHeight w:val="1" w:hRule="atLeast"/>
          <w:jc w:val="left"/>
        </w:trPr>
        <w:tc>
          <w:tcPr>
            <w:tcW w:w="1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Февраль 2008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Январь 2009</w:t>
              <w:br/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BSPost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Системный администратор</w:t>
            </w:r>
          </w:p>
          <w:p>
            <w:pPr>
              <w:spacing w:before="60" w:after="6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6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с-8 добавлял пользователей, раздавал права, правил отчеты.</w:t>
              <w:br/>
              <w:t xml:space="preserve">Работал с АД на 2003 серваке. Добавлял тер пользователей, работал с групповыми политиками безопасности</w:t>
              <w:br/>
              <w:t xml:space="preserve">Обслуживал СКУД(система контроля доступа). В том числе физического контроля доступа. Магнитные замки, биометрические контролееры.</w:t>
              <w:br/>
              <w:t xml:space="preserve">Работал с DHCP, DNS.</w:t>
              <w:br/>
              <w:t xml:space="preserve">Работал с фаил серверами.</w:t>
              <w:br/>
              <w:t xml:space="preserve">Администрировал прокси UserGate.</w:t>
              <w:br/>
              <w:t xml:space="preserve">Обслуживал почторый сервер Exchange 2003 (добавлял\удалял пользователей, следил за работой SMTP и POP3 серверов, предоставлял информацию о доставке писем).</w:t>
              <w:br/>
              <w:t xml:space="preserve">Работал с АТС самсунг 500п.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0" w:after="15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Образование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2008</w:t>
            </w: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Московсая Финансово Промышленная Академия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It-com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0" w:after="15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Иностранные языки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Русский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Родной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Английский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B2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Средне-продвинутый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Профессиональные навыки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Навыки</w:t>
            </w:r>
          </w:p>
        </w:tc>
        <w:tc>
          <w:tcPr>
            <w:tcW w:w="78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SAP UI5, FIORI, JQuery, Fiory Launchpad, GIT, Jira, Sap Hana Studio,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XSJS,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CSS, Настройка сетевых подключений, Active Directory, Helpdesk, Офисная техника, Windows 7, Настройка ПО, Ремонт ПК, MS Outlook, PowerShell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