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410F3" w:rsidRDefault="00D410F3" w:rsidP="00F600DE">
      <w:pPr>
        <w:pStyle w:val="Heading1"/>
        <w:spacing w:before="0" w:beforeAutospacing="0" w:after="0" w:afterAutospacing="0" w:line="20" w:lineRule="atLeast"/>
        <w:jc w:val="both"/>
      </w:pPr>
      <w:r>
        <w:t>Exploratory Data Analysis (EDA) Report</w:t>
      </w:r>
    </w:p>
    <w:p w:rsidR="00F600DE" w:rsidRDefault="00F600DE" w:rsidP="00F600DE">
      <w:pPr>
        <w:pStyle w:val="Heading1"/>
        <w:spacing w:before="0" w:beforeAutospacing="0" w:after="0" w:afterAutospacing="0" w:line="20" w:lineRule="atLeast"/>
        <w:jc w:val="both"/>
      </w:pPr>
    </w:p>
    <w:p w:rsidR="00D410F3" w:rsidRDefault="00D410F3" w:rsidP="00F600DE">
      <w:pPr>
        <w:pStyle w:val="Heading2"/>
        <w:spacing w:before="0" w:beforeAutospacing="0" w:after="0" w:afterAutospacing="0" w:line="20" w:lineRule="atLeast"/>
        <w:jc w:val="both"/>
      </w:pPr>
      <w:r>
        <w:t>Project Ove</w:t>
      </w:r>
      <w:bookmarkStart w:id="0" w:name="_GoBack"/>
      <w:bookmarkEnd w:id="0"/>
      <w:r>
        <w:t>rview</w:t>
      </w:r>
    </w:p>
    <w:p w:rsidR="00D410F3" w:rsidRDefault="00D410F3" w:rsidP="00F600DE">
      <w:pPr>
        <w:pStyle w:val="NormalWeb"/>
        <w:spacing w:before="0" w:beforeAutospacing="0" w:after="0" w:afterAutospacing="0" w:line="20" w:lineRule="atLeast"/>
        <w:jc w:val="both"/>
      </w:pPr>
      <w:r>
        <w:t>The objective of this project is to perform Exploratory Data Analysis (EDA) on the provided e-commerce dataset. The analysis focuses on understanding customer purchasing patterns, sales performance, payment preferences, referral sources, outliers, and relationships between key variables.</w:t>
      </w:r>
    </w:p>
    <w:p w:rsidR="00D410F3" w:rsidRDefault="00D410F3" w:rsidP="00F600DE">
      <w:pPr>
        <w:spacing w:after="0" w:line="20" w:lineRule="atLeast"/>
        <w:jc w:val="both"/>
      </w:pPr>
    </w:p>
    <w:p w:rsidR="00D410F3" w:rsidRDefault="00D410F3" w:rsidP="00F600DE">
      <w:pPr>
        <w:pStyle w:val="Heading2"/>
        <w:spacing w:before="0" w:beforeAutospacing="0" w:after="0" w:afterAutospacing="0" w:line="20" w:lineRule="atLeast"/>
        <w:jc w:val="both"/>
      </w:pPr>
      <w:r>
        <w:t>Dataset Information</w:t>
      </w:r>
    </w:p>
    <w:p w:rsidR="00D410F3" w:rsidRDefault="00D410F3" w:rsidP="00F600DE">
      <w:pPr>
        <w:pStyle w:val="NormalWeb"/>
        <w:numPr>
          <w:ilvl w:val="0"/>
          <w:numId w:val="5"/>
        </w:numPr>
        <w:spacing w:before="0" w:beforeAutospacing="0" w:after="0" w:afterAutospacing="0" w:line="20" w:lineRule="atLeast"/>
        <w:jc w:val="both"/>
      </w:pPr>
      <w:r>
        <w:t>Total Records: 1200</w:t>
      </w:r>
    </w:p>
    <w:p w:rsidR="00D410F3" w:rsidRDefault="00D410F3" w:rsidP="00F600DE">
      <w:pPr>
        <w:pStyle w:val="NormalWeb"/>
        <w:numPr>
          <w:ilvl w:val="0"/>
          <w:numId w:val="5"/>
        </w:numPr>
        <w:spacing w:before="0" w:beforeAutospacing="0" w:after="0" w:afterAutospacing="0" w:line="20" w:lineRule="atLeast"/>
        <w:jc w:val="both"/>
      </w:pPr>
      <w:r>
        <w:t>Total Columns: 14</w:t>
      </w:r>
    </w:p>
    <w:p w:rsidR="00D410F3" w:rsidRDefault="00D410F3" w:rsidP="00F600DE">
      <w:pPr>
        <w:pStyle w:val="NormalWeb"/>
        <w:numPr>
          <w:ilvl w:val="0"/>
          <w:numId w:val="5"/>
        </w:numPr>
        <w:spacing w:before="0" w:beforeAutospacing="0" w:after="0" w:afterAutospacing="0" w:line="20" w:lineRule="atLeast"/>
        <w:jc w:val="both"/>
      </w:pPr>
      <w:r>
        <w:t>Dataset contains information about orders, customers, products, payments, referrals, and sales.</w:t>
      </w:r>
    </w:p>
    <w:p w:rsidR="00F600DE" w:rsidRDefault="00F600DE" w:rsidP="00F600DE">
      <w:pPr>
        <w:pStyle w:val="NormalWeb"/>
        <w:spacing w:before="0" w:beforeAutospacing="0" w:after="0" w:afterAutospacing="0" w:line="20" w:lineRule="atLeast"/>
        <w:ind w:left="720"/>
        <w:jc w:val="both"/>
      </w:pPr>
    </w:p>
    <w:p w:rsidR="00D410F3" w:rsidRDefault="00D410F3" w:rsidP="00F600DE">
      <w:pPr>
        <w:pStyle w:val="Heading2"/>
        <w:spacing w:before="0" w:beforeAutospacing="0" w:after="0" w:afterAutospacing="0" w:line="20" w:lineRule="atLeast"/>
        <w:jc w:val="both"/>
      </w:pPr>
      <w:r>
        <w:t>Basic Statistics</w:t>
      </w:r>
    </w:p>
    <w:p w:rsidR="00D410F3" w:rsidRPr="00D410F3" w:rsidRDefault="00D410F3" w:rsidP="00F600DE">
      <w:pPr>
        <w:pStyle w:val="Heading3"/>
        <w:spacing w:before="0" w:line="20" w:lineRule="atLeast"/>
        <w:jc w:val="both"/>
        <w:rPr>
          <w:color w:val="auto"/>
        </w:rPr>
      </w:pPr>
      <w:r w:rsidRPr="00D410F3">
        <w:rPr>
          <w:color w:val="auto"/>
        </w:rPr>
        <w:t>Mean Values</w:t>
      </w:r>
    </w:p>
    <w:p w:rsidR="00D410F3" w:rsidRDefault="00D410F3" w:rsidP="00F600DE">
      <w:pPr>
        <w:pStyle w:val="NormalWeb"/>
        <w:numPr>
          <w:ilvl w:val="0"/>
          <w:numId w:val="6"/>
        </w:numPr>
        <w:spacing w:before="0" w:beforeAutospacing="0" w:after="0" w:afterAutospacing="0" w:line="20" w:lineRule="atLeast"/>
        <w:jc w:val="both"/>
      </w:pPr>
      <w:r>
        <w:t>Quantity: 2.95</w:t>
      </w:r>
    </w:p>
    <w:p w:rsidR="00D410F3" w:rsidRDefault="00D410F3" w:rsidP="00F600DE">
      <w:pPr>
        <w:pStyle w:val="NormalWeb"/>
        <w:numPr>
          <w:ilvl w:val="0"/>
          <w:numId w:val="6"/>
        </w:numPr>
        <w:spacing w:before="0" w:beforeAutospacing="0" w:after="0" w:afterAutospacing="0" w:line="20" w:lineRule="atLeast"/>
        <w:jc w:val="both"/>
      </w:pPr>
      <w:r>
        <w:t>UnitPrice: 356.41</w:t>
      </w:r>
    </w:p>
    <w:p w:rsidR="00D410F3" w:rsidRDefault="00D410F3" w:rsidP="00F600DE">
      <w:pPr>
        <w:pStyle w:val="NormalWeb"/>
        <w:numPr>
          <w:ilvl w:val="0"/>
          <w:numId w:val="6"/>
        </w:numPr>
        <w:spacing w:before="0" w:beforeAutospacing="0" w:after="0" w:afterAutospacing="0" w:line="20" w:lineRule="atLeast"/>
        <w:jc w:val="both"/>
      </w:pPr>
      <w:r>
        <w:t>ItemsInCart: 5.49</w:t>
      </w:r>
    </w:p>
    <w:p w:rsidR="00D410F3" w:rsidRDefault="00D410F3" w:rsidP="00F600DE">
      <w:pPr>
        <w:pStyle w:val="NormalWeb"/>
        <w:numPr>
          <w:ilvl w:val="0"/>
          <w:numId w:val="6"/>
        </w:numPr>
        <w:spacing w:before="0" w:beforeAutospacing="0" w:after="0" w:afterAutospacing="0" w:line="20" w:lineRule="atLeast"/>
        <w:jc w:val="both"/>
      </w:pPr>
      <w:r>
        <w:t>TotalPrice: 1053.97</w:t>
      </w:r>
    </w:p>
    <w:p w:rsidR="00D410F3" w:rsidRPr="00D410F3" w:rsidRDefault="00D410F3" w:rsidP="00F600DE">
      <w:pPr>
        <w:pStyle w:val="Heading3"/>
        <w:spacing w:before="0" w:line="20" w:lineRule="atLeast"/>
        <w:jc w:val="both"/>
        <w:rPr>
          <w:color w:val="auto"/>
        </w:rPr>
      </w:pPr>
      <w:r w:rsidRPr="00D410F3">
        <w:rPr>
          <w:color w:val="auto"/>
        </w:rPr>
        <w:t>Median Values</w:t>
      </w:r>
    </w:p>
    <w:p w:rsidR="00D410F3" w:rsidRDefault="00D410F3" w:rsidP="00F600DE">
      <w:pPr>
        <w:pStyle w:val="NormalWeb"/>
        <w:numPr>
          <w:ilvl w:val="0"/>
          <w:numId w:val="7"/>
        </w:numPr>
        <w:spacing w:before="0" w:beforeAutospacing="0" w:after="0" w:afterAutospacing="0" w:line="20" w:lineRule="atLeast"/>
        <w:jc w:val="both"/>
      </w:pPr>
      <w:r>
        <w:t>Quantity: 3.00</w:t>
      </w:r>
    </w:p>
    <w:p w:rsidR="00D410F3" w:rsidRDefault="00D410F3" w:rsidP="00F600DE">
      <w:pPr>
        <w:pStyle w:val="NormalWeb"/>
        <w:numPr>
          <w:ilvl w:val="0"/>
          <w:numId w:val="7"/>
        </w:numPr>
        <w:spacing w:before="0" w:beforeAutospacing="0" w:after="0" w:afterAutospacing="0" w:line="20" w:lineRule="atLeast"/>
        <w:jc w:val="both"/>
      </w:pPr>
      <w:r>
        <w:t>UnitPrice: 364.21</w:t>
      </w:r>
    </w:p>
    <w:p w:rsidR="00D410F3" w:rsidRDefault="00D410F3" w:rsidP="00F600DE">
      <w:pPr>
        <w:pStyle w:val="NormalWeb"/>
        <w:numPr>
          <w:ilvl w:val="0"/>
          <w:numId w:val="7"/>
        </w:numPr>
        <w:spacing w:before="0" w:beforeAutospacing="0" w:after="0" w:afterAutospacing="0" w:line="20" w:lineRule="atLeast"/>
        <w:jc w:val="both"/>
      </w:pPr>
      <w:r>
        <w:t>ItemsInCart: 5.00</w:t>
      </w:r>
    </w:p>
    <w:p w:rsidR="00D410F3" w:rsidRDefault="00D410F3" w:rsidP="00F600DE">
      <w:pPr>
        <w:pStyle w:val="NormalWeb"/>
        <w:numPr>
          <w:ilvl w:val="0"/>
          <w:numId w:val="7"/>
        </w:numPr>
        <w:spacing w:before="0" w:beforeAutospacing="0" w:after="0" w:afterAutospacing="0" w:line="20" w:lineRule="atLeast"/>
        <w:jc w:val="both"/>
      </w:pPr>
      <w:r>
        <w:t>TotalPrice: 823.62</w:t>
      </w:r>
    </w:p>
    <w:p w:rsidR="00D410F3" w:rsidRPr="00D410F3" w:rsidRDefault="00D410F3" w:rsidP="00F600DE">
      <w:pPr>
        <w:pStyle w:val="Heading3"/>
        <w:spacing w:before="0" w:line="20" w:lineRule="atLeast"/>
        <w:jc w:val="both"/>
        <w:rPr>
          <w:color w:val="auto"/>
        </w:rPr>
      </w:pPr>
      <w:r w:rsidRPr="00D410F3">
        <w:rPr>
          <w:color w:val="auto"/>
        </w:rPr>
        <w:t>Observations</w:t>
      </w:r>
    </w:p>
    <w:p w:rsidR="00D410F3" w:rsidRDefault="00D410F3" w:rsidP="00F600DE">
      <w:pPr>
        <w:pStyle w:val="NormalWeb"/>
        <w:numPr>
          <w:ilvl w:val="0"/>
          <w:numId w:val="8"/>
        </w:numPr>
        <w:spacing w:before="0" w:beforeAutospacing="0" w:after="0" w:afterAutospacing="0" w:line="20" w:lineRule="atLeast"/>
        <w:jc w:val="both"/>
      </w:pPr>
      <w:r>
        <w:t>Customers purchase approximately 3 items per order.</w:t>
      </w:r>
    </w:p>
    <w:p w:rsidR="00D410F3" w:rsidRDefault="00D410F3" w:rsidP="00F600DE">
      <w:pPr>
        <w:pStyle w:val="NormalWeb"/>
        <w:numPr>
          <w:ilvl w:val="0"/>
          <w:numId w:val="8"/>
        </w:numPr>
        <w:spacing w:before="0" w:beforeAutospacing="0" w:after="0" w:afterAutospacing="0" w:line="20" w:lineRule="atLeast"/>
        <w:jc w:val="both"/>
      </w:pPr>
      <w:r>
        <w:t>Average unit price is around 356.</w:t>
      </w:r>
    </w:p>
    <w:p w:rsidR="00D410F3" w:rsidRDefault="00D410F3" w:rsidP="00F600DE">
      <w:pPr>
        <w:pStyle w:val="NormalWeb"/>
        <w:numPr>
          <w:ilvl w:val="0"/>
          <w:numId w:val="8"/>
        </w:numPr>
        <w:spacing w:before="0" w:beforeAutospacing="0" w:after="0" w:afterAutospacing="0" w:line="20" w:lineRule="atLeast"/>
        <w:jc w:val="both"/>
      </w:pPr>
      <w:r>
        <w:t>Average cart size is about 5 items.</w:t>
      </w:r>
    </w:p>
    <w:p w:rsidR="00D410F3" w:rsidRDefault="00D410F3" w:rsidP="00F600DE">
      <w:pPr>
        <w:pStyle w:val="NormalWeb"/>
        <w:numPr>
          <w:ilvl w:val="0"/>
          <w:numId w:val="8"/>
        </w:numPr>
        <w:spacing w:before="0" w:beforeAutospacing="0" w:after="0" w:afterAutospacing="0" w:line="20" w:lineRule="atLeast"/>
        <w:jc w:val="both"/>
      </w:pPr>
      <w:r>
        <w:t>Average order value exceeds 1000.</w:t>
      </w:r>
    </w:p>
    <w:p w:rsidR="00D410F3" w:rsidRDefault="00D410F3" w:rsidP="00F600DE">
      <w:pPr>
        <w:spacing w:after="0" w:line="20" w:lineRule="atLeast"/>
        <w:jc w:val="both"/>
      </w:pPr>
    </w:p>
    <w:p w:rsidR="00D410F3" w:rsidRDefault="00D410F3" w:rsidP="00F600DE">
      <w:pPr>
        <w:pStyle w:val="Heading2"/>
        <w:spacing w:before="0" w:beforeAutospacing="0" w:after="0" w:afterAutospacing="0" w:line="20" w:lineRule="atLeast"/>
        <w:jc w:val="both"/>
      </w:pPr>
      <w:r>
        <w:t>Trend Analysis</w:t>
      </w:r>
    </w:p>
    <w:p w:rsidR="00D410F3" w:rsidRPr="00D410F3" w:rsidRDefault="00D410F3" w:rsidP="00F600DE">
      <w:pPr>
        <w:pStyle w:val="Heading3"/>
        <w:spacing w:before="0" w:line="20" w:lineRule="atLeast"/>
        <w:jc w:val="both"/>
        <w:rPr>
          <w:color w:val="auto"/>
        </w:rPr>
      </w:pPr>
      <w:r w:rsidRPr="00D410F3">
        <w:rPr>
          <w:color w:val="auto"/>
        </w:rPr>
        <w:t>Most Sold Products</w:t>
      </w:r>
    </w:p>
    <w:p w:rsidR="00D410F3" w:rsidRDefault="00D410F3" w:rsidP="00F600DE">
      <w:pPr>
        <w:pStyle w:val="NormalWeb"/>
        <w:numPr>
          <w:ilvl w:val="0"/>
          <w:numId w:val="9"/>
        </w:numPr>
        <w:spacing w:before="0" w:beforeAutospacing="0" w:after="0" w:afterAutospacing="0" w:line="20" w:lineRule="atLeast"/>
        <w:jc w:val="both"/>
      </w:pPr>
      <w:r>
        <w:t>Printer – 181 Orders</w:t>
      </w:r>
    </w:p>
    <w:p w:rsidR="00D410F3" w:rsidRDefault="00D410F3" w:rsidP="00F600DE">
      <w:pPr>
        <w:pStyle w:val="NormalWeb"/>
        <w:numPr>
          <w:ilvl w:val="0"/>
          <w:numId w:val="9"/>
        </w:numPr>
        <w:spacing w:before="0" w:beforeAutospacing="0" w:after="0" w:afterAutospacing="0" w:line="20" w:lineRule="atLeast"/>
        <w:jc w:val="both"/>
      </w:pPr>
      <w:r>
        <w:t>Tablet – 179 Orders</w:t>
      </w:r>
    </w:p>
    <w:p w:rsidR="00D410F3" w:rsidRDefault="00D410F3" w:rsidP="00F600DE">
      <w:pPr>
        <w:pStyle w:val="NormalWeb"/>
        <w:numPr>
          <w:ilvl w:val="0"/>
          <w:numId w:val="9"/>
        </w:numPr>
        <w:spacing w:before="0" w:beforeAutospacing="0" w:after="0" w:afterAutospacing="0" w:line="20" w:lineRule="atLeast"/>
        <w:jc w:val="both"/>
      </w:pPr>
      <w:r>
        <w:t>Chair – 178 Orders</w:t>
      </w:r>
    </w:p>
    <w:p w:rsidR="00D410F3" w:rsidRDefault="00D410F3" w:rsidP="00F600DE">
      <w:pPr>
        <w:pStyle w:val="NormalWeb"/>
        <w:numPr>
          <w:ilvl w:val="0"/>
          <w:numId w:val="9"/>
        </w:numPr>
        <w:spacing w:before="0" w:beforeAutospacing="0" w:after="0" w:afterAutospacing="0" w:line="20" w:lineRule="atLeast"/>
        <w:jc w:val="both"/>
      </w:pPr>
      <w:r>
        <w:t>Laptop – 173 Orders</w:t>
      </w:r>
    </w:p>
    <w:p w:rsidR="00D410F3" w:rsidRDefault="00D410F3" w:rsidP="00F600DE">
      <w:pPr>
        <w:pStyle w:val="NormalWeb"/>
        <w:numPr>
          <w:ilvl w:val="0"/>
          <w:numId w:val="9"/>
        </w:numPr>
        <w:spacing w:before="0" w:beforeAutospacing="0" w:after="0" w:afterAutospacing="0" w:line="20" w:lineRule="atLeast"/>
        <w:jc w:val="both"/>
      </w:pPr>
      <w:r>
        <w:t>Desk – 170 Orders</w:t>
      </w:r>
    </w:p>
    <w:p w:rsidR="00D410F3" w:rsidRDefault="00D410F3" w:rsidP="00F600DE">
      <w:pPr>
        <w:pStyle w:val="NormalWeb"/>
        <w:numPr>
          <w:ilvl w:val="0"/>
          <w:numId w:val="9"/>
        </w:numPr>
        <w:spacing w:before="0" w:beforeAutospacing="0" w:after="0" w:afterAutospacing="0" w:line="20" w:lineRule="atLeast"/>
        <w:jc w:val="both"/>
      </w:pPr>
      <w:r>
        <w:t>Monitor – 163 Orders</w:t>
      </w:r>
    </w:p>
    <w:p w:rsidR="00D410F3" w:rsidRDefault="00D410F3" w:rsidP="00F600DE">
      <w:pPr>
        <w:pStyle w:val="NormalWeb"/>
        <w:numPr>
          <w:ilvl w:val="0"/>
          <w:numId w:val="9"/>
        </w:numPr>
        <w:spacing w:before="0" w:beforeAutospacing="0" w:after="0" w:afterAutospacing="0" w:line="20" w:lineRule="atLeast"/>
        <w:jc w:val="both"/>
      </w:pPr>
      <w:r>
        <w:t>Phone – 156 Orders</w:t>
      </w:r>
    </w:p>
    <w:p w:rsidR="00D410F3" w:rsidRPr="00D410F3" w:rsidRDefault="00D410F3" w:rsidP="00F600DE">
      <w:pPr>
        <w:pStyle w:val="Heading3"/>
        <w:spacing w:before="0" w:line="20" w:lineRule="atLeast"/>
        <w:jc w:val="both"/>
        <w:rPr>
          <w:color w:val="auto"/>
        </w:rPr>
      </w:pPr>
      <w:r w:rsidRPr="00D410F3">
        <w:rPr>
          <w:color w:val="auto"/>
        </w:rPr>
        <w:t>Payment Method Analysis</w:t>
      </w:r>
    </w:p>
    <w:p w:rsidR="00D410F3" w:rsidRDefault="00D410F3" w:rsidP="00F600DE">
      <w:pPr>
        <w:pStyle w:val="NormalWeb"/>
        <w:spacing w:before="0" w:beforeAutospacing="0" w:after="0" w:afterAutospacing="0" w:line="20" w:lineRule="atLeast"/>
        <w:jc w:val="both"/>
      </w:pPr>
      <w:r>
        <w:t>Online payment is the most preferred payment method among customers. Digital payment options are widely used for transactions.</w:t>
      </w:r>
    </w:p>
    <w:p w:rsidR="00D410F3" w:rsidRDefault="00D410F3" w:rsidP="00F600DE">
      <w:pPr>
        <w:pStyle w:val="Heading3"/>
        <w:spacing w:before="0" w:line="20" w:lineRule="atLeast"/>
        <w:jc w:val="both"/>
      </w:pPr>
      <w:r w:rsidRPr="00D410F3">
        <w:rPr>
          <w:color w:val="auto"/>
        </w:rPr>
        <w:lastRenderedPageBreak/>
        <w:t>Order Status Analysis</w:t>
      </w:r>
    </w:p>
    <w:p w:rsidR="00D410F3" w:rsidRDefault="00D410F3" w:rsidP="00F600DE">
      <w:pPr>
        <w:pStyle w:val="NormalWeb"/>
        <w:spacing w:before="0" w:beforeAutospacing="0" w:after="0" w:afterAutospacing="0" w:line="20" w:lineRule="atLeast"/>
        <w:jc w:val="both"/>
      </w:pPr>
      <w:r>
        <w:t>Cancelled orders are the highest among all order statuses. Returned and Pending orders also represent a significant portion of transactions.</w:t>
      </w:r>
    </w:p>
    <w:p w:rsidR="00D410F3" w:rsidRPr="00D410F3" w:rsidRDefault="00D410F3" w:rsidP="00F600DE">
      <w:pPr>
        <w:pStyle w:val="Heading3"/>
        <w:spacing w:before="0" w:line="20" w:lineRule="atLeast"/>
        <w:jc w:val="both"/>
        <w:rPr>
          <w:color w:val="auto"/>
        </w:rPr>
      </w:pPr>
      <w:r w:rsidRPr="00D410F3">
        <w:rPr>
          <w:color w:val="auto"/>
        </w:rPr>
        <w:t>Referral Source Analysis</w:t>
      </w:r>
    </w:p>
    <w:p w:rsidR="00D410F3" w:rsidRDefault="00D410F3" w:rsidP="00F600DE">
      <w:pPr>
        <w:pStyle w:val="NormalWeb"/>
        <w:spacing w:before="0" w:beforeAutospacing="0" w:after="0" w:afterAutospacing="0" w:line="20" w:lineRule="atLeast"/>
        <w:jc w:val="both"/>
      </w:pPr>
      <w:r>
        <w:t>Instagram generated the highest number of orders. Email and Google also contributed significantly to customer acquisition.</w:t>
      </w:r>
    </w:p>
    <w:p w:rsidR="00D410F3" w:rsidRDefault="00D410F3" w:rsidP="00F600DE">
      <w:pPr>
        <w:spacing w:after="0" w:line="20" w:lineRule="atLeast"/>
        <w:jc w:val="both"/>
      </w:pPr>
    </w:p>
    <w:p w:rsidR="00D410F3" w:rsidRDefault="00D410F3" w:rsidP="00F600DE">
      <w:pPr>
        <w:pStyle w:val="Heading2"/>
        <w:spacing w:before="0" w:beforeAutospacing="0" w:after="0" w:afterAutospacing="0" w:line="20" w:lineRule="atLeast"/>
        <w:jc w:val="both"/>
      </w:pPr>
      <w:r>
        <w:t>Outlier Analysis</w:t>
      </w:r>
    </w:p>
    <w:p w:rsidR="00D410F3" w:rsidRDefault="00D410F3" w:rsidP="00F600DE">
      <w:pPr>
        <w:pStyle w:val="NormalWeb"/>
        <w:spacing w:before="0" w:beforeAutospacing="0" w:after="0" w:afterAutospacing="0" w:line="20" w:lineRule="atLeast"/>
        <w:jc w:val="both"/>
      </w:pPr>
      <w:r>
        <w:t>Outliers were detected using the Interquartile Range (IQR) method.</w:t>
      </w:r>
    </w:p>
    <w:p w:rsidR="00D410F3" w:rsidRPr="00D410F3" w:rsidRDefault="00D410F3" w:rsidP="00F600DE">
      <w:pPr>
        <w:pStyle w:val="Heading3"/>
        <w:spacing w:before="0" w:line="20" w:lineRule="atLeast"/>
        <w:jc w:val="both"/>
        <w:rPr>
          <w:color w:val="auto"/>
        </w:rPr>
      </w:pPr>
      <w:r w:rsidRPr="00D410F3">
        <w:rPr>
          <w:color w:val="auto"/>
        </w:rPr>
        <w:t>Results</w:t>
      </w:r>
    </w:p>
    <w:p w:rsidR="00D410F3" w:rsidRDefault="00D410F3" w:rsidP="00F600DE">
      <w:pPr>
        <w:pStyle w:val="NormalWeb"/>
        <w:numPr>
          <w:ilvl w:val="0"/>
          <w:numId w:val="10"/>
        </w:numPr>
        <w:spacing w:before="0" w:beforeAutospacing="0" w:after="0" w:afterAutospacing="0" w:line="20" w:lineRule="atLeast"/>
        <w:jc w:val="both"/>
      </w:pPr>
      <w:r>
        <w:t>Number of Outliers Found: 8</w:t>
      </w:r>
    </w:p>
    <w:p w:rsidR="00D410F3" w:rsidRPr="00D410F3" w:rsidRDefault="00D410F3" w:rsidP="00F600DE">
      <w:pPr>
        <w:pStyle w:val="Heading3"/>
        <w:spacing w:before="0" w:line="20" w:lineRule="atLeast"/>
        <w:jc w:val="both"/>
        <w:rPr>
          <w:color w:val="auto"/>
        </w:rPr>
      </w:pPr>
      <w:r w:rsidRPr="00D410F3">
        <w:rPr>
          <w:color w:val="auto"/>
        </w:rPr>
        <w:t>Observation</w:t>
      </w:r>
    </w:p>
    <w:p w:rsidR="00D410F3" w:rsidRDefault="00D410F3" w:rsidP="00F600DE">
      <w:pPr>
        <w:pStyle w:val="NormalWeb"/>
        <w:spacing w:before="0" w:beforeAutospacing="0" w:after="0" w:afterAutospacing="0" w:line="20" w:lineRule="atLeast"/>
        <w:jc w:val="both"/>
      </w:pPr>
      <w:r>
        <w:t>These outliers represent unusually high or low transaction values that differ significantly from the majority of orders.</w:t>
      </w:r>
    </w:p>
    <w:p w:rsidR="00D410F3" w:rsidRDefault="00D410F3" w:rsidP="00F600DE">
      <w:pPr>
        <w:spacing w:after="0" w:line="20" w:lineRule="atLeast"/>
        <w:jc w:val="both"/>
      </w:pPr>
    </w:p>
    <w:p w:rsidR="00D410F3" w:rsidRDefault="00D410F3" w:rsidP="00F600DE">
      <w:pPr>
        <w:pStyle w:val="Heading2"/>
        <w:spacing w:before="0" w:beforeAutospacing="0" w:after="0" w:afterAutospacing="0" w:line="20" w:lineRule="atLeast"/>
        <w:jc w:val="both"/>
      </w:pPr>
      <w:r>
        <w:t>Correlation Analysis</w:t>
      </w:r>
    </w:p>
    <w:p w:rsidR="00D410F3" w:rsidRDefault="00D410F3" w:rsidP="00F600DE">
      <w:pPr>
        <w:pStyle w:val="NormalWeb"/>
        <w:spacing w:before="0" w:beforeAutospacing="0" w:after="0" w:afterAutospacing="0" w:line="20" w:lineRule="atLeast"/>
        <w:jc w:val="both"/>
      </w:pPr>
      <w:r>
        <w:t>Correlation analysis was performed between:</w:t>
      </w:r>
    </w:p>
    <w:p w:rsidR="00D410F3" w:rsidRDefault="00D410F3" w:rsidP="00F600DE">
      <w:pPr>
        <w:pStyle w:val="NormalWeb"/>
        <w:numPr>
          <w:ilvl w:val="0"/>
          <w:numId w:val="11"/>
        </w:numPr>
        <w:spacing w:before="0" w:beforeAutospacing="0" w:after="0" w:afterAutospacing="0" w:line="20" w:lineRule="atLeast"/>
        <w:jc w:val="both"/>
      </w:pPr>
      <w:r>
        <w:t>Quantity</w:t>
      </w:r>
    </w:p>
    <w:p w:rsidR="00D410F3" w:rsidRDefault="00D410F3" w:rsidP="00F600DE">
      <w:pPr>
        <w:pStyle w:val="NormalWeb"/>
        <w:numPr>
          <w:ilvl w:val="0"/>
          <w:numId w:val="11"/>
        </w:numPr>
        <w:spacing w:before="0" w:beforeAutospacing="0" w:after="0" w:afterAutospacing="0" w:line="20" w:lineRule="atLeast"/>
        <w:jc w:val="both"/>
      </w:pPr>
      <w:r>
        <w:t>UnitPrice</w:t>
      </w:r>
    </w:p>
    <w:p w:rsidR="00D410F3" w:rsidRDefault="00D410F3" w:rsidP="00F600DE">
      <w:pPr>
        <w:pStyle w:val="NormalWeb"/>
        <w:numPr>
          <w:ilvl w:val="0"/>
          <w:numId w:val="11"/>
        </w:numPr>
        <w:spacing w:before="0" w:beforeAutospacing="0" w:after="0" w:afterAutospacing="0" w:line="20" w:lineRule="atLeast"/>
        <w:jc w:val="both"/>
      </w:pPr>
      <w:r>
        <w:t>ItemsInCart</w:t>
      </w:r>
    </w:p>
    <w:p w:rsidR="00D410F3" w:rsidRDefault="00D410F3" w:rsidP="00F600DE">
      <w:pPr>
        <w:pStyle w:val="NormalWeb"/>
        <w:numPr>
          <w:ilvl w:val="0"/>
          <w:numId w:val="11"/>
        </w:numPr>
        <w:spacing w:before="0" w:beforeAutospacing="0" w:after="0" w:afterAutospacing="0" w:line="20" w:lineRule="atLeast"/>
        <w:jc w:val="both"/>
      </w:pPr>
      <w:r>
        <w:t>TotalPrice</w:t>
      </w:r>
    </w:p>
    <w:p w:rsidR="00D410F3" w:rsidRDefault="00D410F3" w:rsidP="00F600DE">
      <w:pPr>
        <w:pStyle w:val="NormalWeb"/>
        <w:spacing w:before="0" w:beforeAutospacing="0" w:after="0" w:afterAutospacing="0" w:line="20" w:lineRule="atLeast"/>
        <w:jc w:val="both"/>
      </w:pPr>
      <w:r>
        <w:t>A correlation matrix heatmap was generated to visualize relationships between variables.</w:t>
      </w:r>
    </w:p>
    <w:p w:rsidR="00D410F3" w:rsidRPr="00D410F3" w:rsidRDefault="00D410F3" w:rsidP="00F600DE">
      <w:pPr>
        <w:pStyle w:val="Heading3"/>
        <w:spacing w:before="0" w:line="20" w:lineRule="atLeast"/>
        <w:jc w:val="both"/>
        <w:rPr>
          <w:color w:val="auto"/>
        </w:rPr>
      </w:pPr>
      <w:r w:rsidRPr="00D410F3">
        <w:rPr>
          <w:color w:val="auto"/>
        </w:rPr>
        <w:t>Findings</w:t>
      </w:r>
    </w:p>
    <w:p w:rsidR="00D410F3" w:rsidRDefault="00D410F3" w:rsidP="00F600DE">
      <w:pPr>
        <w:pStyle w:val="NormalWeb"/>
        <w:numPr>
          <w:ilvl w:val="0"/>
          <w:numId w:val="12"/>
        </w:numPr>
        <w:spacing w:before="0" w:beforeAutospacing="0" w:after="0" w:afterAutospacing="0" w:line="20" w:lineRule="atLeast"/>
        <w:jc w:val="both"/>
      </w:pPr>
      <w:r>
        <w:t>UnitPrice and TotalPrice show a positive relationship.</w:t>
      </w:r>
    </w:p>
    <w:p w:rsidR="00D410F3" w:rsidRDefault="00D410F3" w:rsidP="00F600DE">
      <w:pPr>
        <w:pStyle w:val="NormalWeb"/>
        <w:numPr>
          <w:ilvl w:val="0"/>
          <w:numId w:val="12"/>
        </w:numPr>
        <w:spacing w:before="0" w:beforeAutospacing="0" w:after="0" w:afterAutospacing="0" w:line="20" w:lineRule="atLeast"/>
        <w:jc w:val="both"/>
      </w:pPr>
      <w:r>
        <w:t>Quantity and ItemsInCart demonstrate positive correlation.</w:t>
      </w:r>
    </w:p>
    <w:p w:rsidR="00D410F3" w:rsidRDefault="00D410F3" w:rsidP="00F600DE">
      <w:pPr>
        <w:pStyle w:val="NormalWeb"/>
        <w:numPr>
          <w:ilvl w:val="0"/>
          <w:numId w:val="12"/>
        </w:numPr>
        <w:spacing w:before="0" w:beforeAutospacing="0" w:after="0" w:afterAutospacing="0" w:line="20" w:lineRule="atLeast"/>
        <w:jc w:val="both"/>
      </w:pPr>
      <w:r>
        <w:t>Correlation analysis helps identify variables that influence sales performance.</w:t>
      </w:r>
    </w:p>
    <w:p w:rsidR="00D410F3" w:rsidRDefault="00D410F3" w:rsidP="00F600DE">
      <w:pPr>
        <w:spacing w:after="0" w:line="20" w:lineRule="atLeast"/>
        <w:jc w:val="both"/>
      </w:pPr>
    </w:p>
    <w:p w:rsidR="00D410F3" w:rsidRDefault="00D410F3" w:rsidP="00F600DE">
      <w:pPr>
        <w:pStyle w:val="Heading2"/>
        <w:spacing w:before="0" w:beforeAutospacing="0" w:after="0" w:afterAutospacing="0" w:line="20" w:lineRule="atLeast"/>
        <w:jc w:val="both"/>
      </w:pPr>
      <w:r>
        <w:t>Visualization Summary</w:t>
      </w:r>
    </w:p>
    <w:p w:rsidR="00D410F3" w:rsidRPr="00D410F3" w:rsidRDefault="00D410F3" w:rsidP="00F600DE">
      <w:pPr>
        <w:pStyle w:val="Heading3"/>
        <w:spacing w:before="0" w:line="20" w:lineRule="atLeast"/>
        <w:jc w:val="both"/>
        <w:rPr>
          <w:color w:val="auto"/>
        </w:rPr>
      </w:pPr>
      <w:r w:rsidRPr="00D410F3">
        <w:rPr>
          <w:color w:val="auto"/>
        </w:rPr>
        <w:t>Product Sales Distribution Chart</w:t>
      </w:r>
    </w:p>
    <w:p w:rsidR="00D410F3" w:rsidRDefault="00D410F3" w:rsidP="00F600DE">
      <w:pPr>
        <w:pStyle w:val="NormalWeb"/>
        <w:spacing w:before="0" w:beforeAutospacing="0" w:after="0" w:afterAutospacing="0" w:line="20" w:lineRule="atLeast"/>
        <w:jc w:val="both"/>
      </w:pPr>
      <w:r>
        <w:t>A bar chart was created to visualize product sales distribution across product categories.</w:t>
      </w:r>
    </w:p>
    <w:p w:rsidR="00D410F3" w:rsidRPr="00D410F3" w:rsidRDefault="00D410F3" w:rsidP="00F600DE">
      <w:pPr>
        <w:pStyle w:val="Heading3"/>
        <w:spacing w:before="0" w:line="20" w:lineRule="atLeast"/>
        <w:jc w:val="both"/>
        <w:rPr>
          <w:color w:val="auto"/>
        </w:rPr>
      </w:pPr>
      <w:r w:rsidRPr="00D410F3">
        <w:rPr>
          <w:color w:val="auto"/>
        </w:rPr>
        <w:t>Key Insights</w:t>
      </w:r>
    </w:p>
    <w:p w:rsidR="00D410F3" w:rsidRDefault="00D410F3" w:rsidP="00F600DE">
      <w:pPr>
        <w:pStyle w:val="NormalWeb"/>
        <w:numPr>
          <w:ilvl w:val="0"/>
          <w:numId w:val="13"/>
        </w:numPr>
        <w:spacing w:before="0" w:beforeAutospacing="0" w:after="0" w:afterAutospacing="0" w:line="20" w:lineRule="atLeast"/>
        <w:jc w:val="both"/>
      </w:pPr>
      <w:r>
        <w:t>Printer is the best-selling product.</w:t>
      </w:r>
    </w:p>
    <w:p w:rsidR="00D410F3" w:rsidRDefault="00D410F3" w:rsidP="00F600DE">
      <w:pPr>
        <w:pStyle w:val="NormalWeb"/>
        <w:numPr>
          <w:ilvl w:val="0"/>
          <w:numId w:val="13"/>
        </w:numPr>
        <w:spacing w:before="0" w:beforeAutospacing="0" w:after="0" w:afterAutospacing="0" w:line="20" w:lineRule="atLeast"/>
        <w:jc w:val="both"/>
      </w:pPr>
      <w:r>
        <w:t>Phone is the least-selling product.</w:t>
      </w:r>
    </w:p>
    <w:p w:rsidR="00D410F3" w:rsidRDefault="00D410F3" w:rsidP="00F600DE">
      <w:pPr>
        <w:pStyle w:val="NormalWeb"/>
        <w:numPr>
          <w:ilvl w:val="0"/>
          <w:numId w:val="13"/>
        </w:numPr>
        <w:spacing w:before="0" w:beforeAutospacing="0" w:after="0" w:afterAutospacing="0" w:line="20" w:lineRule="atLeast"/>
        <w:jc w:val="both"/>
      </w:pPr>
      <w:r>
        <w:t>Product sales are relatively balanced across categories.</w:t>
      </w:r>
    </w:p>
    <w:p w:rsidR="00D410F3" w:rsidRPr="00D410F3" w:rsidRDefault="00D410F3" w:rsidP="00F600DE">
      <w:pPr>
        <w:pStyle w:val="Heading3"/>
        <w:spacing w:before="0" w:line="20" w:lineRule="atLeast"/>
        <w:jc w:val="both"/>
        <w:rPr>
          <w:color w:val="auto"/>
        </w:rPr>
      </w:pPr>
      <w:r w:rsidRPr="00D410F3">
        <w:rPr>
          <w:color w:val="auto"/>
        </w:rPr>
        <w:t>Correlation Heatmap</w:t>
      </w:r>
    </w:p>
    <w:p w:rsidR="00D410F3" w:rsidRDefault="00D410F3" w:rsidP="00F600DE">
      <w:pPr>
        <w:pStyle w:val="NormalWeb"/>
        <w:spacing w:before="0" w:beforeAutospacing="0" w:after="0" w:afterAutospacing="0" w:line="20" w:lineRule="atLeast"/>
        <w:jc w:val="both"/>
      </w:pPr>
      <w:r>
        <w:t>A heatmap was created to visualize relationships between numerical variables and identify correlations among them.</w:t>
      </w:r>
    </w:p>
    <w:p w:rsidR="00D410F3" w:rsidRDefault="00D410F3" w:rsidP="00F600DE">
      <w:pPr>
        <w:spacing w:after="0" w:line="20" w:lineRule="atLeast"/>
        <w:jc w:val="both"/>
      </w:pPr>
    </w:p>
    <w:p w:rsidR="00D410F3" w:rsidRDefault="00D410F3" w:rsidP="00F600DE">
      <w:pPr>
        <w:pStyle w:val="Heading2"/>
        <w:spacing w:before="0" w:beforeAutospacing="0" w:after="0" w:afterAutospacing="0" w:line="20" w:lineRule="atLeast"/>
        <w:jc w:val="both"/>
      </w:pPr>
      <w:r>
        <w:t>Conclusion</w:t>
      </w:r>
    </w:p>
    <w:p w:rsidR="00D410F3" w:rsidRDefault="00D410F3" w:rsidP="00F600DE">
      <w:pPr>
        <w:pStyle w:val="NormalWeb"/>
        <w:spacing w:before="0" w:beforeAutospacing="0" w:after="0" w:afterAutospacing="0" w:line="20" w:lineRule="atLeast"/>
        <w:jc w:val="both"/>
      </w:pPr>
      <w:r>
        <w:t>The Exploratory Data Analysis successfully identified key business insights from the dataset. Product sales are balanced across categories, Instagram is the most effective referral source, Online payment is the most preferred payment method, and only a small number of outliers were detected. Correlation analysis provided additional understanding of relationships between sales-related variables. Overall, the dataset offers valuable insights into customer purchasing behavior and business performance.</w:t>
      </w:r>
    </w:p>
    <w:p w:rsidR="0074246E" w:rsidRPr="00D410F3" w:rsidRDefault="0074246E" w:rsidP="00F600DE">
      <w:pPr>
        <w:spacing w:after="0" w:line="20" w:lineRule="atLeast"/>
        <w:jc w:val="both"/>
      </w:pPr>
    </w:p>
    <w:sectPr w:rsidR="0074246E" w:rsidRPr="00D410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9E125A"/>
    <w:multiLevelType w:val="multilevel"/>
    <w:tmpl w:val="7142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D14110"/>
    <w:multiLevelType w:val="multilevel"/>
    <w:tmpl w:val="66D8E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C132DE"/>
    <w:multiLevelType w:val="multilevel"/>
    <w:tmpl w:val="6D1E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243140"/>
    <w:multiLevelType w:val="multilevel"/>
    <w:tmpl w:val="24C8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A078D9"/>
    <w:multiLevelType w:val="multilevel"/>
    <w:tmpl w:val="FACA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9875252"/>
    <w:multiLevelType w:val="multilevel"/>
    <w:tmpl w:val="917A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42357EF"/>
    <w:multiLevelType w:val="multilevel"/>
    <w:tmpl w:val="50B0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9323739"/>
    <w:multiLevelType w:val="multilevel"/>
    <w:tmpl w:val="7F068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9D36FB5"/>
    <w:multiLevelType w:val="multilevel"/>
    <w:tmpl w:val="7958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BCB6820"/>
    <w:multiLevelType w:val="multilevel"/>
    <w:tmpl w:val="BF4C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6BC02AC"/>
    <w:multiLevelType w:val="multilevel"/>
    <w:tmpl w:val="67522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D825523"/>
    <w:multiLevelType w:val="multilevel"/>
    <w:tmpl w:val="BDBE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1AB714F"/>
    <w:multiLevelType w:val="multilevel"/>
    <w:tmpl w:val="719AB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
  </w:num>
  <w:num w:numId="3">
    <w:abstractNumId w:val="4"/>
  </w:num>
  <w:num w:numId="4">
    <w:abstractNumId w:val="9"/>
  </w:num>
  <w:num w:numId="5">
    <w:abstractNumId w:val="5"/>
  </w:num>
  <w:num w:numId="6">
    <w:abstractNumId w:val="3"/>
  </w:num>
  <w:num w:numId="7">
    <w:abstractNumId w:val="12"/>
  </w:num>
  <w:num w:numId="8">
    <w:abstractNumId w:val="0"/>
  </w:num>
  <w:num w:numId="9">
    <w:abstractNumId w:val="10"/>
  </w:num>
  <w:num w:numId="10">
    <w:abstractNumId w:val="1"/>
  </w:num>
  <w:num w:numId="11">
    <w:abstractNumId w:val="6"/>
  </w:num>
  <w:num w:numId="12">
    <w:abstractNumId w:val="7"/>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2BF5"/>
    <w:rsid w:val="0074246E"/>
    <w:rsid w:val="009A1BAE"/>
    <w:rsid w:val="00D22BF5"/>
    <w:rsid w:val="00D410F3"/>
    <w:rsid w:val="00F600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22BF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22BF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D410F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BF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22BF5"/>
    <w:rPr>
      <w:rFonts w:ascii="Times New Roman" w:eastAsia="Times New Roman" w:hAnsi="Times New Roman" w:cs="Times New Roman"/>
      <w:b/>
      <w:bCs/>
      <w:sz w:val="36"/>
      <w:szCs w:val="36"/>
    </w:rPr>
  </w:style>
  <w:style w:type="paragraph" w:styleId="NormalWeb">
    <w:name w:val="Normal (Web)"/>
    <w:basedOn w:val="Normal"/>
    <w:uiPriority w:val="99"/>
    <w:unhideWhenUsed/>
    <w:rsid w:val="00D22BF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D410F3"/>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22BF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22BF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D410F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BF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22BF5"/>
    <w:rPr>
      <w:rFonts w:ascii="Times New Roman" w:eastAsia="Times New Roman" w:hAnsi="Times New Roman" w:cs="Times New Roman"/>
      <w:b/>
      <w:bCs/>
      <w:sz w:val="36"/>
      <w:szCs w:val="36"/>
    </w:rPr>
  </w:style>
  <w:style w:type="paragraph" w:styleId="NormalWeb">
    <w:name w:val="Normal (Web)"/>
    <w:basedOn w:val="Normal"/>
    <w:uiPriority w:val="99"/>
    <w:unhideWhenUsed/>
    <w:rsid w:val="00D22BF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D410F3"/>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63257924">
      <w:bodyDiv w:val="1"/>
      <w:marLeft w:val="0"/>
      <w:marRight w:val="0"/>
      <w:marTop w:val="0"/>
      <w:marBottom w:val="0"/>
      <w:divBdr>
        <w:top w:val="none" w:sz="0" w:space="0" w:color="auto"/>
        <w:left w:val="none" w:sz="0" w:space="0" w:color="auto"/>
        <w:bottom w:val="none" w:sz="0" w:space="0" w:color="auto"/>
        <w:right w:val="none" w:sz="0" w:space="0" w:color="auto"/>
      </w:divBdr>
    </w:div>
    <w:div w:id="1946308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460</Words>
  <Characters>2626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4</cp:revision>
  <dcterms:created xsi:type="dcterms:W3CDTF">2026-05-31T16:22:00Z</dcterms:created>
  <dcterms:modified xsi:type="dcterms:W3CDTF">2026-05-31T17:59:00Z</dcterms:modified>
</cp:coreProperties>
</file>