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D80D0" w14:textId="79605085" w:rsidR="00A711EE" w:rsidRPr="00146961" w:rsidRDefault="003A38A4" w:rsidP="00146961">
      <w:pPr>
        <w:jc w:val="center"/>
        <w:rPr>
          <w:rFonts w:ascii="Times New Roman" w:hAnsi="Times New Roman" w:cs="Times New Roman"/>
        </w:rPr>
      </w:pPr>
      <w:r w:rsidRPr="00146961">
        <w:rPr>
          <w:rFonts w:ascii="Times New Roman" w:hAnsi="Times New Roman" w:cs="Times New Roman"/>
          <w:b/>
          <w:noProof/>
        </w:rPr>
        <mc:AlternateContent>
          <mc:Choice Requires="wpi">
            <w:drawing>
              <wp:anchor distT="0" distB="0" distL="114300" distR="114300" simplePos="0" relativeHeight="251660288" behindDoc="0" locked="0" layoutInCell="1" allowOverlap="1" wp14:anchorId="548D0B5A" wp14:editId="1864BBDC">
                <wp:simplePos x="0" y="0"/>
                <wp:positionH relativeFrom="column">
                  <wp:posOffset>6252060</wp:posOffset>
                </wp:positionH>
                <wp:positionV relativeFrom="paragraph">
                  <wp:posOffset>276330</wp:posOffset>
                </wp:positionV>
                <wp:extent cx="686160" cy="169560"/>
                <wp:effectExtent l="114300" t="133350" r="0" b="135255"/>
                <wp:wrapNone/>
                <wp:docPr id="1136704246"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686160" cy="169560"/>
                      </w14:xfrm>
                    </w14:contentPart>
                  </a:graphicData>
                </a:graphic>
              </wp:anchor>
            </w:drawing>
          </mc:Choice>
          <mc:Fallback>
            <w:pict>
              <v:shapetype w14:anchorId="353251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85.45pt;margin-top:14.9pt;width:67.75pt;height: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">
                <v:imagedata r:id="rId8" o:title=""/>
              </v:shape>
            </w:pict>
          </mc:Fallback>
        </mc:AlternateContent>
      </w:r>
      <w:r w:rsidR="00146961" w:rsidRPr="00146961">
        <w:rPr>
          <w:rFonts w:ascii="Times New Roman" w:hAnsi="Times New Roman" w:cs="Times New Roman"/>
        </w:rPr>
        <w:t>NAME : PAREENITA A.SHIRSATH     PRN : 221101062     PRN : 221101062      T.E.A.I.&amp;.D.S.</w:t>
      </w:r>
    </w:p>
    <w:p w14:paraId="3DB027BF" w14:textId="36A83211" w:rsidR="002C5EBC" w:rsidRPr="00F91323" w:rsidRDefault="002C5EBC" w:rsidP="002C5EBC">
      <w:pPr>
        <w:jc w:val="center"/>
        <w:rPr>
          <w:rFonts w:ascii="Times New Roman" w:eastAsia="Times New Roman" w:hAnsi="Times New Roman" w:cs="Times New Roman"/>
          <w:b/>
          <w:bCs/>
          <w:sz w:val="24"/>
          <w:szCs w:val="24"/>
          <w:u w:val="single"/>
        </w:rPr>
      </w:pPr>
      <w:r w:rsidRPr="00F91323">
        <w:rPr>
          <w:rFonts w:ascii="Times New Roman" w:eastAsia="Times New Roman" w:hAnsi="Times New Roman" w:cs="Times New Roman"/>
          <w:b/>
          <w:bCs/>
          <w:sz w:val="24"/>
          <w:szCs w:val="24"/>
          <w:u w:val="single"/>
        </w:rPr>
        <w:t xml:space="preserve">SEPM EXPERIMENT </w:t>
      </w:r>
      <w:r w:rsidR="00914818">
        <w:rPr>
          <w:rFonts w:ascii="Times New Roman" w:eastAsia="Times New Roman" w:hAnsi="Times New Roman" w:cs="Times New Roman"/>
          <w:b/>
          <w:bCs/>
          <w:sz w:val="24"/>
          <w:szCs w:val="24"/>
          <w:u w:val="single"/>
        </w:rPr>
        <w:t>8</w:t>
      </w:r>
    </w:p>
    <w:p w14:paraId="29F1AE58" w14:textId="77777777" w:rsidR="002C5EBC" w:rsidRDefault="002C5EBC" w:rsidP="002C5EBC">
      <w:pPr>
        <w:ind w:left="2" w:hanging="2"/>
        <w:jc w:val="both"/>
        <w:rPr>
          <w:rFonts w:ascii="Times New Roman" w:eastAsia="Times New Roman" w:hAnsi="Times New Roman" w:cs="Times New Roman"/>
          <w:b/>
          <w:bCs/>
          <w:sz w:val="24"/>
          <w:szCs w:val="24"/>
        </w:rPr>
      </w:pPr>
    </w:p>
    <w:p w14:paraId="14FD894E" w14:textId="7026BDE4" w:rsidR="003B6DE5" w:rsidRPr="00146961" w:rsidRDefault="002C5EBC" w:rsidP="00146961">
      <w:pPr>
        <w:ind w:left="2" w:hanging="2"/>
        <w:jc w:val="both"/>
        <w:rPr>
          <w:rFonts w:ascii="Times New Roman" w:eastAsia="Times New Roman" w:hAnsi="Times New Roman" w:cs="Times New Roman"/>
          <w:sz w:val="24"/>
          <w:szCs w:val="24"/>
        </w:rPr>
      </w:pPr>
      <w:r w:rsidRPr="00F91323">
        <w:rPr>
          <w:rFonts w:ascii="Times New Roman" w:eastAsia="Times New Roman" w:hAnsi="Times New Roman" w:cs="Times New Roman"/>
          <w:b/>
          <w:bCs/>
          <w:sz w:val="24"/>
          <w:szCs w:val="24"/>
        </w:rPr>
        <w:t>Aim:</w:t>
      </w:r>
      <w:r>
        <w:rPr>
          <w:rFonts w:ascii="Times New Roman" w:eastAsia="Times New Roman" w:hAnsi="Times New Roman" w:cs="Times New Roman"/>
          <w:b/>
          <w:bCs/>
          <w:sz w:val="24"/>
          <w:szCs w:val="24"/>
        </w:rPr>
        <w:t xml:space="preserve"> </w:t>
      </w:r>
      <w:r w:rsidR="00914818" w:rsidRPr="00914818">
        <w:rPr>
          <w:rFonts w:ascii="Times New Roman" w:eastAsia="Times New Roman" w:hAnsi="Times New Roman" w:cs="Times New Roman"/>
          <w:sz w:val="24"/>
          <w:szCs w:val="24"/>
        </w:rPr>
        <w:t>To understand Docker Architecture and Container Life Cycle, install Docker and execute docker commands to manage images and interact with containers.</w:t>
      </w:r>
    </w:p>
    <w:p w14:paraId="0EBE1873" w14:textId="09F388EA" w:rsidR="00914818" w:rsidRPr="003A38A4" w:rsidRDefault="002C5EBC" w:rsidP="003A38A4">
      <w:pPr>
        <w:ind w:left="2" w:hanging="2"/>
        <w:jc w:val="both"/>
        <w:rPr>
          <w:rFonts w:ascii="Times New Roman" w:eastAsia="Times New Roman" w:hAnsi="Times New Roman" w:cs="Times New Roman"/>
          <w:b/>
          <w:bCs/>
          <w:sz w:val="24"/>
          <w:szCs w:val="24"/>
        </w:rPr>
      </w:pPr>
      <w:r w:rsidRPr="00770088">
        <w:rPr>
          <w:rFonts w:ascii="Times New Roman" w:eastAsia="Times New Roman" w:hAnsi="Times New Roman" w:cs="Times New Roman"/>
          <w:b/>
          <w:bCs/>
          <w:sz w:val="24"/>
          <w:szCs w:val="24"/>
        </w:rPr>
        <w:t>Theory:</w:t>
      </w:r>
    </w:p>
    <w:p w14:paraId="56825EB1" w14:textId="130D8D54" w:rsidR="00BB6C29" w:rsidRPr="003A38A4" w:rsidRDefault="00BB6C29" w:rsidP="003A38A4">
      <w:pPr>
        <w:ind w:left="3" w:right="360" w:hanging="3"/>
        <w:rPr>
          <w:rFonts w:ascii="Times New Roman" w:eastAsia="Times New Roman" w:hAnsi="Times New Roman" w:cs="Times New Roman"/>
          <w:b/>
          <w:sz w:val="24"/>
          <w:szCs w:val="24"/>
        </w:rPr>
      </w:pPr>
      <w:r w:rsidRPr="00BB6C29">
        <w:rPr>
          <w:rFonts w:ascii="Times New Roman" w:eastAsia="Times New Roman" w:hAnsi="Times New Roman" w:cs="Times New Roman"/>
          <w:b/>
          <w:sz w:val="24"/>
          <w:szCs w:val="24"/>
        </w:rPr>
        <w:t>Docker Architecture</w:t>
      </w:r>
    </w:p>
    <w:p w14:paraId="62778098" w14:textId="77777777" w:rsidR="00BB6C29" w:rsidRPr="00BB6C29" w:rsidRDefault="00BB6C29" w:rsidP="003A38A4">
      <w:pPr>
        <w:pStyle w:val="ListParagraph"/>
        <w:numPr>
          <w:ilvl w:val="0"/>
          <w:numId w:val="39"/>
        </w:numPr>
        <w:ind w:leftChars="0" w:left="426" w:right="360" w:firstLineChars="0" w:hanging="284"/>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The Core components of Docker consist of</w:t>
      </w:r>
    </w:p>
    <w:p w14:paraId="1D8D2E53"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daemon</w:t>
      </w:r>
    </w:p>
    <w:p w14:paraId="4C36D73B"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client</w:t>
      </w:r>
    </w:p>
    <w:p w14:paraId="6EEBCB4C"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Desktop</w:t>
      </w:r>
    </w:p>
    <w:p w14:paraId="66E30CC8"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registry</w:t>
      </w:r>
    </w:p>
    <w:p w14:paraId="2F6E3D55"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images</w:t>
      </w:r>
    </w:p>
    <w:p w14:paraId="3333B634"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containers</w:t>
      </w:r>
    </w:p>
    <w:p w14:paraId="61E1B7F0" w14:textId="4F50E6F2" w:rsidR="00BB6C29" w:rsidRDefault="00BB6C29" w:rsidP="00BB6C29">
      <w:pPr>
        <w:ind w:left="3" w:right="360" w:hanging="3"/>
        <w:rPr>
          <w:rFonts w:ascii="Times New Roman" w:eastAsia="Times New Roman" w:hAnsi="Times New Roman" w:cs="Times New Roman"/>
          <w:sz w:val="28"/>
          <w:szCs w:val="28"/>
        </w:rPr>
      </w:pPr>
      <w:r w:rsidRPr="00BB6C29">
        <w:rPr>
          <w:rFonts w:ascii="Times New Roman" w:eastAsia="Times New Roman" w:hAnsi="Times New Roman" w:cs="Times New Roman"/>
          <w:noProof/>
          <w:sz w:val="28"/>
          <w:szCs w:val="28"/>
        </w:rPr>
        <w:drawing>
          <wp:inline distT="0" distB="0" distL="0" distR="0" wp14:anchorId="6DB8AD2D" wp14:editId="5E09942A">
            <wp:extent cx="6851650" cy="3077845"/>
            <wp:effectExtent l="0" t="0" r="6350" b="8255"/>
            <wp:docPr id="1877641851" name="Picture 1" descr="A diagram of a docker 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41851" name="Picture 1" descr="A diagram of a docker host&#10;&#10;Description automatically generated"/>
                    <pic:cNvPicPr/>
                  </pic:nvPicPr>
                  <pic:blipFill>
                    <a:blip r:embed="rId9"/>
                    <a:stretch>
                      <a:fillRect/>
                    </a:stretch>
                  </pic:blipFill>
                  <pic:spPr>
                    <a:xfrm>
                      <a:off x="0" y="0"/>
                      <a:ext cx="6851650" cy="3077845"/>
                    </a:xfrm>
                    <a:prstGeom prst="rect">
                      <a:avLst/>
                    </a:prstGeom>
                  </pic:spPr>
                </pic:pic>
              </a:graphicData>
            </a:graphic>
          </wp:inline>
        </w:drawing>
      </w:r>
    </w:p>
    <w:p w14:paraId="2B5A643B" w14:textId="77777777" w:rsidR="00BB6C29" w:rsidRDefault="00BB6C29" w:rsidP="00BB6C29">
      <w:pPr>
        <w:ind w:left="3" w:right="360" w:hanging="3"/>
        <w:rPr>
          <w:rFonts w:ascii="Times New Roman" w:eastAsia="Times New Roman" w:hAnsi="Times New Roman" w:cs="Times New Roman"/>
          <w:sz w:val="28"/>
          <w:szCs w:val="28"/>
        </w:rPr>
      </w:pPr>
    </w:p>
    <w:p w14:paraId="08EC040F" w14:textId="345C886D" w:rsidR="00BB6C29" w:rsidRPr="003A38A4" w:rsidRDefault="00BB6C29" w:rsidP="003A38A4">
      <w:pPr>
        <w:pStyle w:val="ListParagraph"/>
        <w:numPr>
          <w:ilvl w:val="0"/>
          <w:numId w:val="3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 xml:space="preserve">Docker enables efficiency and reduces operational overheads so that any developer, in any development environment, can build stable and reliable applications. Docker provides the ability to package and run an application in a loosely isolated environment called a container.  </w:t>
      </w:r>
    </w:p>
    <w:p w14:paraId="16DED4B9" w14:textId="6D74B0F8" w:rsidR="00BB6C29" w:rsidRPr="003A38A4" w:rsidRDefault="00BB6C29" w:rsidP="00BB6C29">
      <w:pPr>
        <w:pStyle w:val="ListParagraph"/>
        <w:numPr>
          <w:ilvl w:val="0"/>
          <w:numId w:val="3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Isolation and security allow you to run many containers simultaneously on a given host. You can easily share containers while you work, and be sure that everyone you share with gets the same container that works in the same way.</w:t>
      </w:r>
    </w:p>
    <w:p w14:paraId="62F2ED99" w14:textId="77777777" w:rsidR="00BB6C29" w:rsidRPr="00BB6C29" w:rsidRDefault="00BB6C29" w:rsidP="00BB6C29">
      <w:pPr>
        <w:pStyle w:val="ListParagraph"/>
        <w:numPr>
          <w:ilvl w:val="0"/>
          <w:numId w:val="41"/>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Container Lifecycle Management</w:t>
      </w:r>
    </w:p>
    <w:p w14:paraId="1C91E645"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The lifecycle of a docker container consists of five states:</w:t>
      </w:r>
    </w:p>
    <w:p w14:paraId="243B96D2"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Created state</w:t>
      </w:r>
    </w:p>
    <w:p w14:paraId="1D15C125"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Running state</w:t>
      </w:r>
    </w:p>
    <w:p w14:paraId="669F6D86"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Paused state/unpaused state</w:t>
      </w:r>
    </w:p>
    <w:p w14:paraId="0D3999A8"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t>Stopped state</w:t>
      </w:r>
    </w:p>
    <w:p w14:paraId="75C86BB0" w14:textId="77777777" w:rsid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Killed/Deleted state</w:t>
      </w:r>
    </w:p>
    <w:p w14:paraId="36F6BFF8" w14:textId="77777777" w:rsidR="00BB6C29" w:rsidRDefault="00BB6C29" w:rsidP="00BB6C29">
      <w:pPr>
        <w:suppressAutoHyphens/>
        <w:spacing w:after="0" w:line="1" w:lineRule="atLeast"/>
        <w:ind w:left="1440" w:right="360"/>
        <w:outlineLvl w:val="0"/>
        <w:rPr>
          <w:rFonts w:ascii="Times New Roman" w:eastAsia="Times New Roman" w:hAnsi="Times New Roman" w:cs="Times New Roman"/>
          <w:sz w:val="28"/>
          <w:szCs w:val="28"/>
        </w:rPr>
      </w:pPr>
    </w:p>
    <w:p w14:paraId="24D83ED8" w14:textId="4B9DB060" w:rsidR="00BB6C29" w:rsidRDefault="00BB6C29" w:rsidP="00BB6C29">
      <w:pPr>
        <w:pStyle w:val="ListParagraph"/>
        <w:ind w:leftChars="0" w:right="360" w:firstLineChars="0" w:firstLine="0"/>
        <w:jc w:val="center"/>
        <w:rPr>
          <w:rFonts w:ascii="Times New Roman" w:eastAsia="Times New Roman" w:hAnsi="Times New Roman" w:cs="Times New Roman"/>
          <w:sz w:val="28"/>
          <w:szCs w:val="28"/>
        </w:rPr>
      </w:pPr>
      <w:r w:rsidRPr="00BB6C29">
        <w:rPr>
          <w:rFonts w:ascii="Times New Roman" w:eastAsia="Times New Roman" w:hAnsi="Times New Roman" w:cs="Times New Roman"/>
          <w:noProof/>
          <w:sz w:val="28"/>
          <w:szCs w:val="28"/>
        </w:rPr>
        <w:drawing>
          <wp:inline distT="0" distB="0" distL="0" distR="0" wp14:anchorId="7B841FC0" wp14:editId="16C2F087">
            <wp:extent cx="3419952" cy="1724266"/>
            <wp:effectExtent l="0" t="0" r="0" b="9525"/>
            <wp:docPr id="1878836501"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6501" name="Picture 1" descr="A diagram of a running process&#10;&#10;Description automatically generated"/>
                    <pic:cNvPicPr/>
                  </pic:nvPicPr>
                  <pic:blipFill>
                    <a:blip r:embed="rId10"/>
                    <a:stretch>
                      <a:fillRect/>
                    </a:stretch>
                  </pic:blipFill>
                  <pic:spPr>
                    <a:xfrm>
                      <a:off x="0" y="0"/>
                      <a:ext cx="3419952" cy="1724266"/>
                    </a:xfrm>
                    <a:prstGeom prst="rect">
                      <a:avLst/>
                    </a:prstGeom>
                  </pic:spPr>
                </pic:pic>
              </a:graphicData>
            </a:graphic>
          </wp:inline>
        </w:drawing>
      </w:r>
    </w:p>
    <w:p w14:paraId="3922D7D0" w14:textId="77777777" w:rsidR="00BB6C29" w:rsidRPr="00BB6C29" w:rsidRDefault="00BB6C29" w:rsidP="00BB6C29">
      <w:pPr>
        <w:pStyle w:val="ListParagraph"/>
        <w:ind w:leftChars="0" w:right="360" w:firstLineChars="0" w:firstLine="0"/>
        <w:jc w:val="center"/>
        <w:rPr>
          <w:rFonts w:ascii="Times New Roman" w:eastAsia="Times New Roman" w:hAnsi="Times New Roman" w:cs="Times New Roman"/>
          <w:sz w:val="28"/>
          <w:szCs w:val="28"/>
        </w:rPr>
      </w:pPr>
    </w:p>
    <w:p w14:paraId="16EF9A58" w14:textId="6685B05C" w:rsidR="00BB6C29" w:rsidRPr="00BB6C29" w:rsidRDefault="00BB6C29" w:rsidP="00BB6C29">
      <w:pPr>
        <w:pStyle w:val="ListParagraph"/>
        <w:numPr>
          <w:ilvl w:val="0"/>
          <w:numId w:val="47"/>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w:t>
      </w:r>
    </w:p>
    <w:p w14:paraId="0100EC74" w14:textId="47135ACD" w:rsidR="00BB6C29" w:rsidRPr="00BB6C29" w:rsidRDefault="00BB6C29" w:rsidP="00BB6C29">
      <w:pPr>
        <w:pStyle w:val="ListParagraph"/>
        <w:numPr>
          <w:ilvl w:val="0"/>
          <w:numId w:val="47"/>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are the preferred mechanism for persisting data generated by and used by Docker containers. While bind mounts are dependent on the directory structure and OS of the host machine, volumes are completely managed by Docker. Volumes have several advantages over bind mounts:</w:t>
      </w:r>
    </w:p>
    <w:p w14:paraId="1B7BC063"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are easier to back up or migrate than bind mounts.</w:t>
      </w:r>
    </w:p>
    <w:p w14:paraId="759049D0"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You can manage volumes using Docker CLI commands or the Docker API.</w:t>
      </w:r>
    </w:p>
    <w:p w14:paraId="3B6CB094" w14:textId="77777777" w:rsidR="00BB6C29" w:rsidRPr="00BB6C29"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work on both Linux and Windows containers.</w:t>
      </w:r>
    </w:p>
    <w:p w14:paraId="1770CD10" w14:textId="2FDCE283" w:rsidR="00BB6C29" w:rsidRPr="003A38A4" w:rsidRDefault="00BB6C29" w:rsidP="003A38A4">
      <w:pPr>
        <w:pStyle w:val="ListParagraph"/>
        <w:numPr>
          <w:ilvl w:val="1"/>
          <w:numId w:val="49"/>
        </w:numPr>
        <w:ind w:leftChars="0" w:right="360" w:firstLineChars="0"/>
        <w:rPr>
          <w:rFonts w:ascii="Times New Roman" w:eastAsia="Times New Roman" w:hAnsi="Times New Roman" w:cs="Times New Roman"/>
          <w:sz w:val="28"/>
          <w:szCs w:val="28"/>
        </w:rPr>
      </w:pPr>
      <w:r w:rsidRPr="00BB6C29">
        <w:rPr>
          <w:rFonts w:ascii="Times New Roman" w:eastAsia="Times New Roman" w:hAnsi="Times New Roman" w:cs="Times New Roman"/>
          <w:sz w:val="28"/>
          <w:szCs w:val="28"/>
        </w:rPr>
        <w:t>Volumes can be more safely shared among multiple containers.</w:t>
      </w:r>
    </w:p>
    <w:p w14:paraId="3E34E02C" w14:textId="22D9F049" w:rsidR="00BB6C29" w:rsidRDefault="00BB6C29" w:rsidP="00146961">
      <w:pPr>
        <w:ind w:left="3" w:right="360"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D649F13" wp14:editId="7661D94A">
            <wp:extent cx="5829300" cy="3810000"/>
            <wp:effectExtent l="0" t="0" r="0" b="0"/>
            <wp:docPr id="101800102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01020"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p w14:paraId="0D88C22B" w14:textId="77777777" w:rsidR="00BB6C29" w:rsidRDefault="00BB6C29" w:rsidP="00BB6C29">
      <w:pPr>
        <w:ind w:left="3" w:right="360" w:hanging="3"/>
        <w:rPr>
          <w:rFonts w:ascii="Times New Roman" w:eastAsia="Times New Roman" w:hAnsi="Times New Roman" w:cs="Times New Roman"/>
          <w:sz w:val="28"/>
          <w:szCs w:val="28"/>
        </w:rPr>
      </w:pPr>
    </w:p>
    <w:p w14:paraId="1D1A9F65" w14:textId="71E91810" w:rsidR="00BB6C29" w:rsidRDefault="00BB6C29" w:rsidP="00146961">
      <w:pPr>
        <w:ind w:left="3" w:right="360"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8376EC6" wp14:editId="4D4A3AF8">
            <wp:extent cx="5838825" cy="2933700"/>
            <wp:effectExtent l="0" t="0" r="9525" b="0"/>
            <wp:docPr id="190371573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5739" name="Picture 2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2933700"/>
                    </a:xfrm>
                    <a:prstGeom prst="rect">
                      <a:avLst/>
                    </a:prstGeom>
                    <a:noFill/>
                    <a:ln>
                      <a:noFill/>
                    </a:ln>
                  </pic:spPr>
                </pic:pic>
              </a:graphicData>
            </a:graphic>
          </wp:inline>
        </w:drawing>
      </w:r>
      <w:r>
        <w:rPr>
          <w:rFonts w:ascii="Calibri" w:eastAsia="Calibri" w:hAnsi="Calibri" w:cs="Calibri"/>
          <w:noProof/>
          <w:sz w:val="20"/>
          <w:szCs w:val="20"/>
        </w:rPr>
        <w:drawing>
          <wp:anchor distT="0" distB="0" distL="0" distR="0" simplePos="0" relativeHeight="251658240" behindDoc="1" locked="0" layoutInCell="1" allowOverlap="1" wp14:anchorId="3ACD1646" wp14:editId="038DCC73">
            <wp:simplePos x="0" y="0"/>
            <wp:positionH relativeFrom="column">
              <wp:posOffset>494030</wp:posOffset>
            </wp:positionH>
            <wp:positionV relativeFrom="paragraph">
              <wp:posOffset>124460</wp:posOffset>
            </wp:positionV>
            <wp:extent cx="4949825" cy="2490470"/>
            <wp:effectExtent l="0" t="0" r="3175" b="5080"/>
            <wp:wrapNone/>
            <wp:docPr id="1341402861" name="Picture 3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02861" name="Picture 34" descr="A white background with black and white cloud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825" cy="2490470"/>
                    </a:xfrm>
                    <a:prstGeom prst="rect">
                      <a:avLst/>
                    </a:prstGeom>
                    <a:noFill/>
                  </pic:spPr>
                </pic:pic>
              </a:graphicData>
            </a:graphic>
            <wp14:sizeRelH relativeFrom="page">
              <wp14:pctWidth>0</wp14:pctWidth>
            </wp14:sizeRelH>
            <wp14:sizeRelV relativeFrom="page">
              <wp14:pctHeight>0</wp14:pctHeight>
            </wp14:sizeRelV>
          </wp:anchor>
        </w:drawing>
      </w:r>
    </w:p>
    <w:p w14:paraId="0DE38998" w14:textId="77777777" w:rsidR="00BB6C29" w:rsidRDefault="00BB6C29" w:rsidP="00BB6C29">
      <w:pPr>
        <w:spacing w:line="240" w:lineRule="auto"/>
        <w:rPr>
          <w:rFonts w:ascii="Times New Roman" w:eastAsia="Times New Roman" w:hAnsi="Times New Roman" w:cs="Times New Roman"/>
          <w:sz w:val="28"/>
          <w:szCs w:val="28"/>
        </w:rPr>
      </w:pPr>
    </w:p>
    <w:p w14:paraId="4737D980" w14:textId="77777777" w:rsidR="003A38A4" w:rsidRDefault="003A38A4" w:rsidP="00146961">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A6C3C8" wp14:editId="007B1F21">
            <wp:extent cx="6851650" cy="3421380"/>
            <wp:effectExtent l="0" t="0" r="6350" b="7620"/>
            <wp:docPr id="152115790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7901" name="Picture 2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650" cy="3421380"/>
                    </a:xfrm>
                    <a:prstGeom prst="rect">
                      <a:avLst/>
                    </a:prstGeom>
                    <a:noFill/>
                    <a:ln>
                      <a:noFill/>
                    </a:ln>
                  </pic:spPr>
                </pic:pic>
              </a:graphicData>
            </a:graphic>
          </wp:inline>
        </w:drawing>
      </w:r>
    </w:p>
    <w:p w14:paraId="428854F6" w14:textId="77777777" w:rsidR="003A38A4" w:rsidRDefault="003A38A4" w:rsidP="00BB6C29">
      <w:pPr>
        <w:spacing w:line="240" w:lineRule="auto"/>
        <w:rPr>
          <w:rFonts w:ascii="Times New Roman" w:eastAsia="Times New Roman" w:hAnsi="Times New Roman" w:cs="Times New Roman"/>
          <w:sz w:val="28"/>
          <w:szCs w:val="28"/>
        </w:rPr>
      </w:pPr>
    </w:p>
    <w:p w14:paraId="2161B258" w14:textId="6F77EF48" w:rsidR="003A38A4" w:rsidRDefault="003A38A4" w:rsidP="00146961">
      <w:pPr>
        <w:spacing w:line="240" w:lineRule="auto"/>
        <w:jc w:val="center"/>
        <w:rPr>
          <w:rFonts w:ascii="Times New Roman" w:eastAsia="Times New Roman" w:hAnsi="Times New Roman" w:cs="Times New Roman"/>
          <w:sz w:val="28"/>
          <w:szCs w:val="28"/>
        </w:rPr>
        <w:sectPr w:rsidR="003A38A4" w:rsidSect="00FC0147">
          <w:headerReference w:type="default" r:id="rId15"/>
          <w:footerReference w:type="default" r:id="rId16"/>
          <w:pgSz w:w="11900" w:h="16838"/>
          <w:pgMar w:top="720" w:right="390" w:bottom="570" w:left="720" w:header="0" w:footer="0" w:gutter="0"/>
          <w:pgNumType w:start="0"/>
          <w:cols w:space="720"/>
        </w:sectPr>
      </w:pPr>
      <w:r>
        <w:rPr>
          <w:rFonts w:ascii="Times New Roman" w:eastAsia="Times New Roman" w:hAnsi="Times New Roman" w:cs="Times New Roman"/>
          <w:noProof/>
          <w:sz w:val="28"/>
          <w:szCs w:val="28"/>
        </w:rPr>
        <w:drawing>
          <wp:inline distT="0" distB="0" distL="0" distR="0" wp14:anchorId="67237F4F" wp14:editId="57D7F81A">
            <wp:extent cx="5727700" cy="1070106"/>
            <wp:effectExtent l="0" t="0" r="6350" b="0"/>
            <wp:docPr id="154660810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08101" name="Picture 2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70106"/>
                    </a:xfrm>
                    <a:prstGeom prst="rect">
                      <a:avLst/>
                    </a:prstGeom>
                    <a:noFill/>
                    <a:ln>
                      <a:noFill/>
                    </a:ln>
                  </pic:spPr>
                </pic:pic>
              </a:graphicData>
            </a:graphic>
          </wp:inline>
        </w:drawing>
      </w:r>
    </w:p>
    <w:p w14:paraId="1B9D53CA" w14:textId="3FECF873" w:rsidR="00BB6C29" w:rsidRDefault="00BB6C29" w:rsidP="00146961">
      <w:pPr>
        <w:ind w:right="-1050"/>
        <w:rPr>
          <w:rFonts w:ascii="Times New Roman" w:eastAsia="Times New Roman" w:hAnsi="Times New Roman" w:cs="Times New Roman"/>
          <w:b/>
          <w:color w:val="282829"/>
          <w:sz w:val="28"/>
          <w:szCs w:val="28"/>
        </w:rPr>
      </w:pPr>
      <w:bookmarkStart w:id="0" w:name="bookmark=kix.ywnkfbdtiguj"/>
      <w:bookmarkEnd w:id="0"/>
    </w:p>
    <w:p w14:paraId="61A660DE" w14:textId="77777777" w:rsidR="003A38A4" w:rsidRDefault="00BB6C29" w:rsidP="00146961">
      <w:pPr>
        <w:ind w:left="3" w:right="-1050"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1FD575" wp14:editId="6370FEB0">
            <wp:extent cx="5781675" cy="2409825"/>
            <wp:effectExtent l="0" t="0" r="9525" b="9525"/>
            <wp:docPr id="1441900605"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0605" name="Picture 26"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860" cy="2411986"/>
                    </a:xfrm>
                    <a:prstGeom prst="rect">
                      <a:avLst/>
                    </a:prstGeom>
                    <a:noFill/>
                    <a:ln>
                      <a:noFill/>
                    </a:ln>
                  </pic:spPr>
                </pic:pic>
              </a:graphicData>
            </a:graphic>
          </wp:inline>
        </w:drawing>
      </w:r>
    </w:p>
    <w:p w14:paraId="02B709B1" w14:textId="46DF103F" w:rsidR="00BB6C29" w:rsidRDefault="00BB6C29" w:rsidP="00BB6C29">
      <w:pPr>
        <w:ind w:left="3" w:right="-1050" w:hanging="3"/>
        <w:rPr>
          <w:rFonts w:ascii="Times New Roman" w:eastAsia="Times New Roman" w:hAnsi="Times New Roman" w:cs="Times New Roman"/>
          <w:sz w:val="28"/>
          <w:szCs w:val="28"/>
        </w:rPr>
      </w:pPr>
    </w:p>
    <w:p w14:paraId="1529E97D" w14:textId="77777777" w:rsidR="00BB6C29" w:rsidRDefault="003A38A4" w:rsidP="00146961">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E8E967F" wp14:editId="55487D9C">
            <wp:extent cx="5727700" cy="2690006"/>
            <wp:effectExtent l="0" t="0" r="6350" b="0"/>
            <wp:docPr id="82069684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6844" name="Picture 2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690006"/>
                    </a:xfrm>
                    <a:prstGeom prst="rect">
                      <a:avLst/>
                    </a:prstGeom>
                    <a:noFill/>
                    <a:ln>
                      <a:noFill/>
                    </a:ln>
                  </pic:spPr>
                </pic:pic>
              </a:graphicData>
            </a:graphic>
          </wp:inline>
        </w:drawing>
      </w:r>
    </w:p>
    <w:p w14:paraId="01E411C5" w14:textId="77777777" w:rsidR="003A38A4" w:rsidRDefault="003A38A4" w:rsidP="00BB6C29">
      <w:pPr>
        <w:spacing w:line="240" w:lineRule="auto"/>
        <w:rPr>
          <w:rFonts w:ascii="Times New Roman" w:eastAsia="Times New Roman" w:hAnsi="Times New Roman" w:cs="Times New Roman"/>
          <w:sz w:val="28"/>
          <w:szCs w:val="28"/>
        </w:rPr>
      </w:pPr>
    </w:p>
    <w:p w14:paraId="42FB7569" w14:textId="2EB84CF1" w:rsidR="003A38A4" w:rsidRDefault="003A38A4" w:rsidP="00BB6C29">
      <w:pPr>
        <w:spacing w:line="240" w:lineRule="auto"/>
        <w:rPr>
          <w:rFonts w:ascii="Times New Roman" w:eastAsia="Times New Roman" w:hAnsi="Times New Roman" w:cs="Times New Roman"/>
          <w:sz w:val="28"/>
          <w:szCs w:val="28"/>
        </w:rPr>
        <w:sectPr w:rsidR="003A38A4" w:rsidSect="00FC0147">
          <w:pgSz w:w="11900" w:h="16838"/>
          <w:pgMar w:top="1290" w:right="1440" w:bottom="705" w:left="1440" w:header="0" w:footer="0" w:gutter="0"/>
          <w:cols w:space="720"/>
        </w:sectPr>
      </w:pPr>
      <w:r>
        <w:rPr>
          <w:rFonts w:ascii="Times New Roman" w:eastAsia="Times New Roman" w:hAnsi="Times New Roman" w:cs="Times New Roman"/>
          <w:noProof/>
          <w:sz w:val="28"/>
          <w:szCs w:val="28"/>
        </w:rPr>
        <w:drawing>
          <wp:inline distT="0" distB="0" distL="0" distR="0" wp14:anchorId="6F6C7BEF" wp14:editId="515A5B25">
            <wp:extent cx="5727700" cy="2119340"/>
            <wp:effectExtent l="0" t="0" r="6350" b="0"/>
            <wp:docPr id="1968761942" name="Picture 2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1942" name="Picture 24" descr="A computer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119340"/>
                    </a:xfrm>
                    <a:prstGeom prst="rect">
                      <a:avLst/>
                    </a:prstGeom>
                    <a:noFill/>
                    <a:ln>
                      <a:noFill/>
                    </a:ln>
                  </pic:spPr>
                </pic:pic>
              </a:graphicData>
            </a:graphic>
          </wp:inline>
        </w:drawing>
      </w:r>
    </w:p>
    <w:p w14:paraId="58878CA7" w14:textId="77777777" w:rsidR="00BB6C29" w:rsidRDefault="00BB6C29" w:rsidP="003A38A4">
      <w:pPr>
        <w:ind w:right="-1050"/>
        <w:rPr>
          <w:rFonts w:ascii="Times New Roman" w:eastAsia="Times New Roman" w:hAnsi="Times New Roman" w:cs="Times New Roman"/>
          <w:sz w:val="28"/>
          <w:szCs w:val="28"/>
        </w:rPr>
      </w:pPr>
      <w:bookmarkStart w:id="1" w:name="bookmark=kix.ekj1f5i7mxvw"/>
      <w:bookmarkEnd w:id="1"/>
    </w:p>
    <w:p w14:paraId="632BC99E" w14:textId="77777777" w:rsidR="00BB6C29" w:rsidRDefault="00BB6C29" w:rsidP="00BB6C29">
      <w:pPr>
        <w:ind w:left="3" w:right="-1050" w:hanging="3"/>
        <w:rPr>
          <w:rFonts w:ascii="Times New Roman" w:eastAsia="Times New Roman" w:hAnsi="Times New Roman" w:cs="Times New Roman"/>
          <w:sz w:val="28"/>
          <w:szCs w:val="28"/>
        </w:rPr>
      </w:pPr>
    </w:p>
    <w:p w14:paraId="70614A72" w14:textId="77777777" w:rsidR="00BB6C29" w:rsidRDefault="00BB6C29" w:rsidP="00146961">
      <w:pPr>
        <w:ind w:left="3" w:right="-1050" w:hanging="3"/>
        <w:jc w:val="center"/>
        <w:rPr>
          <w:rFonts w:ascii="Times New Roman" w:eastAsia="Times New Roman" w:hAnsi="Times New Roman" w:cs="Times New Roman"/>
          <w:sz w:val="28"/>
          <w:szCs w:val="28"/>
        </w:rPr>
      </w:pPr>
      <w:bookmarkStart w:id="2" w:name="_GoBack"/>
      <w:r>
        <w:rPr>
          <w:rFonts w:ascii="Times New Roman" w:eastAsia="Times New Roman" w:hAnsi="Times New Roman" w:cs="Times New Roman"/>
          <w:noProof/>
          <w:sz w:val="28"/>
          <w:szCs w:val="28"/>
        </w:rPr>
        <w:drawing>
          <wp:inline distT="0" distB="0" distL="0" distR="0" wp14:anchorId="16141970" wp14:editId="7FE2E5DA">
            <wp:extent cx="6029325" cy="2097405"/>
            <wp:effectExtent l="0" t="0" r="9525" b="0"/>
            <wp:docPr id="19281674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7411" name="Picture 2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7578" cy="2100276"/>
                    </a:xfrm>
                    <a:prstGeom prst="rect">
                      <a:avLst/>
                    </a:prstGeom>
                    <a:noFill/>
                    <a:ln>
                      <a:noFill/>
                    </a:ln>
                  </pic:spPr>
                </pic:pic>
              </a:graphicData>
            </a:graphic>
          </wp:inline>
        </w:drawing>
      </w:r>
      <w:bookmarkEnd w:id="2"/>
    </w:p>
    <w:p w14:paraId="30C26AE8" w14:textId="77777777" w:rsidR="003A38A4" w:rsidRDefault="003A38A4" w:rsidP="003A38A4">
      <w:pPr>
        <w:ind w:left="3" w:right="-1050" w:hanging="3"/>
        <w:rPr>
          <w:rFonts w:ascii="Times New Roman" w:eastAsia="Times New Roman" w:hAnsi="Times New Roman" w:cs="Times New Roman"/>
          <w:sz w:val="28"/>
          <w:szCs w:val="28"/>
        </w:rPr>
      </w:pPr>
    </w:p>
    <w:p w14:paraId="2D8C01C7"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sz w:val="24"/>
          <w:szCs w:val="24"/>
        </w:rPr>
      </w:pPr>
      <w:r w:rsidRPr="00E22088">
        <w:rPr>
          <w:rFonts w:ascii="Times New Roman" w:eastAsia="Times New Roman" w:hAnsi="Times New Roman" w:cs="Times New Roman"/>
          <w:b/>
          <w:sz w:val="24"/>
          <w:szCs w:val="24"/>
        </w:rPr>
        <w:t>Listing Out Running Containers:</w:t>
      </w:r>
    </w:p>
    <w:p w14:paraId="6F2CEB4F" w14:textId="77777777" w:rsidR="003A38A4" w:rsidRDefault="003A38A4" w:rsidP="003A38A4">
      <w:pPr>
        <w:ind w:left="3" w:right="-1050" w:hanging="3"/>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4C61510" wp14:editId="7E22EF56">
            <wp:extent cx="6734175" cy="476250"/>
            <wp:effectExtent l="0" t="0" r="9525" b="0"/>
            <wp:docPr id="18637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4175" cy="476250"/>
                    </a:xfrm>
                    <a:prstGeom prst="rect">
                      <a:avLst/>
                    </a:prstGeom>
                    <a:noFill/>
                    <a:ln>
                      <a:noFill/>
                    </a:ln>
                  </pic:spPr>
                </pic:pic>
              </a:graphicData>
            </a:graphic>
          </wp:inline>
        </w:drawing>
      </w:r>
    </w:p>
    <w:p w14:paraId="294C227F"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sz w:val="28"/>
          <w:szCs w:val="28"/>
        </w:rPr>
      </w:pPr>
      <w:r w:rsidRPr="00E22088">
        <w:rPr>
          <w:rFonts w:ascii="Times New Roman" w:eastAsia="Times New Roman" w:hAnsi="Times New Roman" w:cs="Times New Roman"/>
          <w:b/>
          <w:sz w:val="24"/>
          <w:szCs w:val="24"/>
        </w:rPr>
        <w:t>Stopping a running container</w:t>
      </w:r>
      <w:r>
        <w:rPr>
          <w:rFonts w:ascii="Times New Roman" w:eastAsia="Times New Roman" w:hAnsi="Times New Roman" w:cs="Times New Roman"/>
          <w:b/>
          <w:noProof/>
          <w:sz w:val="28"/>
          <w:szCs w:val="28"/>
        </w:rPr>
        <w:drawing>
          <wp:inline distT="0" distB="0" distL="0" distR="0" wp14:anchorId="1D449EFF" wp14:editId="6C944DB6">
            <wp:extent cx="5667375" cy="809625"/>
            <wp:effectExtent l="0" t="0" r="9525" b="9525"/>
            <wp:docPr id="1856536841" name="Picture 2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36841" name="Picture 21" descr="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809625"/>
                    </a:xfrm>
                    <a:prstGeom prst="rect">
                      <a:avLst/>
                    </a:prstGeom>
                    <a:noFill/>
                    <a:ln>
                      <a:noFill/>
                    </a:ln>
                  </pic:spPr>
                </pic:pic>
              </a:graphicData>
            </a:graphic>
          </wp:inline>
        </w:drawing>
      </w:r>
    </w:p>
    <w:p w14:paraId="68D43215"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sz w:val="24"/>
          <w:szCs w:val="24"/>
        </w:rPr>
      </w:pPr>
      <w:r w:rsidRPr="00E22088">
        <w:rPr>
          <w:rFonts w:ascii="Times New Roman" w:eastAsia="Times New Roman" w:hAnsi="Times New Roman" w:cs="Times New Roman"/>
          <w:b/>
          <w:sz w:val="24"/>
          <w:szCs w:val="24"/>
        </w:rPr>
        <w:t>Listing Out Containers that are running and stopped.</w:t>
      </w:r>
    </w:p>
    <w:p w14:paraId="2F924891" w14:textId="77777777" w:rsidR="003A38A4" w:rsidRDefault="003A38A4" w:rsidP="003A38A4">
      <w:pPr>
        <w:ind w:left="3" w:right="-1050" w:hanging="3"/>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763E59" wp14:editId="2342A04B">
            <wp:extent cx="6543675" cy="548353"/>
            <wp:effectExtent l="0" t="0" r="0" b="4445"/>
            <wp:docPr id="1830188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0279" cy="550582"/>
                    </a:xfrm>
                    <a:prstGeom prst="rect">
                      <a:avLst/>
                    </a:prstGeom>
                    <a:noFill/>
                    <a:ln>
                      <a:noFill/>
                    </a:ln>
                  </pic:spPr>
                </pic:pic>
              </a:graphicData>
            </a:graphic>
          </wp:inline>
        </w:drawing>
      </w:r>
    </w:p>
    <w:p w14:paraId="19F69C99" w14:textId="77777777" w:rsidR="003A38A4" w:rsidRPr="00E22088" w:rsidRDefault="003A38A4" w:rsidP="003A38A4">
      <w:pPr>
        <w:numPr>
          <w:ilvl w:val="0"/>
          <w:numId w:val="36"/>
        </w:numPr>
        <w:tabs>
          <w:tab w:val="left" w:pos="720"/>
        </w:tabs>
        <w:suppressAutoHyphens/>
        <w:spacing w:after="0" w:line="1" w:lineRule="atLeast"/>
        <w:ind w:left="2" w:right="-1050" w:hangingChars="1" w:hanging="2"/>
        <w:outlineLvl w:val="0"/>
        <w:rPr>
          <w:rFonts w:ascii="Times New Roman" w:eastAsia="Times New Roman" w:hAnsi="Times New Roman" w:cs="Times New Roman"/>
          <w:b/>
          <w:color w:val="282829"/>
          <w:sz w:val="24"/>
          <w:szCs w:val="24"/>
        </w:rPr>
      </w:pPr>
      <w:r w:rsidRPr="00E22088">
        <w:rPr>
          <w:rFonts w:ascii="Times New Roman" w:eastAsia="Times New Roman" w:hAnsi="Times New Roman" w:cs="Times New Roman"/>
          <w:b/>
          <w:color w:val="282829"/>
          <w:sz w:val="24"/>
          <w:szCs w:val="24"/>
        </w:rPr>
        <w:t>Exploring Specific Logs Of a Container:</w:t>
      </w:r>
    </w:p>
    <w:p w14:paraId="24E25CB8" w14:textId="77777777" w:rsidR="003A38A4" w:rsidRDefault="003A38A4" w:rsidP="003A38A4">
      <w:pPr>
        <w:tabs>
          <w:tab w:val="left" w:pos="720"/>
        </w:tabs>
        <w:suppressAutoHyphens/>
        <w:spacing w:after="0" w:line="1" w:lineRule="atLeast"/>
        <w:ind w:right="-1050"/>
        <w:outlineLvl w:val="0"/>
        <w:rPr>
          <w:rFonts w:ascii="Times New Roman" w:eastAsia="Times New Roman" w:hAnsi="Times New Roman" w:cs="Times New Roman"/>
          <w:b/>
          <w:color w:val="282829"/>
          <w:sz w:val="28"/>
          <w:szCs w:val="28"/>
        </w:rPr>
      </w:pPr>
      <w:r>
        <w:rPr>
          <w:rFonts w:ascii="Times New Roman" w:eastAsia="Times New Roman" w:hAnsi="Times New Roman" w:cs="Times New Roman"/>
          <w:noProof/>
          <w:sz w:val="28"/>
          <w:szCs w:val="28"/>
        </w:rPr>
        <w:drawing>
          <wp:inline distT="0" distB="0" distL="0" distR="0" wp14:anchorId="4E0C2D6B" wp14:editId="44374959">
            <wp:extent cx="5727700" cy="2411721"/>
            <wp:effectExtent l="0" t="0" r="6350" b="8255"/>
            <wp:docPr id="288733166" name="Picture 1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3166" name="Picture 19" descr="A computer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411721"/>
                    </a:xfrm>
                    <a:prstGeom prst="rect">
                      <a:avLst/>
                    </a:prstGeom>
                    <a:noFill/>
                    <a:ln>
                      <a:noFill/>
                    </a:ln>
                  </pic:spPr>
                </pic:pic>
              </a:graphicData>
            </a:graphic>
          </wp:inline>
        </w:drawing>
      </w:r>
    </w:p>
    <w:p w14:paraId="1B0BCF18" w14:textId="77777777" w:rsidR="003A38A4" w:rsidRDefault="003A38A4" w:rsidP="003A38A4">
      <w:pPr>
        <w:ind w:left="3" w:right="-1050" w:hanging="3"/>
        <w:rPr>
          <w:rFonts w:ascii="Times New Roman" w:eastAsia="Times New Roman" w:hAnsi="Times New Roman" w:cs="Times New Roman"/>
          <w:sz w:val="28"/>
          <w:szCs w:val="28"/>
        </w:rPr>
      </w:pPr>
    </w:p>
    <w:p w14:paraId="2F1493CD" w14:textId="77777777" w:rsidR="003A38A4" w:rsidRPr="00E22088" w:rsidRDefault="003A38A4" w:rsidP="003A38A4">
      <w:pPr>
        <w:ind w:hanging="2"/>
        <w:jc w:val="both"/>
        <w:rPr>
          <w:rFonts w:ascii="Times New Roman" w:hAnsi="Times New Roman" w:cs="Times New Roman"/>
          <w:b/>
          <w:bCs/>
          <w:sz w:val="24"/>
          <w:szCs w:val="24"/>
        </w:rPr>
      </w:pPr>
      <w:r w:rsidRPr="00770088">
        <w:rPr>
          <w:rFonts w:ascii="Times New Roman" w:hAnsi="Times New Roman" w:cs="Times New Roman"/>
          <w:b/>
          <w:bCs/>
          <w:sz w:val="24"/>
          <w:szCs w:val="24"/>
        </w:rPr>
        <w:t>Conclusion:</w:t>
      </w:r>
    </w:p>
    <w:p w14:paraId="4376EF45" w14:textId="3287CD38" w:rsidR="003A38A4" w:rsidRDefault="003A38A4" w:rsidP="003A38A4">
      <w:pPr>
        <w:jc w:val="both"/>
        <w:rPr>
          <w:rFonts w:ascii="Times New Roman" w:hAnsi="Times New Roman" w:cs="Times New Roman"/>
          <w:sz w:val="24"/>
          <w:szCs w:val="24"/>
        </w:rPr>
      </w:pPr>
      <w:r w:rsidRPr="00914818">
        <w:rPr>
          <w:rFonts w:ascii="Times New Roman" w:hAnsi="Times New Roman" w:cs="Times New Roman"/>
          <w:sz w:val="24"/>
          <w:szCs w:val="24"/>
        </w:rPr>
        <w:t>In this experiment, we learned to set up and run Selenium tests in Jenkins using Maven. We also gained an overview of Docker architecture, understanding its core components and how it enables efficient application development through containerization. Docker provides isolation and security for running applications in containers, allowing easy sharing and consistent behavior across different environments.</w:t>
      </w:r>
    </w:p>
    <w:p w14:paraId="299E4DA0" w14:textId="4B537C7D" w:rsidR="003A38A4" w:rsidRDefault="003A38A4" w:rsidP="003A38A4">
      <w:pPr>
        <w:ind w:left="3" w:right="-1050" w:hanging="3"/>
        <w:rPr>
          <w:rFonts w:ascii="Times New Roman" w:eastAsia="Times New Roman" w:hAnsi="Times New Roman" w:cs="Times New Roman"/>
          <w:sz w:val="28"/>
          <w:szCs w:val="28"/>
        </w:rPr>
        <w:sectPr w:rsidR="003A38A4" w:rsidSect="00FC0147">
          <w:pgSz w:w="11900" w:h="16838"/>
          <w:pgMar w:top="450" w:right="1440" w:bottom="525" w:left="1440" w:header="0" w:footer="0" w:gutter="0"/>
          <w:cols w:space="720"/>
        </w:sectPr>
      </w:pPr>
    </w:p>
    <w:p w14:paraId="42A90192" w14:textId="1DFB80BF" w:rsidR="00914818" w:rsidRDefault="00914818" w:rsidP="003A38A4">
      <w:pPr>
        <w:tabs>
          <w:tab w:val="left" w:pos="720"/>
        </w:tabs>
        <w:suppressAutoHyphens/>
        <w:spacing w:after="0" w:line="1" w:lineRule="atLeast"/>
        <w:ind w:right="-1050"/>
        <w:outlineLvl w:val="0"/>
        <w:rPr>
          <w:rFonts w:ascii="Times New Roman" w:hAnsi="Times New Roman" w:cs="Times New Roman"/>
          <w:sz w:val="24"/>
          <w:szCs w:val="24"/>
        </w:rPr>
      </w:pPr>
      <w:bookmarkStart w:id="3" w:name="bookmark=kix.ay2kkkrn2mq7"/>
      <w:bookmarkEnd w:id="3"/>
    </w:p>
    <w:sectPr w:rsidR="00914818" w:rsidSect="00FC0147">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9AEE9" w14:textId="77777777" w:rsidR="00C70978" w:rsidRDefault="00C70978" w:rsidP="007E30A0">
      <w:pPr>
        <w:spacing w:after="0" w:line="240" w:lineRule="auto"/>
      </w:pPr>
      <w:r>
        <w:separator/>
      </w:r>
    </w:p>
  </w:endnote>
  <w:endnote w:type="continuationSeparator" w:id="0">
    <w:p w14:paraId="0604C4BC" w14:textId="77777777" w:rsidR="00C70978" w:rsidRDefault="00C70978" w:rsidP="007E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73D93" w14:textId="3388EDC5" w:rsidR="003A38A4" w:rsidRDefault="003A38A4">
    <w:pPr>
      <w:pStyle w:val="Footer"/>
      <w:jc w:val="right"/>
    </w:pPr>
    <w:r>
      <w:t xml:space="preserve">SEPM 8. </w:t>
    </w:r>
    <w:sdt>
      <w:sdtPr>
        <w:id w:val="-3307535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A40A1">
          <w:rPr>
            <w:noProof/>
          </w:rPr>
          <w:t>0</w:t>
        </w:r>
        <w:r>
          <w:rPr>
            <w:noProof/>
          </w:rPr>
          <w:fldChar w:fldCharType="end"/>
        </w:r>
      </w:sdtContent>
    </w:sdt>
  </w:p>
  <w:p w14:paraId="080E534E" w14:textId="77777777" w:rsidR="003A38A4" w:rsidRDefault="003A3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12922" w14:textId="77777777" w:rsidR="00C70978" w:rsidRDefault="00C70978" w:rsidP="007E30A0">
      <w:pPr>
        <w:spacing w:after="0" w:line="240" w:lineRule="auto"/>
      </w:pPr>
      <w:r>
        <w:separator/>
      </w:r>
    </w:p>
  </w:footnote>
  <w:footnote w:type="continuationSeparator" w:id="0">
    <w:p w14:paraId="3CE22C83" w14:textId="77777777" w:rsidR="00C70978" w:rsidRDefault="00C70978" w:rsidP="007E30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361A7" w14:textId="24A2E7E0" w:rsidR="003A38A4" w:rsidRPr="003A38A4" w:rsidRDefault="003A38A4" w:rsidP="003A38A4">
    <w:pPr>
      <w:pStyle w:val="Header"/>
      <w:jc w:val="right"/>
      <w:rPr>
        <w:i/>
        <w:iCs/>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4687" w14:textId="7E3B8087" w:rsidR="007E30A0" w:rsidRPr="007E30A0" w:rsidRDefault="007E30A0" w:rsidP="007E30A0">
    <w:pPr>
      <w:pStyle w:val="Header"/>
      <w:jc w:val="right"/>
      <w:rPr>
        <w:b/>
        <w:bCs/>
        <w:i/>
        <w:iCs/>
      </w:rPr>
    </w:pPr>
    <w:r w:rsidRPr="007E30A0">
      <w:rPr>
        <w:b/>
        <w:bCs/>
        <w:i/>
        <w:iCs/>
      </w:rPr>
      <w:t>Yash Kashte</w:t>
    </w:r>
  </w:p>
  <w:p w14:paraId="6BF1D65C" w14:textId="6D074D40" w:rsidR="007E30A0" w:rsidRPr="007E30A0" w:rsidRDefault="007E30A0" w:rsidP="007E30A0">
    <w:pPr>
      <w:pStyle w:val="Header"/>
      <w:jc w:val="right"/>
      <w:rPr>
        <w:b/>
        <w:bCs/>
        <w:i/>
        <w:iCs/>
      </w:rPr>
    </w:pPr>
    <w:r w:rsidRPr="007E30A0">
      <w:rPr>
        <w:b/>
        <w:bCs/>
        <w:i/>
        <w:iCs/>
      </w:rPr>
      <w:t>221102001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A671F"/>
    <w:multiLevelType w:val="hybridMultilevel"/>
    <w:tmpl w:val="E6CEEF90"/>
    <w:lvl w:ilvl="0" w:tplc="FFFFFFFF">
      <w:start w:val="1"/>
      <w:numFmt w:val="bullet"/>
      <w:lvlText w:val=""/>
      <w:lvlJc w:val="left"/>
      <w:pPr>
        <w:ind w:left="720" w:hanging="360"/>
      </w:pPr>
      <w:rPr>
        <w:rFonts w:ascii="Symbol" w:hAnsi="Symbol" w:hint="default"/>
      </w:rPr>
    </w:lvl>
    <w:lvl w:ilvl="1" w:tplc="2494BED6">
      <w:start w:val="1"/>
      <w:numFmt w:val="bullet"/>
      <w:lvlText w:val="-"/>
      <w:lvlJc w:val="left"/>
      <w:pPr>
        <w:ind w:left="1440" w:hanging="360"/>
      </w:pPr>
      <w:rPr>
        <w:rFonts w:ascii="Sylfaen" w:hAnsi="Sylfae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D6A59A0"/>
    <w:multiLevelType w:val="hybridMultilevel"/>
    <w:tmpl w:val="17F80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37DE3"/>
    <w:multiLevelType w:val="multilevel"/>
    <w:tmpl w:val="16AC1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0F205E6F"/>
    <w:multiLevelType w:val="hybridMultilevel"/>
    <w:tmpl w:val="1B665D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0036F"/>
    <w:multiLevelType w:val="hybridMultilevel"/>
    <w:tmpl w:val="8CE81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9408D4"/>
    <w:multiLevelType w:val="hybridMultilevel"/>
    <w:tmpl w:val="AB16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339E2"/>
    <w:multiLevelType w:val="multilevel"/>
    <w:tmpl w:val="AE12677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nsid w:val="12AC117A"/>
    <w:multiLevelType w:val="hybridMultilevel"/>
    <w:tmpl w:val="F864BA62"/>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15743625"/>
    <w:multiLevelType w:val="hybridMultilevel"/>
    <w:tmpl w:val="5F78088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8CB47E8"/>
    <w:multiLevelType w:val="hybridMultilevel"/>
    <w:tmpl w:val="C71C147E"/>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20769F"/>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1A973B3C"/>
    <w:multiLevelType w:val="multilevel"/>
    <w:tmpl w:val="55562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1F69A7"/>
    <w:multiLevelType w:val="hybridMultilevel"/>
    <w:tmpl w:val="F0E63C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5B357E"/>
    <w:multiLevelType w:val="hybridMultilevel"/>
    <w:tmpl w:val="A650C2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D35D89"/>
    <w:multiLevelType w:val="multilevel"/>
    <w:tmpl w:val="1F44D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893DDB"/>
    <w:multiLevelType w:val="multilevel"/>
    <w:tmpl w:val="8FBC8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494227"/>
    <w:multiLevelType w:val="hybridMultilevel"/>
    <w:tmpl w:val="DEFE7BD8"/>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2B947CDD"/>
    <w:multiLevelType w:val="multilevel"/>
    <w:tmpl w:val="0930EE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8">
    <w:nsid w:val="2DCC2F8A"/>
    <w:multiLevelType w:val="hybridMultilevel"/>
    <w:tmpl w:val="F498EB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0565DA"/>
    <w:multiLevelType w:val="hybridMultilevel"/>
    <w:tmpl w:val="0FB4C9A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35FF3B99"/>
    <w:multiLevelType w:val="multilevel"/>
    <w:tmpl w:val="26760A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1">
    <w:nsid w:val="365F1B8E"/>
    <w:multiLevelType w:val="hybridMultilevel"/>
    <w:tmpl w:val="762A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26E31"/>
    <w:multiLevelType w:val="hybridMultilevel"/>
    <w:tmpl w:val="56A8C6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7C3432"/>
    <w:multiLevelType w:val="hybridMultilevel"/>
    <w:tmpl w:val="1D28088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3ACC5194"/>
    <w:multiLevelType w:val="hybridMultilevel"/>
    <w:tmpl w:val="BC8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644BED"/>
    <w:multiLevelType w:val="hybridMultilevel"/>
    <w:tmpl w:val="F7701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9E463D"/>
    <w:multiLevelType w:val="multilevel"/>
    <w:tmpl w:val="95488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nsid w:val="4405322B"/>
    <w:multiLevelType w:val="hybridMultilevel"/>
    <w:tmpl w:val="AC00EC4C"/>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1010AD"/>
    <w:multiLevelType w:val="multilevel"/>
    <w:tmpl w:val="F6E8D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ED2B50"/>
    <w:multiLevelType w:val="hybridMultilevel"/>
    <w:tmpl w:val="6D3AE87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511B3B1E"/>
    <w:multiLevelType w:val="hybridMultilevel"/>
    <w:tmpl w:val="A45831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nsid w:val="55AA236D"/>
    <w:multiLevelType w:val="multilevel"/>
    <w:tmpl w:val="7FFEC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DF4C0E"/>
    <w:multiLevelType w:val="hybridMultilevel"/>
    <w:tmpl w:val="252A4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0D0160"/>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nsid w:val="5F714D7C"/>
    <w:multiLevelType w:val="hybridMultilevel"/>
    <w:tmpl w:val="8E4C9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651B25"/>
    <w:multiLevelType w:val="hybridMultilevel"/>
    <w:tmpl w:val="1F02DA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7D3329"/>
    <w:multiLevelType w:val="hybridMultilevel"/>
    <w:tmpl w:val="DC2E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AB0A98"/>
    <w:multiLevelType w:val="hybridMultilevel"/>
    <w:tmpl w:val="265E2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F2187A"/>
    <w:multiLevelType w:val="hybridMultilevel"/>
    <w:tmpl w:val="85823AD8"/>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816CC6"/>
    <w:multiLevelType w:val="multilevel"/>
    <w:tmpl w:val="4F5C0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nsid w:val="6F3D4CD6"/>
    <w:multiLevelType w:val="multilevel"/>
    <w:tmpl w:val="D832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A731B8"/>
    <w:multiLevelType w:val="hybridMultilevel"/>
    <w:tmpl w:val="230625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B25479"/>
    <w:multiLevelType w:val="hybridMultilevel"/>
    <w:tmpl w:val="EE04AD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FA0E4E"/>
    <w:multiLevelType w:val="hybridMultilevel"/>
    <w:tmpl w:val="D3C00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CD32FF"/>
    <w:multiLevelType w:val="multilevel"/>
    <w:tmpl w:val="19263EE8"/>
    <w:lvl w:ilvl="0">
      <w:start w:val="1"/>
      <w:numFmt w:val="bullet"/>
      <w:lvlText w:val="●"/>
      <w:lvlJc w:val="left"/>
      <w:pPr>
        <w:ind w:left="729" w:hanging="360"/>
      </w:pPr>
      <w:rPr>
        <w:strike w:val="0"/>
        <w:dstrike w:val="0"/>
        <w:u w:val="none"/>
        <w:effect w:val="none"/>
      </w:rPr>
    </w:lvl>
    <w:lvl w:ilvl="1">
      <w:start w:val="1"/>
      <w:numFmt w:val="bullet"/>
      <w:lvlText w:val="○"/>
      <w:lvlJc w:val="left"/>
      <w:pPr>
        <w:ind w:left="1449" w:hanging="360"/>
      </w:pPr>
      <w:rPr>
        <w:strike w:val="0"/>
        <w:dstrike w:val="0"/>
        <w:u w:val="none"/>
        <w:effect w:val="none"/>
      </w:rPr>
    </w:lvl>
    <w:lvl w:ilvl="2">
      <w:start w:val="1"/>
      <w:numFmt w:val="bullet"/>
      <w:lvlText w:val="■"/>
      <w:lvlJc w:val="left"/>
      <w:pPr>
        <w:ind w:left="2169" w:hanging="360"/>
      </w:pPr>
      <w:rPr>
        <w:strike w:val="0"/>
        <w:dstrike w:val="0"/>
        <w:u w:val="none"/>
        <w:effect w:val="none"/>
      </w:rPr>
    </w:lvl>
    <w:lvl w:ilvl="3">
      <w:start w:val="1"/>
      <w:numFmt w:val="bullet"/>
      <w:lvlText w:val="●"/>
      <w:lvlJc w:val="left"/>
      <w:pPr>
        <w:ind w:left="2889" w:hanging="360"/>
      </w:pPr>
      <w:rPr>
        <w:strike w:val="0"/>
        <w:dstrike w:val="0"/>
        <w:u w:val="none"/>
        <w:effect w:val="none"/>
      </w:rPr>
    </w:lvl>
    <w:lvl w:ilvl="4">
      <w:start w:val="1"/>
      <w:numFmt w:val="bullet"/>
      <w:lvlText w:val="○"/>
      <w:lvlJc w:val="left"/>
      <w:pPr>
        <w:ind w:left="3609" w:hanging="360"/>
      </w:pPr>
      <w:rPr>
        <w:strike w:val="0"/>
        <w:dstrike w:val="0"/>
        <w:u w:val="none"/>
        <w:effect w:val="none"/>
      </w:rPr>
    </w:lvl>
    <w:lvl w:ilvl="5">
      <w:start w:val="1"/>
      <w:numFmt w:val="bullet"/>
      <w:lvlText w:val="■"/>
      <w:lvlJc w:val="left"/>
      <w:pPr>
        <w:ind w:left="4329" w:hanging="360"/>
      </w:pPr>
      <w:rPr>
        <w:strike w:val="0"/>
        <w:dstrike w:val="0"/>
        <w:u w:val="none"/>
        <w:effect w:val="none"/>
      </w:rPr>
    </w:lvl>
    <w:lvl w:ilvl="6">
      <w:start w:val="1"/>
      <w:numFmt w:val="bullet"/>
      <w:lvlText w:val="●"/>
      <w:lvlJc w:val="left"/>
      <w:pPr>
        <w:ind w:left="5049" w:hanging="360"/>
      </w:pPr>
      <w:rPr>
        <w:strike w:val="0"/>
        <w:dstrike w:val="0"/>
        <w:u w:val="none"/>
        <w:effect w:val="none"/>
      </w:rPr>
    </w:lvl>
    <w:lvl w:ilvl="7">
      <w:start w:val="1"/>
      <w:numFmt w:val="bullet"/>
      <w:lvlText w:val="○"/>
      <w:lvlJc w:val="left"/>
      <w:pPr>
        <w:ind w:left="5769" w:hanging="360"/>
      </w:pPr>
      <w:rPr>
        <w:strike w:val="0"/>
        <w:dstrike w:val="0"/>
        <w:u w:val="none"/>
        <w:effect w:val="none"/>
      </w:rPr>
    </w:lvl>
    <w:lvl w:ilvl="8">
      <w:start w:val="1"/>
      <w:numFmt w:val="bullet"/>
      <w:lvlText w:val="■"/>
      <w:lvlJc w:val="left"/>
      <w:pPr>
        <w:ind w:left="6489" w:hanging="360"/>
      </w:pPr>
      <w:rPr>
        <w:strike w:val="0"/>
        <w:dstrike w:val="0"/>
        <w:u w:val="none"/>
        <w:effect w:val="none"/>
      </w:rPr>
    </w:lvl>
  </w:abstractNum>
  <w:abstractNum w:abstractNumId="45">
    <w:nsid w:val="79C42ED1"/>
    <w:multiLevelType w:val="hybridMultilevel"/>
    <w:tmpl w:val="6EA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816ED7"/>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nsid w:val="7AB84525"/>
    <w:multiLevelType w:val="hybridMultilevel"/>
    <w:tmpl w:val="D7D6E6C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nsid w:val="7E363455"/>
    <w:multiLevelType w:val="hybridMultilevel"/>
    <w:tmpl w:val="A4F82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0"/>
  </w:num>
  <w:num w:numId="3">
    <w:abstractNumId w:val="14"/>
  </w:num>
  <w:num w:numId="4">
    <w:abstractNumId w:val="11"/>
  </w:num>
  <w:num w:numId="5">
    <w:abstractNumId w:val="31"/>
  </w:num>
  <w:num w:numId="6">
    <w:abstractNumId w:val="15"/>
  </w:num>
  <w:num w:numId="7">
    <w:abstractNumId w:val="5"/>
  </w:num>
  <w:num w:numId="8">
    <w:abstractNumId w:val="24"/>
  </w:num>
  <w:num w:numId="9">
    <w:abstractNumId w:val="30"/>
  </w:num>
  <w:num w:numId="10">
    <w:abstractNumId w:val="39"/>
  </w:num>
  <w:num w:numId="11">
    <w:abstractNumId w:val="26"/>
  </w:num>
  <w:num w:numId="12">
    <w:abstractNumId w:val="36"/>
  </w:num>
  <w:num w:numId="13">
    <w:abstractNumId w:val="21"/>
  </w:num>
  <w:num w:numId="14">
    <w:abstractNumId w:val="34"/>
  </w:num>
  <w:num w:numId="15">
    <w:abstractNumId w:val="45"/>
  </w:num>
  <w:num w:numId="16">
    <w:abstractNumId w:val="32"/>
  </w:num>
  <w:num w:numId="17">
    <w:abstractNumId w:val="23"/>
  </w:num>
  <w:num w:numId="18">
    <w:abstractNumId w:val="19"/>
  </w:num>
  <w:num w:numId="19">
    <w:abstractNumId w:val="22"/>
  </w:num>
  <w:num w:numId="20">
    <w:abstractNumId w:val="13"/>
  </w:num>
  <w:num w:numId="21">
    <w:abstractNumId w:val="12"/>
  </w:num>
  <w:num w:numId="22">
    <w:abstractNumId w:val="35"/>
  </w:num>
  <w:num w:numId="23">
    <w:abstractNumId w:val="3"/>
  </w:num>
  <w:num w:numId="24">
    <w:abstractNumId w:val="48"/>
  </w:num>
  <w:num w:numId="25">
    <w:abstractNumId w:val="41"/>
  </w:num>
  <w:num w:numId="26">
    <w:abstractNumId w:val="42"/>
  </w:num>
  <w:num w:numId="27">
    <w:abstractNumId w:val="18"/>
  </w:num>
  <w:num w:numId="28">
    <w:abstractNumId w:val="27"/>
  </w:num>
  <w:num w:numId="29">
    <w:abstractNumId w:val="9"/>
  </w:num>
  <w:num w:numId="30">
    <w:abstractNumId w:val="38"/>
  </w:num>
  <w:num w:numId="31">
    <w:abstractNumId w:val="4"/>
  </w:num>
  <w:num w:numId="32">
    <w:abstractNumId w:val="29"/>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6"/>
    <w:lvlOverride w:ilvl="0">
      <w:startOverride w:val="1"/>
    </w:lvlOverride>
    <w:lvlOverride w:ilvl="1"/>
    <w:lvlOverride w:ilvl="2"/>
    <w:lvlOverride w:ilvl="3"/>
    <w:lvlOverride w:ilvl="4"/>
    <w:lvlOverride w:ilvl="5"/>
    <w:lvlOverride w:ilvl="6"/>
    <w:lvlOverride w:ilvl="7"/>
    <w:lvlOverride w:ilvl="8"/>
  </w:num>
  <w:num w:numId="37">
    <w:abstractNumId w:val="43"/>
  </w:num>
  <w:num w:numId="38">
    <w:abstractNumId w:val="25"/>
  </w:num>
  <w:num w:numId="39">
    <w:abstractNumId w:val="47"/>
  </w:num>
  <w:num w:numId="40">
    <w:abstractNumId w:val="16"/>
  </w:num>
  <w:num w:numId="41">
    <w:abstractNumId w:val="1"/>
  </w:num>
  <w:num w:numId="42">
    <w:abstractNumId w:val="37"/>
  </w:num>
  <w:num w:numId="43">
    <w:abstractNumId w:val="7"/>
  </w:num>
  <w:num w:numId="44">
    <w:abstractNumId w:val="8"/>
  </w:num>
  <w:num w:numId="45">
    <w:abstractNumId w:val="46"/>
  </w:num>
  <w:num w:numId="46">
    <w:abstractNumId w:val="10"/>
  </w:num>
  <w:num w:numId="47">
    <w:abstractNumId w:val="33"/>
  </w:num>
  <w:num w:numId="48">
    <w:abstractNumId w:val="2"/>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18"/>
    <w:rsid w:val="000602D7"/>
    <w:rsid w:val="000933D2"/>
    <w:rsid w:val="00146961"/>
    <w:rsid w:val="002A40A1"/>
    <w:rsid w:val="002C5EBC"/>
    <w:rsid w:val="003A38A4"/>
    <w:rsid w:val="003B6DE5"/>
    <w:rsid w:val="00465A12"/>
    <w:rsid w:val="007E30A0"/>
    <w:rsid w:val="008E7318"/>
    <w:rsid w:val="008F7006"/>
    <w:rsid w:val="00914818"/>
    <w:rsid w:val="00955A41"/>
    <w:rsid w:val="00A711EE"/>
    <w:rsid w:val="00BB6C29"/>
    <w:rsid w:val="00C01BCC"/>
    <w:rsid w:val="00C70978"/>
    <w:rsid w:val="00DC752B"/>
    <w:rsid w:val="00E22088"/>
    <w:rsid w:val="00EB30D9"/>
    <w:rsid w:val="00FC01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423F3"/>
  <w15:chartTrackingRefBased/>
  <w15:docId w15:val="{154F7D60-6604-4B60-A83A-13A9FBC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31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5EBC"/>
    <w:pPr>
      <w:suppressAutoHyphens/>
      <w:spacing w:after="0" w:line="1" w:lineRule="atLeast"/>
      <w:ind w:leftChars="-1" w:left="720" w:hangingChars="1" w:hanging="1"/>
      <w:contextualSpacing/>
      <w:outlineLvl w:val="0"/>
    </w:pPr>
    <w:rPr>
      <w:rFonts w:ascii="Calibri" w:eastAsia="Calibri" w:hAnsi="Calibri" w:cs="Calibri"/>
      <w:position w:val="-1"/>
      <w:sz w:val="20"/>
      <w:szCs w:val="20"/>
      <w14:ligatures w14:val="standardContextual"/>
    </w:rPr>
  </w:style>
  <w:style w:type="paragraph" w:styleId="Header">
    <w:name w:val="header"/>
    <w:basedOn w:val="Normal"/>
    <w:link w:val="HeaderChar"/>
    <w:uiPriority w:val="99"/>
    <w:unhideWhenUsed/>
    <w:rsid w:val="007E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0A0"/>
  </w:style>
  <w:style w:type="paragraph" w:styleId="Footer">
    <w:name w:val="footer"/>
    <w:basedOn w:val="Normal"/>
    <w:link w:val="FooterChar"/>
    <w:uiPriority w:val="99"/>
    <w:unhideWhenUsed/>
    <w:rsid w:val="007E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87161">
      <w:bodyDiv w:val="1"/>
      <w:marLeft w:val="0"/>
      <w:marRight w:val="0"/>
      <w:marTop w:val="0"/>
      <w:marBottom w:val="0"/>
      <w:divBdr>
        <w:top w:val="none" w:sz="0" w:space="0" w:color="auto"/>
        <w:left w:val="none" w:sz="0" w:space="0" w:color="auto"/>
        <w:bottom w:val="none" w:sz="0" w:space="0" w:color="auto"/>
        <w:right w:val="none" w:sz="0" w:space="0" w:color="auto"/>
      </w:divBdr>
    </w:div>
    <w:div w:id="266693789">
      <w:bodyDiv w:val="1"/>
      <w:marLeft w:val="0"/>
      <w:marRight w:val="0"/>
      <w:marTop w:val="0"/>
      <w:marBottom w:val="0"/>
      <w:divBdr>
        <w:top w:val="none" w:sz="0" w:space="0" w:color="auto"/>
        <w:left w:val="none" w:sz="0" w:space="0" w:color="auto"/>
        <w:bottom w:val="none" w:sz="0" w:space="0" w:color="auto"/>
        <w:right w:val="none" w:sz="0" w:space="0" w:color="auto"/>
      </w:divBdr>
    </w:div>
    <w:div w:id="321004648">
      <w:bodyDiv w:val="1"/>
      <w:marLeft w:val="0"/>
      <w:marRight w:val="0"/>
      <w:marTop w:val="0"/>
      <w:marBottom w:val="0"/>
      <w:divBdr>
        <w:top w:val="none" w:sz="0" w:space="0" w:color="auto"/>
        <w:left w:val="none" w:sz="0" w:space="0" w:color="auto"/>
        <w:bottom w:val="none" w:sz="0" w:space="0" w:color="auto"/>
        <w:right w:val="none" w:sz="0" w:space="0" w:color="auto"/>
      </w:divBdr>
    </w:div>
    <w:div w:id="464543612">
      <w:bodyDiv w:val="1"/>
      <w:marLeft w:val="0"/>
      <w:marRight w:val="0"/>
      <w:marTop w:val="0"/>
      <w:marBottom w:val="0"/>
      <w:divBdr>
        <w:top w:val="none" w:sz="0" w:space="0" w:color="auto"/>
        <w:left w:val="none" w:sz="0" w:space="0" w:color="auto"/>
        <w:bottom w:val="none" w:sz="0" w:space="0" w:color="auto"/>
        <w:right w:val="none" w:sz="0" w:space="0" w:color="auto"/>
      </w:divBdr>
    </w:div>
    <w:div w:id="468478216">
      <w:bodyDiv w:val="1"/>
      <w:marLeft w:val="0"/>
      <w:marRight w:val="0"/>
      <w:marTop w:val="0"/>
      <w:marBottom w:val="0"/>
      <w:divBdr>
        <w:top w:val="none" w:sz="0" w:space="0" w:color="auto"/>
        <w:left w:val="none" w:sz="0" w:space="0" w:color="auto"/>
        <w:bottom w:val="none" w:sz="0" w:space="0" w:color="auto"/>
        <w:right w:val="none" w:sz="0" w:space="0" w:color="auto"/>
      </w:divBdr>
    </w:div>
    <w:div w:id="498623253">
      <w:bodyDiv w:val="1"/>
      <w:marLeft w:val="0"/>
      <w:marRight w:val="0"/>
      <w:marTop w:val="0"/>
      <w:marBottom w:val="0"/>
      <w:divBdr>
        <w:top w:val="none" w:sz="0" w:space="0" w:color="auto"/>
        <w:left w:val="none" w:sz="0" w:space="0" w:color="auto"/>
        <w:bottom w:val="none" w:sz="0" w:space="0" w:color="auto"/>
        <w:right w:val="none" w:sz="0" w:space="0" w:color="auto"/>
      </w:divBdr>
    </w:div>
    <w:div w:id="529150019">
      <w:bodyDiv w:val="1"/>
      <w:marLeft w:val="0"/>
      <w:marRight w:val="0"/>
      <w:marTop w:val="0"/>
      <w:marBottom w:val="0"/>
      <w:divBdr>
        <w:top w:val="none" w:sz="0" w:space="0" w:color="auto"/>
        <w:left w:val="none" w:sz="0" w:space="0" w:color="auto"/>
        <w:bottom w:val="none" w:sz="0" w:space="0" w:color="auto"/>
        <w:right w:val="none" w:sz="0" w:space="0" w:color="auto"/>
      </w:divBdr>
    </w:div>
    <w:div w:id="543105504">
      <w:bodyDiv w:val="1"/>
      <w:marLeft w:val="0"/>
      <w:marRight w:val="0"/>
      <w:marTop w:val="0"/>
      <w:marBottom w:val="0"/>
      <w:divBdr>
        <w:top w:val="none" w:sz="0" w:space="0" w:color="auto"/>
        <w:left w:val="none" w:sz="0" w:space="0" w:color="auto"/>
        <w:bottom w:val="none" w:sz="0" w:space="0" w:color="auto"/>
        <w:right w:val="none" w:sz="0" w:space="0" w:color="auto"/>
      </w:divBdr>
    </w:div>
    <w:div w:id="816187712">
      <w:bodyDiv w:val="1"/>
      <w:marLeft w:val="0"/>
      <w:marRight w:val="0"/>
      <w:marTop w:val="0"/>
      <w:marBottom w:val="0"/>
      <w:divBdr>
        <w:top w:val="none" w:sz="0" w:space="0" w:color="auto"/>
        <w:left w:val="none" w:sz="0" w:space="0" w:color="auto"/>
        <w:bottom w:val="none" w:sz="0" w:space="0" w:color="auto"/>
        <w:right w:val="none" w:sz="0" w:space="0" w:color="auto"/>
      </w:divBdr>
    </w:div>
    <w:div w:id="941886815">
      <w:bodyDiv w:val="1"/>
      <w:marLeft w:val="0"/>
      <w:marRight w:val="0"/>
      <w:marTop w:val="0"/>
      <w:marBottom w:val="0"/>
      <w:divBdr>
        <w:top w:val="none" w:sz="0" w:space="0" w:color="auto"/>
        <w:left w:val="none" w:sz="0" w:space="0" w:color="auto"/>
        <w:bottom w:val="none" w:sz="0" w:space="0" w:color="auto"/>
        <w:right w:val="none" w:sz="0" w:space="0" w:color="auto"/>
      </w:divBdr>
    </w:div>
    <w:div w:id="1550343612">
      <w:bodyDiv w:val="1"/>
      <w:marLeft w:val="0"/>
      <w:marRight w:val="0"/>
      <w:marTop w:val="0"/>
      <w:marBottom w:val="0"/>
      <w:divBdr>
        <w:top w:val="none" w:sz="0" w:space="0" w:color="auto"/>
        <w:left w:val="none" w:sz="0" w:space="0" w:color="auto"/>
        <w:bottom w:val="none" w:sz="0" w:space="0" w:color="auto"/>
        <w:right w:val="none" w:sz="0" w:space="0" w:color="auto"/>
      </w:divBdr>
    </w:div>
    <w:div w:id="1686635952">
      <w:bodyDiv w:val="1"/>
      <w:marLeft w:val="0"/>
      <w:marRight w:val="0"/>
      <w:marTop w:val="0"/>
      <w:marBottom w:val="0"/>
      <w:divBdr>
        <w:top w:val="none" w:sz="0" w:space="0" w:color="auto"/>
        <w:left w:val="none" w:sz="0" w:space="0" w:color="auto"/>
        <w:bottom w:val="none" w:sz="0" w:space="0" w:color="auto"/>
        <w:right w:val="none" w:sz="0" w:space="0" w:color="auto"/>
      </w:divBdr>
    </w:div>
    <w:div w:id="1750077163">
      <w:bodyDiv w:val="1"/>
      <w:marLeft w:val="0"/>
      <w:marRight w:val="0"/>
      <w:marTop w:val="0"/>
      <w:marBottom w:val="0"/>
      <w:divBdr>
        <w:top w:val="none" w:sz="0" w:space="0" w:color="auto"/>
        <w:left w:val="none" w:sz="0" w:space="0" w:color="auto"/>
        <w:bottom w:val="none" w:sz="0" w:space="0" w:color="auto"/>
        <w:right w:val="none" w:sz="0" w:space="0" w:color="auto"/>
      </w:divBdr>
    </w:div>
    <w:div w:id="18972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9:55:06.787"/>
    </inkml:context>
    <inkml:brush xml:id="br0">
      <inkml:brushProperty name="width" value="0.35" units="cm"/>
      <inkml:brushProperty name="height" value="0.35" units="cm"/>
      <inkml:brushProperty name="color" value="#FFFFFF"/>
    </inkml:brush>
  </inkml:definitions>
  <inkml:trace contextRef="#ctx0" brushRef="#br0">773 470 24575,'-8'0'0,"1"-1"0,-1 0 0,1-1 0,-1 0 0,-8-3 0,-19-5 0,-123-13 0,-42-9 0,148 21 0,1 3 0,-2 2 0,-68 1 0,86 1 0,35 4 0,-1 0 0,1 0 0,-1 0 0,1 0 0,-1 0 0,1 0 0,-1 0 0,1 0 0,-1 0 0,1 0 0,-1 0 0,1 0 0,-1 0 0,1-1 0,-1 1 0,1 0 0,0 0 0,-1-1 0,1 1 0,-1 0 0,1-1 0,0 1 0,-1 0 0,1-1 0,0 1 0,-1-1 0,1 1 0,0 0 0,0-1 0,-1 1 0,1-1 0,0 1 0,0-1 0,0 1 0,0-1 0,-1 1 0,1-1 0,0 1 0,0-1 0,0 1 0,0-1 0,0 1 0,0-1 0,0 1 0,1-1 0,-1 1 0,0-1 0,0 1 0,0-1 0,0 1 0,1 0 0,-1-1 0,0 1 0,0-1 0,1 1 0,-1-1 0,0 1 0,1 0 0,-1-1 0,0 1 0,1 0 0,-1-1 0,1 1 0,-1 0 0,1 0 0,0-1 0,11-7 0,0 0 0,1 0 0,-1 2 0,2-1 0,20-6 0,-8 3 0,439-141 0,21 42 0,-434 101 0,1 3 0,0 1 0,0 3 0,57 7 0,-95-4 0,0 1 0,0 0 0,22 9 0,-23-7 0,0 0 0,1-1 0,21 2 0,15 1 0,82 21 0,-116-25 0,-1-1 0,34 1 0,-8-1 0,-40-2 0,-1 0 0,0 0 0,1 0 0,-1 0 0,0 0 0,1 1 0,-1-1 0,0 0 0,0 1 0,1-1 0,-1 1 0,0-1 0,0 1 0,0-1 0,0 1 0,1 0 0,-1 0 0,0 0 0,0 0 0,-1-1 0,1 1 0,0 0 0,0 1 0,0-1 0,-1 0 0,2 2 0,-2-2 0,0 0 0,-1 0 0,1 0 0,0 0 0,-1 0 0,1 0 0,-1 0 0,1 0 0,-1 0 0,1 0 0,-1 0 0,0 0 0,0-1 0,1 1 0,-1 0 0,0 0 0,0-1 0,0 1 0,0 0 0,0-1 0,0 1 0,0-1 0,0 0 0,0 1 0,0-1 0,0 0 0,0 1 0,0-1 0,0 0 0,0 0 0,0 0 0,0 0 0,-1 0 0,-44 5 0,0-2 0,-61-4 0,-18 1 0,-95 17 297,-133 4-1959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AI&amp;DS</cp:lastModifiedBy>
  <cp:revision>2</cp:revision>
  <cp:lastPrinted>2024-04-16T18:57:00Z</cp:lastPrinted>
  <dcterms:created xsi:type="dcterms:W3CDTF">2025-03-11T06:37:00Z</dcterms:created>
  <dcterms:modified xsi:type="dcterms:W3CDTF">2025-03-11T06:37:00Z</dcterms:modified>
</cp:coreProperties>
</file>