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D80D0" w14:textId="6BFA60D1" w:rsidR="00A711EE" w:rsidRPr="008E7318" w:rsidRDefault="0055218F" w:rsidP="00A76314">
      <w:pPr>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65408" behindDoc="0" locked="0" layoutInCell="1" allowOverlap="1" wp14:anchorId="7F8C7BC7" wp14:editId="0C9AA5AB">
                <wp:simplePos x="0" y="0"/>
                <wp:positionH relativeFrom="column">
                  <wp:posOffset>6195180</wp:posOffset>
                </wp:positionH>
                <wp:positionV relativeFrom="paragraph">
                  <wp:posOffset>506240</wp:posOffset>
                </wp:positionV>
                <wp:extent cx="618480" cy="83520"/>
                <wp:effectExtent l="133350" t="114300" r="48895" b="145415"/>
                <wp:wrapNone/>
                <wp:docPr id="6939232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618480" cy="835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778C4" id="Ink 3" o:spid="_x0000_s1026" type="#_x0000_t75" style="position:absolute;margin-left:482.85pt;margin-top:34.9pt;width:58.65pt;height: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">
                <v:imagedata r:id="rId13" o:title=""/>
              </v:shape>
            </w:pict>
          </mc:Fallback>
        </mc:AlternateContent>
      </w:r>
      <w:proofErr w:type="gramStart"/>
      <w:r w:rsidR="00A76314">
        <w:rPr>
          <w:rFonts w:ascii="Times New Roman" w:hAnsi="Times New Roman" w:cs="Times New Roman"/>
          <w:sz w:val="24"/>
          <w:szCs w:val="24"/>
        </w:rPr>
        <w:t>NAME :</w:t>
      </w:r>
      <w:proofErr w:type="gramEnd"/>
      <w:r w:rsidR="00A76314">
        <w:rPr>
          <w:rFonts w:ascii="Times New Roman" w:hAnsi="Times New Roman" w:cs="Times New Roman"/>
          <w:sz w:val="24"/>
          <w:szCs w:val="24"/>
        </w:rPr>
        <w:t xml:space="preserve"> PAREENITA A.SHIRSATH      PRN : 221101062    ROLL.NO : 22110162        T.E.A.I.&amp;.D.S.</w:t>
      </w:r>
    </w:p>
    <w:p w14:paraId="3DB027BF" w14:textId="55D757A9" w:rsidR="002C5EBC" w:rsidRPr="00F91323" w:rsidRDefault="002C5EBC" w:rsidP="002C5EBC">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t xml:space="preserve">SEPM EXPERIMENT </w:t>
      </w:r>
      <w:r w:rsidR="008F7006">
        <w:rPr>
          <w:rFonts w:ascii="Times New Roman" w:eastAsia="Times New Roman" w:hAnsi="Times New Roman" w:cs="Times New Roman"/>
          <w:b/>
          <w:bCs/>
          <w:sz w:val="24"/>
          <w:szCs w:val="24"/>
          <w:u w:val="single"/>
        </w:rPr>
        <w:t>9</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14FD894E" w14:textId="7F612CF5" w:rsidR="003B6DE5" w:rsidRPr="00A76314" w:rsidRDefault="002C5EBC" w:rsidP="00A76314">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EB30D9" w:rsidRPr="00EB30D9">
        <w:rPr>
          <w:rFonts w:ascii="Times New Roman" w:eastAsia="Times New Roman" w:hAnsi="Times New Roman" w:cs="Times New Roman"/>
          <w:sz w:val="24"/>
          <w:szCs w:val="24"/>
        </w:rPr>
        <w:t xml:space="preserve">To learn </w:t>
      </w:r>
      <w:r w:rsidR="008F7006" w:rsidRPr="00EB30D9">
        <w:rPr>
          <w:rFonts w:ascii="Times New Roman" w:eastAsia="Times New Roman" w:hAnsi="Times New Roman" w:cs="Times New Roman"/>
          <w:sz w:val="24"/>
          <w:szCs w:val="24"/>
        </w:rPr>
        <w:t>Docker file</w:t>
      </w:r>
      <w:r w:rsidR="00EB30D9" w:rsidRPr="00EB30D9">
        <w:rPr>
          <w:rFonts w:ascii="Times New Roman" w:eastAsia="Times New Roman" w:hAnsi="Times New Roman" w:cs="Times New Roman"/>
          <w:sz w:val="24"/>
          <w:szCs w:val="24"/>
        </w:rPr>
        <w:t xml:space="preserve"> instructions, build an image for a sample web application using </w:t>
      </w:r>
      <w:proofErr w:type="spellStart"/>
      <w:r w:rsidR="008F7006" w:rsidRPr="00EB30D9">
        <w:rPr>
          <w:rFonts w:ascii="Times New Roman" w:eastAsia="Times New Roman" w:hAnsi="Times New Roman" w:cs="Times New Roman"/>
          <w:sz w:val="24"/>
          <w:szCs w:val="24"/>
        </w:rPr>
        <w:t>Docker</w:t>
      </w:r>
      <w:proofErr w:type="spellEnd"/>
      <w:r w:rsidR="008F7006" w:rsidRPr="00EB30D9">
        <w:rPr>
          <w:rFonts w:ascii="Times New Roman" w:eastAsia="Times New Roman" w:hAnsi="Times New Roman" w:cs="Times New Roman"/>
          <w:sz w:val="24"/>
          <w:szCs w:val="24"/>
        </w:rPr>
        <w:t xml:space="preserve"> file</w:t>
      </w:r>
      <w:r w:rsidR="00EB30D9" w:rsidRPr="00EB30D9">
        <w:rPr>
          <w:rFonts w:ascii="Times New Roman" w:eastAsia="Times New Roman" w:hAnsi="Times New Roman" w:cs="Times New Roman"/>
          <w:sz w:val="24"/>
          <w:szCs w:val="24"/>
        </w:rPr>
        <w:t>.</w:t>
      </w:r>
    </w:p>
    <w:p w14:paraId="0EBE1873" w14:textId="4E06ADA9" w:rsidR="00914818" w:rsidRPr="00A76314" w:rsidRDefault="002C5EBC" w:rsidP="00A76314">
      <w:pPr>
        <w:ind w:left="2" w:hanging="2"/>
        <w:jc w:val="both"/>
        <w:rPr>
          <w:rFonts w:ascii="Times New Roman" w:eastAsia="Times New Roman" w:hAnsi="Times New Roman" w:cs="Times New Roman"/>
          <w:b/>
          <w:bCs/>
          <w:sz w:val="24"/>
          <w:szCs w:val="24"/>
        </w:rPr>
      </w:pPr>
      <w:r w:rsidRPr="00770088">
        <w:rPr>
          <w:rFonts w:ascii="Times New Roman" w:eastAsia="Times New Roman" w:hAnsi="Times New Roman" w:cs="Times New Roman"/>
          <w:b/>
          <w:bCs/>
          <w:sz w:val="24"/>
          <w:szCs w:val="24"/>
        </w:rPr>
        <w:t>Theory:</w:t>
      </w:r>
      <w:bookmarkStart w:id="0" w:name="_GoBack"/>
      <w:bookmarkEnd w:id="0"/>
    </w:p>
    <w:p w14:paraId="717CC400" w14:textId="77777777" w:rsidR="002824FC" w:rsidRDefault="00EB30D9" w:rsidP="00414704">
      <w:pPr>
        <w:pStyle w:val="ListParagraph"/>
        <w:numPr>
          <w:ilvl w:val="0"/>
          <w:numId w:val="1"/>
        </w:numPr>
        <w:ind w:leftChars="0" w:right="36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14:paraId="45076454" w14:textId="0E050425" w:rsidR="00EB30D9" w:rsidRPr="002824FC" w:rsidRDefault="00EB30D9" w:rsidP="00414704">
      <w:pPr>
        <w:pStyle w:val="ListParagraph"/>
        <w:numPr>
          <w:ilvl w:val="0"/>
          <w:numId w:val="1"/>
        </w:numPr>
        <w:ind w:leftChars="0" w:right="360" w:firstLineChars="0"/>
        <w:jc w:val="both"/>
        <w:rPr>
          <w:rFonts w:ascii="Times New Roman" w:eastAsia="Times New Roman" w:hAnsi="Times New Roman" w:cs="Times New Roman"/>
          <w:sz w:val="24"/>
          <w:szCs w:val="24"/>
        </w:rPr>
      </w:pPr>
      <w:r w:rsidRPr="002824FC">
        <w:rPr>
          <w:rFonts w:ascii="Times New Roman" w:eastAsia="Times New Roman" w:hAnsi="Times New Roman" w:cs="Times New Roman"/>
          <w:sz w:val="24"/>
          <w:szCs w:val="24"/>
        </w:rPr>
        <w:t>Isolation and security allow you to run many containers simultaneously on a given host. You can easily share containers while you work, and be sure that everyone you share with gets the same container that works in the same way.</w:t>
      </w:r>
    </w:p>
    <w:p w14:paraId="7F9391F7" w14:textId="799A7D18" w:rsidR="00EB30D9" w:rsidRPr="002824FC" w:rsidRDefault="00EB30D9" w:rsidP="00414704">
      <w:pPr>
        <w:pStyle w:val="ListParagraph"/>
        <w:numPr>
          <w:ilvl w:val="0"/>
          <w:numId w:val="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Docker Container Lifecycle Management</w:t>
      </w:r>
    </w:p>
    <w:p w14:paraId="5B53B414" w14:textId="3C3278C0" w:rsidR="00EB30D9" w:rsidRPr="008F7006" w:rsidRDefault="00EB30D9" w:rsidP="00414704">
      <w:pPr>
        <w:pStyle w:val="ListParagraph"/>
        <w:numPr>
          <w:ilvl w:val="1"/>
          <w:numId w:val="2"/>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An image is a read-only template with instructions for creating a Docker container. Often, an image is based on another image, with some additional customization. For example, you may build an image that is based on the ubuntu image but installs the Apache web server and your application, as well as the configuration details needed to make your application run.</w:t>
      </w:r>
    </w:p>
    <w:p w14:paraId="190C2ACF" w14:textId="2DF17660" w:rsidR="00EB30D9" w:rsidRPr="008F7006" w:rsidRDefault="00EB30D9" w:rsidP="00414704">
      <w:pPr>
        <w:pStyle w:val="ListParagraph"/>
        <w:numPr>
          <w:ilvl w:val="1"/>
          <w:numId w:val="2"/>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You might create your own images or you might only use those created by others and published in a registry. To build your own image, you create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with a simple syntax for defining the steps needed to create the image and run it. Each instruction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creates a layer in the image. When you change the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and rebuild the image, only those layers which have changed are rebuilt. This is part of what makes images so lightweight, small, and fast when compared to other virtualization technologies.</w:t>
      </w:r>
    </w:p>
    <w:p w14:paraId="02D2FAAE" w14:textId="73CCCEC8" w:rsidR="00EB30D9" w:rsidRPr="008F7006" w:rsidRDefault="00EB30D9" w:rsidP="00414704">
      <w:pPr>
        <w:pStyle w:val="ListParagraph"/>
        <w:numPr>
          <w:ilvl w:val="1"/>
          <w:numId w:val="2"/>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can build images automatically by reading the instructions from a Docker file.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is a text document that contains all the commands a user could call on the command line to assemble an image. This page describes the commands you can use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w:t>
      </w:r>
    </w:p>
    <w:p w14:paraId="38A017B5" w14:textId="0506BE79" w:rsidR="00EB30D9" w:rsidRPr="002824FC" w:rsidRDefault="00EB30D9" w:rsidP="00414704">
      <w:pPr>
        <w:pStyle w:val="ListParagraph"/>
        <w:numPr>
          <w:ilvl w:val="0"/>
          <w:numId w:val="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The instruction is not case-sensitive. However, the convention is for them to be UPPERCASE to distinguish them from arguments more easily.</w:t>
      </w:r>
    </w:p>
    <w:p w14:paraId="70BA5FFB" w14:textId="4D51A406" w:rsidR="00EB30D9" w:rsidRPr="008F7006" w:rsidRDefault="00EB30D9" w:rsidP="00414704">
      <w:pPr>
        <w:pStyle w:val="ListParagraph"/>
        <w:numPr>
          <w:ilvl w:val="1"/>
          <w:numId w:val="2"/>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runs instructions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in order.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must begin with a FROM instruction. This may be after parser directives, comments, and globally scoped ARGs. The FROM instruction specifies the Parent Image from which you are building. FROM may only be preceded by one or more ARG instructions, which declare arguments that are used in FROM lines in the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w:t>
      </w:r>
    </w:p>
    <w:p w14:paraId="6607D867" w14:textId="1FAD0A98" w:rsidR="00EB30D9" w:rsidRPr="002824FC" w:rsidRDefault="00EB30D9" w:rsidP="00414704">
      <w:pPr>
        <w:pStyle w:val="ListParagraph"/>
        <w:numPr>
          <w:ilvl w:val="1"/>
          <w:numId w:val="2"/>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Docker treats lines that begin with # as a comment unless the line is a valid parser directive. A # marker anywhere else in a line is treated as an argument.</w:t>
      </w:r>
    </w:p>
    <w:p w14:paraId="5605D855" w14:textId="77777777" w:rsidR="00EB30D9" w:rsidRPr="008F7006" w:rsidRDefault="00EB30D9" w:rsidP="00EB30D9">
      <w:pPr>
        <w:ind w:left="3"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App.py</w:t>
      </w:r>
    </w:p>
    <w:p w14:paraId="39492AD1" w14:textId="77777777" w:rsidR="00EB30D9" w:rsidRPr="008F7006" w:rsidRDefault="00EB30D9" w:rsidP="00EB30D9">
      <w:pPr>
        <w:ind w:left="3" w:hanging="3"/>
        <w:rPr>
          <w:rFonts w:ascii="Times New Roman" w:eastAsia="Times New Roman" w:hAnsi="Times New Roman" w:cs="Times New Roman"/>
          <w:sz w:val="24"/>
          <w:szCs w:val="24"/>
        </w:rPr>
      </w:pPr>
    </w:p>
    <w:p w14:paraId="46FC6A05"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from flask import Flask, </w:t>
      </w:r>
      <w:proofErr w:type="spellStart"/>
      <w:r w:rsidRPr="002824FC">
        <w:rPr>
          <w:rFonts w:ascii="Consolas" w:eastAsia="Times New Roman" w:hAnsi="Consolas" w:cs="Times New Roman"/>
          <w:iCs/>
          <w:sz w:val="24"/>
          <w:szCs w:val="24"/>
        </w:rPr>
        <w:t>jsonify</w:t>
      </w:r>
      <w:proofErr w:type="spellEnd"/>
    </w:p>
    <w:p w14:paraId="5C7C1057"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app = Flask(__name__)</w:t>
      </w:r>
    </w:p>
    <w:p w14:paraId="1E8BC13C"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roofErr w:type="gramStart"/>
      <w:r w:rsidRPr="002824FC">
        <w:rPr>
          <w:rFonts w:ascii="Consolas" w:eastAsia="Times New Roman" w:hAnsi="Consolas" w:cs="Times New Roman"/>
          <w:iCs/>
          <w:sz w:val="24"/>
          <w:szCs w:val="24"/>
        </w:rPr>
        <w:t>@app.route(</w:t>
      </w:r>
      <w:proofErr w:type="gramEnd"/>
      <w:r w:rsidRPr="002824FC">
        <w:rPr>
          <w:rFonts w:ascii="Consolas" w:eastAsia="Times New Roman" w:hAnsi="Consolas" w:cs="Times New Roman"/>
          <w:iCs/>
          <w:sz w:val="24"/>
          <w:szCs w:val="24"/>
        </w:rPr>
        <w:t>'/')</w:t>
      </w:r>
    </w:p>
    <w:p w14:paraId="7280D64A"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
    <w:p w14:paraId="53A9B743"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roofErr w:type="spellStart"/>
      <w:proofErr w:type="gramStart"/>
      <w:r w:rsidRPr="002824FC">
        <w:rPr>
          <w:rFonts w:ascii="Consolas" w:eastAsia="Times New Roman" w:hAnsi="Consolas" w:cs="Times New Roman"/>
          <w:iCs/>
          <w:sz w:val="24"/>
          <w:szCs w:val="24"/>
        </w:rPr>
        <w:t>def</w:t>
      </w:r>
      <w:proofErr w:type="spellEnd"/>
      <w:proofErr w:type="gramEnd"/>
      <w:r w:rsidRPr="002824FC">
        <w:rPr>
          <w:rFonts w:ascii="Consolas" w:eastAsia="Times New Roman" w:hAnsi="Consolas" w:cs="Times New Roman"/>
          <w:iCs/>
          <w:sz w:val="24"/>
          <w:szCs w:val="24"/>
        </w:rPr>
        <w:t xml:space="preserve"> </w:t>
      </w:r>
      <w:proofErr w:type="spellStart"/>
      <w:r w:rsidRPr="002824FC">
        <w:rPr>
          <w:rFonts w:ascii="Consolas" w:eastAsia="Times New Roman" w:hAnsi="Consolas" w:cs="Times New Roman"/>
          <w:iCs/>
          <w:sz w:val="24"/>
          <w:szCs w:val="24"/>
        </w:rPr>
        <w:t>hello_world</w:t>
      </w:r>
      <w:proofErr w:type="spellEnd"/>
      <w:r w:rsidRPr="002824FC">
        <w:rPr>
          <w:rFonts w:ascii="Consolas" w:eastAsia="Times New Roman" w:hAnsi="Consolas" w:cs="Times New Roman"/>
          <w:iCs/>
          <w:sz w:val="24"/>
          <w:szCs w:val="24"/>
        </w:rPr>
        <w:t>():</w:t>
      </w:r>
    </w:p>
    <w:p w14:paraId="30E87236"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r>
      <w:proofErr w:type="gramStart"/>
      <w:r w:rsidRPr="002824FC">
        <w:rPr>
          <w:rFonts w:ascii="Consolas" w:eastAsia="Times New Roman" w:hAnsi="Consolas" w:cs="Times New Roman"/>
          <w:iCs/>
          <w:sz w:val="24"/>
          <w:szCs w:val="24"/>
        </w:rPr>
        <w:t>return</w:t>
      </w:r>
      <w:proofErr w:type="gramEnd"/>
      <w:r w:rsidRPr="002824FC">
        <w:rPr>
          <w:rFonts w:ascii="Consolas" w:eastAsia="Times New Roman" w:hAnsi="Consolas" w:cs="Times New Roman"/>
          <w:iCs/>
          <w:sz w:val="24"/>
          <w:szCs w:val="24"/>
        </w:rPr>
        <w:t xml:space="preserve"> </w:t>
      </w:r>
      <w:proofErr w:type="spellStart"/>
      <w:r w:rsidRPr="002824FC">
        <w:rPr>
          <w:rFonts w:ascii="Consolas" w:eastAsia="Times New Roman" w:hAnsi="Consolas" w:cs="Times New Roman"/>
          <w:iCs/>
          <w:sz w:val="24"/>
          <w:szCs w:val="24"/>
        </w:rPr>
        <w:t>jsonify</w:t>
      </w:r>
      <w:proofErr w:type="spellEnd"/>
      <w:r w:rsidRPr="002824FC">
        <w:rPr>
          <w:rFonts w:ascii="Consolas" w:eastAsia="Times New Roman" w:hAnsi="Consolas" w:cs="Times New Roman"/>
          <w:iCs/>
          <w:sz w:val="24"/>
          <w:szCs w:val="24"/>
        </w:rPr>
        <w:t>({</w:t>
      </w:r>
    </w:p>
    <w:p w14:paraId="60725888" w14:textId="1B2439E0"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t xml:space="preserve"> </w:t>
      </w:r>
      <w:r w:rsidRPr="002824FC">
        <w:rPr>
          <w:rFonts w:ascii="Consolas" w:eastAsia="Times New Roman" w:hAnsi="Consolas" w:cs="Times New Roman"/>
          <w:iCs/>
          <w:sz w:val="24"/>
          <w:szCs w:val="24"/>
        </w:rPr>
        <w:tab/>
        <w:t>"message": "</w:t>
      </w:r>
      <w:r w:rsidR="002824FC">
        <w:rPr>
          <w:rFonts w:ascii="Consolas" w:eastAsia="Times New Roman" w:hAnsi="Consolas" w:cs="Times New Roman"/>
          <w:iCs/>
          <w:sz w:val="24"/>
          <w:szCs w:val="24"/>
        </w:rPr>
        <w:t xml:space="preserve">Dis </w:t>
      </w:r>
      <w:proofErr w:type="spellStart"/>
      <w:r w:rsidR="002824FC">
        <w:rPr>
          <w:rFonts w:ascii="Consolas" w:eastAsia="Times New Roman" w:hAnsi="Consolas" w:cs="Times New Roman"/>
          <w:iCs/>
          <w:sz w:val="24"/>
          <w:szCs w:val="24"/>
        </w:rPr>
        <w:t>yo</w:t>
      </w:r>
      <w:proofErr w:type="spellEnd"/>
      <w:r w:rsidR="002824FC">
        <w:rPr>
          <w:rFonts w:ascii="Consolas" w:eastAsia="Times New Roman" w:hAnsi="Consolas" w:cs="Times New Roman"/>
          <w:iCs/>
          <w:sz w:val="24"/>
          <w:szCs w:val="24"/>
        </w:rPr>
        <w:t xml:space="preserve"> girlie</w:t>
      </w:r>
      <w:r w:rsidRPr="002824FC">
        <w:rPr>
          <w:rFonts w:ascii="Consolas" w:eastAsia="Times New Roman" w:hAnsi="Consolas" w:cs="Times New Roman"/>
          <w:iCs/>
          <w:sz w:val="24"/>
          <w:szCs w:val="24"/>
        </w:rPr>
        <w:t>"</w:t>
      </w:r>
    </w:p>
    <w:p w14:paraId="1DBB4E39"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t>})</w:t>
      </w:r>
    </w:p>
    <w:p w14:paraId="35B49B01"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
    <w:p w14:paraId="6CAB34FA"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lastRenderedPageBreak/>
        <w:t>if __name__ == '__main__':</w:t>
      </w:r>
    </w:p>
    <w:p w14:paraId="7F1C3CD3"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r>
      <w:proofErr w:type="spellStart"/>
      <w:proofErr w:type="gramStart"/>
      <w:r w:rsidRPr="002824FC">
        <w:rPr>
          <w:rFonts w:ascii="Consolas" w:eastAsia="Times New Roman" w:hAnsi="Consolas" w:cs="Times New Roman"/>
          <w:iCs/>
          <w:sz w:val="24"/>
          <w:szCs w:val="24"/>
        </w:rPr>
        <w:t>app.run</w:t>
      </w:r>
      <w:proofErr w:type="spellEnd"/>
      <w:r w:rsidRPr="002824FC">
        <w:rPr>
          <w:rFonts w:ascii="Consolas" w:eastAsia="Times New Roman" w:hAnsi="Consolas" w:cs="Times New Roman"/>
          <w:iCs/>
          <w:sz w:val="24"/>
          <w:szCs w:val="24"/>
        </w:rPr>
        <w:t>()</w:t>
      </w:r>
      <w:proofErr w:type="gramEnd"/>
    </w:p>
    <w:p w14:paraId="5ED65ACE" w14:textId="77777777" w:rsidR="008F7006" w:rsidRPr="008F7006" w:rsidRDefault="008F7006" w:rsidP="002824FC">
      <w:pPr>
        <w:ind w:right="90"/>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Creating Image File for the Flask Application:</w:t>
      </w:r>
    </w:p>
    <w:p w14:paraId="0EA50CAF" w14:textId="1479A3F4" w:rsidR="008F7006" w:rsidRPr="008F7006" w:rsidRDefault="008F7006" w:rsidP="002824FC">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noProof/>
          <w:sz w:val="24"/>
          <w:szCs w:val="24"/>
        </w:rPr>
        <w:drawing>
          <wp:inline distT="0" distB="0" distL="0" distR="0" wp14:anchorId="566765E1" wp14:editId="57BC3D2E">
            <wp:extent cx="5362575" cy="1552575"/>
            <wp:effectExtent l="0" t="0" r="9525" b="9525"/>
            <wp:docPr id="2132151434"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1434" name="Picture 37"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r="20909"/>
                    <a:stretch>
                      <a:fillRect/>
                    </a:stretch>
                  </pic:blipFill>
                  <pic:spPr bwMode="auto">
                    <a:xfrm>
                      <a:off x="0" y="0"/>
                      <a:ext cx="5362575" cy="1552575"/>
                    </a:xfrm>
                    <a:prstGeom prst="rect">
                      <a:avLst/>
                    </a:prstGeom>
                    <a:noFill/>
                    <a:ln>
                      <a:noFill/>
                    </a:ln>
                  </pic:spPr>
                </pic:pic>
              </a:graphicData>
            </a:graphic>
          </wp:inline>
        </w:drawing>
      </w:r>
    </w:p>
    <w:p w14:paraId="6CE4454E" w14:textId="77777777" w:rsidR="008F7006" w:rsidRPr="008F7006" w:rsidRDefault="008F7006" w:rsidP="008F7006">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Checking If the Image File is created or not:</w:t>
      </w:r>
    </w:p>
    <w:p w14:paraId="0C43A6DE" w14:textId="77777777" w:rsidR="008F7006" w:rsidRPr="008F7006" w:rsidRDefault="008F7006" w:rsidP="008F7006">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noProof/>
          <w:sz w:val="24"/>
          <w:szCs w:val="24"/>
        </w:rPr>
        <w:drawing>
          <wp:inline distT="0" distB="0" distL="0" distR="0" wp14:anchorId="1A654AEC" wp14:editId="3AF80305">
            <wp:extent cx="5295900" cy="1190625"/>
            <wp:effectExtent l="0" t="0" r="0" b="9525"/>
            <wp:docPr id="1112462007"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62007" name="Picture 36"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r="18784"/>
                    <a:stretch>
                      <a:fillRect/>
                    </a:stretch>
                  </pic:blipFill>
                  <pic:spPr bwMode="auto">
                    <a:xfrm>
                      <a:off x="0" y="0"/>
                      <a:ext cx="5295900" cy="1190625"/>
                    </a:xfrm>
                    <a:prstGeom prst="rect">
                      <a:avLst/>
                    </a:prstGeom>
                    <a:noFill/>
                    <a:ln>
                      <a:noFill/>
                    </a:ln>
                  </pic:spPr>
                </pic:pic>
              </a:graphicData>
            </a:graphic>
          </wp:inline>
        </w:drawing>
      </w:r>
      <w:r w:rsidRPr="008F7006">
        <w:rPr>
          <w:rFonts w:ascii="Calibri" w:eastAsia="Calibri" w:hAnsi="Calibri" w:cs="Calibri"/>
          <w:noProof/>
          <w:sz w:val="18"/>
          <w:szCs w:val="18"/>
        </w:rPr>
        <w:drawing>
          <wp:anchor distT="0" distB="0" distL="0" distR="0" simplePos="0" relativeHeight="251660288" behindDoc="1" locked="0" layoutInCell="1" allowOverlap="1" wp14:anchorId="5798B500" wp14:editId="1864A734">
            <wp:simplePos x="0" y="0"/>
            <wp:positionH relativeFrom="column">
              <wp:posOffset>-23495</wp:posOffset>
            </wp:positionH>
            <wp:positionV relativeFrom="paragraph">
              <wp:posOffset>107315</wp:posOffset>
            </wp:positionV>
            <wp:extent cx="5949950" cy="1082040"/>
            <wp:effectExtent l="0" t="0" r="0" b="3810"/>
            <wp:wrapNone/>
            <wp:docPr id="1388648293" name="Picture 40"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8293" name="Picture 40" descr="A white background with black and white clou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1082040"/>
                    </a:xfrm>
                    <a:prstGeom prst="rect">
                      <a:avLst/>
                    </a:prstGeom>
                    <a:noFill/>
                  </pic:spPr>
                </pic:pic>
              </a:graphicData>
            </a:graphic>
            <wp14:sizeRelH relativeFrom="page">
              <wp14:pctWidth>0</wp14:pctWidth>
            </wp14:sizeRelH>
            <wp14:sizeRelV relativeFrom="page">
              <wp14:pctHeight>0</wp14:pctHeight>
            </wp14:sizeRelV>
          </wp:anchor>
        </w:drawing>
      </w:r>
    </w:p>
    <w:p w14:paraId="6A10C73E" w14:textId="77777777" w:rsidR="008F7006" w:rsidRDefault="008F7006" w:rsidP="002824FC">
      <w:pPr>
        <w:ind w:right="90"/>
        <w:rPr>
          <w:rFonts w:ascii="Times New Roman" w:eastAsia="Times New Roman" w:hAnsi="Times New Roman" w:cs="Times New Roman"/>
          <w:sz w:val="24"/>
          <w:szCs w:val="24"/>
        </w:rPr>
      </w:pPr>
    </w:p>
    <w:p w14:paraId="20B892A8" w14:textId="77777777" w:rsidR="002824FC" w:rsidRPr="008F7006" w:rsidRDefault="002824FC" w:rsidP="002824FC">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Running the container:</w:t>
      </w:r>
    </w:p>
    <w:p w14:paraId="63DEF78B" w14:textId="77777777" w:rsidR="002824FC" w:rsidRDefault="002824FC" w:rsidP="002824FC">
      <w:pPr>
        <w:ind w:left="3" w:right="9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DFE80E" wp14:editId="6FD663E8">
            <wp:extent cx="6724650" cy="390525"/>
            <wp:effectExtent l="0" t="0" r="0" b="9525"/>
            <wp:docPr id="16962128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650" cy="390525"/>
                    </a:xfrm>
                    <a:prstGeom prst="rect">
                      <a:avLst/>
                    </a:prstGeom>
                    <a:noFill/>
                    <a:ln>
                      <a:noFill/>
                    </a:ln>
                  </pic:spPr>
                </pic:pic>
              </a:graphicData>
            </a:graphic>
          </wp:inline>
        </w:drawing>
      </w:r>
      <w:r>
        <w:rPr>
          <w:rFonts w:ascii="Calibri" w:eastAsia="Calibri" w:hAnsi="Calibri" w:cs="Calibri"/>
          <w:noProof/>
          <w:sz w:val="20"/>
          <w:szCs w:val="20"/>
        </w:rPr>
        <w:drawing>
          <wp:anchor distT="0" distB="0" distL="0" distR="0" simplePos="0" relativeHeight="251662336" behindDoc="1" locked="0" layoutInCell="1" allowOverlap="1" wp14:anchorId="0EC3C12E" wp14:editId="06D6CBF8">
            <wp:simplePos x="0" y="0"/>
            <wp:positionH relativeFrom="column">
              <wp:posOffset>-5080</wp:posOffset>
            </wp:positionH>
            <wp:positionV relativeFrom="paragraph">
              <wp:posOffset>25400</wp:posOffset>
            </wp:positionV>
            <wp:extent cx="5943600" cy="341630"/>
            <wp:effectExtent l="0" t="0" r="0" b="1270"/>
            <wp:wrapNone/>
            <wp:docPr id="9406361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630"/>
                    </a:xfrm>
                    <a:prstGeom prst="rect">
                      <a:avLst/>
                    </a:prstGeom>
                    <a:noFill/>
                  </pic:spPr>
                </pic:pic>
              </a:graphicData>
            </a:graphic>
            <wp14:sizeRelH relativeFrom="page">
              <wp14:pctWidth>0</wp14:pctWidth>
            </wp14:sizeRelH>
            <wp14:sizeRelV relativeFrom="page">
              <wp14:pctHeight>0</wp14:pctHeight>
            </wp14:sizeRelV>
          </wp:anchor>
        </w:drawing>
      </w:r>
    </w:p>
    <w:p w14:paraId="7BCB7864" w14:textId="77777777" w:rsidR="002824FC" w:rsidRPr="00EB30D9" w:rsidRDefault="002824FC" w:rsidP="002824FC">
      <w:pPr>
        <w:ind w:left="3" w:right="90" w:hanging="3"/>
        <w:rPr>
          <w:rFonts w:ascii="Times New Roman" w:eastAsia="Times New Roman" w:hAnsi="Times New Roman" w:cs="Times New Roman"/>
          <w:b/>
          <w:sz w:val="24"/>
          <w:szCs w:val="24"/>
        </w:rPr>
      </w:pPr>
      <w:r w:rsidRPr="00EB30D9">
        <w:rPr>
          <w:rFonts w:ascii="Times New Roman" w:eastAsia="Times New Roman" w:hAnsi="Times New Roman" w:cs="Times New Roman"/>
          <w:b/>
          <w:sz w:val="24"/>
          <w:szCs w:val="24"/>
        </w:rPr>
        <w:t>Final Output:</w:t>
      </w:r>
    </w:p>
    <w:p w14:paraId="47D69FEB" w14:textId="77777777" w:rsidR="002824FC" w:rsidRPr="00EB30D9" w:rsidRDefault="002824FC" w:rsidP="002824FC">
      <w:pPr>
        <w:ind w:left="3" w:right="9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w:t>
      </w:r>
    </w:p>
    <w:p w14:paraId="0FC1E380" w14:textId="63800DF5" w:rsidR="002824FC" w:rsidRPr="00EB30D9" w:rsidRDefault="002824FC" w:rsidP="002824FC">
      <w:pPr>
        <w:ind w:left="3" w:right="9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 xml:space="preserve"> </w:t>
      </w:r>
      <w:r w:rsidRPr="00EB30D9">
        <w:rPr>
          <w:rFonts w:ascii="Times New Roman" w:eastAsia="Times New Roman" w:hAnsi="Times New Roman" w:cs="Times New Roman"/>
          <w:sz w:val="24"/>
          <w:szCs w:val="24"/>
        </w:rPr>
        <w:tab/>
        <w:t>“</w:t>
      </w:r>
      <w:r w:rsidRPr="002824FC">
        <w:rPr>
          <w:rFonts w:ascii="Times New Roman" w:eastAsia="Times New Roman" w:hAnsi="Times New Roman" w:cs="Times New Roman"/>
          <w:sz w:val="24"/>
          <w:szCs w:val="24"/>
        </w:rPr>
        <w:t>Message”: “</w:t>
      </w:r>
      <w:r w:rsidRPr="002824FC">
        <w:rPr>
          <w:rFonts w:ascii="Times New Roman" w:eastAsia="Times New Roman" w:hAnsi="Times New Roman" w:cs="Times New Roman"/>
          <w:iCs/>
          <w:sz w:val="24"/>
          <w:szCs w:val="24"/>
        </w:rPr>
        <w:t xml:space="preserve">Dis </w:t>
      </w:r>
      <w:proofErr w:type="spellStart"/>
      <w:r w:rsidRPr="002824FC">
        <w:rPr>
          <w:rFonts w:ascii="Times New Roman" w:eastAsia="Times New Roman" w:hAnsi="Times New Roman" w:cs="Times New Roman"/>
          <w:iCs/>
          <w:sz w:val="24"/>
          <w:szCs w:val="24"/>
        </w:rPr>
        <w:t>yo</w:t>
      </w:r>
      <w:proofErr w:type="spellEnd"/>
      <w:r w:rsidRPr="002824FC">
        <w:rPr>
          <w:rFonts w:ascii="Times New Roman" w:eastAsia="Times New Roman" w:hAnsi="Times New Roman" w:cs="Times New Roman"/>
          <w:iCs/>
          <w:sz w:val="24"/>
          <w:szCs w:val="24"/>
        </w:rPr>
        <w:t xml:space="preserve"> girlie</w:t>
      </w:r>
      <w:r w:rsidRPr="002824FC">
        <w:rPr>
          <w:rFonts w:ascii="Times New Roman" w:eastAsia="Times New Roman" w:hAnsi="Times New Roman" w:cs="Times New Roman"/>
          <w:sz w:val="24"/>
          <w:szCs w:val="24"/>
        </w:rPr>
        <w:t>!”</w:t>
      </w:r>
    </w:p>
    <w:p w14:paraId="1C4152E9" w14:textId="77777777" w:rsidR="002824FC" w:rsidRPr="00EB30D9" w:rsidRDefault="002824FC" w:rsidP="002824FC">
      <w:pPr>
        <w:ind w:left="3" w:right="-105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w:t>
      </w:r>
    </w:p>
    <w:p w14:paraId="11166AF9" w14:textId="77777777" w:rsidR="002824FC" w:rsidRPr="00E22088" w:rsidRDefault="002824FC" w:rsidP="002824FC">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24127A05" w14:textId="77777777" w:rsidR="002824FC" w:rsidRDefault="002824FC" w:rsidP="002824FC">
      <w:pPr>
        <w:jc w:val="both"/>
        <w:rPr>
          <w:rFonts w:ascii="Times New Roman" w:hAnsi="Times New Roman" w:cs="Times New Roman"/>
          <w:sz w:val="24"/>
          <w:szCs w:val="24"/>
        </w:rPr>
      </w:pPr>
      <w:r w:rsidRPr="003B77C9">
        <w:rPr>
          <w:rFonts w:ascii="Times New Roman" w:hAnsi="Times New Roman" w:cs="Times New Roman"/>
          <w:sz w:val="24"/>
          <w:szCs w:val="24"/>
        </w:rPr>
        <w:t xml:space="preserve">Docker enables developers to build stable and reliable applications by providing the ability to package and run applications in isolated environments called containers. These containers can be easily shared and ensure consistency across different environments. Docker uses images as read-only templates with instructions for creating containers. Images are lightweight and fast due to their layered structure, where each instruction in a </w:t>
      </w:r>
      <w:proofErr w:type="spellStart"/>
      <w:r w:rsidRPr="003B77C9">
        <w:rPr>
          <w:rFonts w:ascii="Times New Roman" w:hAnsi="Times New Roman" w:cs="Times New Roman"/>
          <w:sz w:val="24"/>
          <w:szCs w:val="24"/>
        </w:rPr>
        <w:t>Dockerfile</w:t>
      </w:r>
      <w:proofErr w:type="spellEnd"/>
      <w:r w:rsidRPr="003B77C9">
        <w:rPr>
          <w:rFonts w:ascii="Times New Roman" w:hAnsi="Times New Roman" w:cs="Times New Roman"/>
          <w:sz w:val="24"/>
          <w:szCs w:val="24"/>
        </w:rPr>
        <w:t xml:space="preserve"> creates a layer in the image. </w:t>
      </w:r>
      <w:proofErr w:type="spellStart"/>
      <w:r w:rsidRPr="003B77C9">
        <w:rPr>
          <w:rFonts w:ascii="Times New Roman" w:hAnsi="Times New Roman" w:cs="Times New Roman"/>
          <w:sz w:val="24"/>
          <w:szCs w:val="24"/>
        </w:rPr>
        <w:t>Dockerfiles</w:t>
      </w:r>
      <w:proofErr w:type="spellEnd"/>
      <w:r w:rsidRPr="003B77C9">
        <w:rPr>
          <w:rFonts w:ascii="Times New Roman" w:hAnsi="Times New Roman" w:cs="Times New Roman"/>
          <w:sz w:val="24"/>
          <w:szCs w:val="24"/>
        </w:rPr>
        <w:t xml:space="preserve"> are used to define the steps needed to create and run an image. By following the conventions and syntax of </w:t>
      </w:r>
      <w:proofErr w:type="spellStart"/>
      <w:r w:rsidRPr="003B77C9">
        <w:rPr>
          <w:rFonts w:ascii="Times New Roman" w:hAnsi="Times New Roman" w:cs="Times New Roman"/>
          <w:sz w:val="24"/>
          <w:szCs w:val="24"/>
        </w:rPr>
        <w:t>Dockerfiles</w:t>
      </w:r>
      <w:proofErr w:type="spellEnd"/>
      <w:r w:rsidRPr="003B77C9">
        <w:rPr>
          <w:rFonts w:ascii="Times New Roman" w:hAnsi="Times New Roman" w:cs="Times New Roman"/>
          <w:sz w:val="24"/>
          <w:szCs w:val="24"/>
        </w:rPr>
        <w:t>, developers can automate the image-building process and improve the efficiency of their development workflows.</w:t>
      </w:r>
    </w:p>
    <w:p w14:paraId="41F048A7" w14:textId="57D297D1" w:rsidR="002824FC" w:rsidRPr="008F7006" w:rsidRDefault="002824FC" w:rsidP="002824FC">
      <w:pPr>
        <w:ind w:right="90"/>
        <w:rPr>
          <w:rFonts w:ascii="Times New Roman" w:eastAsia="Times New Roman" w:hAnsi="Times New Roman" w:cs="Times New Roman"/>
          <w:sz w:val="24"/>
          <w:szCs w:val="24"/>
        </w:rPr>
        <w:sectPr w:rsidR="002824FC" w:rsidRPr="008F7006" w:rsidSect="00690FD5">
          <w:headerReference w:type="default" r:id="rId19"/>
          <w:footerReference w:type="default" r:id="rId20"/>
          <w:pgSz w:w="11900" w:h="16838"/>
          <w:pgMar w:top="720" w:right="390" w:bottom="570" w:left="720" w:header="0" w:footer="0" w:gutter="0"/>
          <w:pgNumType w:start="0"/>
          <w:cols w:space="720"/>
        </w:sectPr>
      </w:pPr>
    </w:p>
    <w:p w14:paraId="42A90192" w14:textId="7FE5BBE5" w:rsidR="00914818" w:rsidRDefault="00914818" w:rsidP="002824FC">
      <w:pPr>
        <w:ind w:right="90"/>
        <w:rPr>
          <w:rFonts w:ascii="Times New Roman" w:hAnsi="Times New Roman" w:cs="Times New Roman"/>
          <w:sz w:val="24"/>
          <w:szCs w:val="24"/>
        </w:rPr>
      </w:pPr>
    </w:p>
    <w:sectPr w:rsidR="00914818" w:rsidSect="00690FD5">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DB08A" w14:textId="77777777" w:rsidR="00414704" w:rsidRDefault="00414704" w:rsidP="007E30A0">
      <w:pPr>
        <w:spacing w:after="0" w:line="240" w:lineRule="auto"/>
      </w:pPr>
      <w:r>
        <w:separator/>
      </w:r>
    </w:p>
  </w:endnote>
  <w:endnote w:type="continuationSeparator" w:id="0">
    <w:p w14:paraId="3CAD7C39" w14:textId="77777777" w:rsidR="00414704" w:rsidRDefault="00414704"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8E74" w14:textId="16F6FEF3" w:rsidR="0055218F" w:rsidRDefault="0055218F">
    <w:pPr>
      <w:pStyle w:val="Footer"/>
      <w:jc w:val="right"/>
    </w:pPr>
    <w:r>
      <w:t>SEPM 9-</w:t>
    </w:r>
    <w:sdt>
      <w:sdtPr>
        <w:id w:val="-8414704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76314">
          <w:rPr>
            <w:noProof/>
          </w:rPr>
          <w:t>1</w:t>
        </w:r>
        <w:r>
          <w:rPr>
            <w:noProof/>
          </w:rPr>
          <w:fldChar w:fldCharType="end"/>
        </w:r>
      </w:sdtContent>
    </w:sdt>
  </w:p>
  <w:p w14:paraId="665FAAAF" w14:textId="77777777" w:rsidR="0055218F" w:rsidRDefault="005521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6FF99" w14:textId="77777777" w:rsidR="00414704" w:rsidRDefault="00414704" w:rsidP="007E30A0">
      <w:pPr>
        <w:spacing w:after="0" w:line="240" w:lineRule="auto"/>
      </w:pPr>
      <w:r>
        <w:separator/>
      </w:r>
    </w:p>
  </w:footnote>
  <w:footnote w:type="continuationSeparator" w:id="0">
    <w:p w14:paraId="64A6182C" w14:textId="77777777" w:rsidR="00414704" w:rsidRDefault="00414704" w:rsidP="007E30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EE629" w14:textId="2C3753F0" w:rsidR="008F7006" w:rsidRPr="008F7006" w:rsidRDefault="008F7006" w:rsidP="008F7006">
    <w:pPr>
      <w:pStyle w:val="Header"/>
      <w:jc w:val="right"/>
      <w:rPr>
        <w:b/>
        <w:bCs/>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4687" w14:textId="2F777578" w:rsidR="007E30A0" w:rsidRPr="007E30A0" w:rsidRDefault="007E30A0" w:rsidP="007E30A0">
    <w:pPr>
      <w:pStyle w:val="Header"/>
      <w:jc w:val="right"/>
      <w:rPr>
        <w:b/>
        <w:bCs/>
        <w:i/>
        <w:iCs/>
      </w:rPr>
    </w:pPr>
    <w:r w:rsidRPr="007E30A0">
      <w:rPr>
        <w:b/>
        <w:bCs/>
        <w:i/>
        <w:iCs/>
      </w:rPr>
      <w:t>Yash Kashte</w:t>
    </w:r>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5802F6"/>
    <w:multiLevelType w:val="multilevel"/>
    <w:tmpl w:val="2AF8CA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lfaen" w:hAnsi="Sylfaen"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671F66D5"/>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18"/>
    <w:rsid w:val="000602D7"/>
    <w:rsid w:val="000E5E12"/>
    <w:rsid w:val="002824FC"/>
    <w:rsid w:val="002C5EBC"/>
    <w:rsid w:val="003B6DE5"/>
    <w:rsid w:val="003B77C9"/>
    <w:rsid w:val="00414704"/>
    <w:rsid w:val="00465A12"/>
    <w:rsid w:val="0055218F"/>
    <w:rsid w:val="00690FD5"/>
    <w:rsid w:val="007E30A0"/>
    <w:rsid w:val="008E7318"/>
    <w:rsid w:val="008F7006"/>
    <w:rsid w:val="00914818"/>
    <w:rsid w:val="00955A41"/>
    <w:rsid w:val="00A711EE"/>
    <w:rsid w:val="00A76314"/>
    <w:rsid w:val="00BB6C29"/>
    <w:rsid w:val="00BC2A98"/>
    <w:rsid w:val="00C01BCC"/>
    <w:rsid w:val="00DC752B"/>
    <w:rsid w:val="00E22088"/>
    <w:rsid w:val="00EB30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68478216">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941886815">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ustomXml" Target="ink/ink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9" Type="http://schemas.openxmlformats.org/officeDocument/2006/relationships/header" Target="header1.xml"/><Relationship Id="rId4"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0:09:07.582"/>
    </inkml:context>
    <inkml:brush xml:id="br0">
      <inkml:brushProperty name="width" value="0.35" units="cm"/>
      <inkml:brushProperty name="height" value="0.35" units="cm"/>
      <inkml:brushProperty name="color" value="#FFFFFF"/>
    </inkml:brush>
  </inkml:definitions>
  <inkml:trace contextRef="#ctx0" brushRef="#br0">0 229 24575,'20'0'0,"59"1"0,0-3 0,148-24 0,-127 11 0,-71 12 0,0-1 0,-1-2 0,0-1 0,29-10 0,-38 11 0,0 1 0,0 0 0,1 2 0,-1 0 0,1 1 0,0 1 0,27 2 0,46-3 0,-82 0 0,0 0 0,0-1 0,-1 1 0,16-8 0,-14 6 0,0-1 0,22-4 0,5 4 0,-11 1 0,0-1 0,35-11 0,-33 8 0,54-8 0,-43 9 0,-10 4 0,-1 0 0,45 3 0,25-1 0,-13-18-1365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AI&amp;DS</cp:lastModifiedBy>
  <cp:revision>2</cp:revision>
  <cp:lastPrinted>2024-04-16T19:00:00Z</cp:lastPrinted>
  <dcterms:created xsi:type="dcterms:W3CDTF">2025-03-11T06:41:00Z</dcterms:created>
  <dcterms:modified xsi:type="dcterms:W3CDTF">2025-03-11T06:41:00Z</dcterms:modified>
</cp:coreProperties>
</file>