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534" w:type="dxa"/>
        <w:tblLook w:val="0004A0" w:firstRow="1" w:lastRow="0" w:firstColumn="1" w:lastColumn="0" w:noHBand="0" w:noVBand="1"/>
        <w:tblLayout w:type="fixed"/>
      </w:tblPr>
      <w:tblGrid>
        <w:gridCol w:w="9534"/>
      </w:tblGrid>
      <w:tr>
        <w:trPr>
          <w:trHeight w:hRule="atleast" w:val="425"/>
          <w:hidden w:val="0"/>
        </w:trPr>
        <w:tc>
          <w:tcPr>
            <w:tcW w:type="dxa" w:w="9534"/>
            <w:tcMar>
              <w:left w:w="108" w:type="dxa"/>
              <w:right w:w="108" w:type="dxa"/>
            </w:tcMar>
            <w:vAlign w:val="top"/>
            <w:tcBorders>
              <w:bottom w:val="single" w:color="BFBFBF" w:sz="4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rPr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7F7F7F"/>
                <w:sz w:val="40"/>
                <w:szCs w:val="40"/>
                <w:shd w:val="clear" w:color="auto" w:fill="auto"/>
                <w:rFonts w:ascii="맑은 고딕" w:eastAsia="맑은 고딕" w:hAnsi="맑은 고딕" w:hint="eastAsia"/>
              </w:rPr>
              <w:t>C</w:t>
            </w:r>
            <w:r>
              <w:rPr>
                <w:b w:val="1"/>
                <w:color w:val="7F7F7F"/>
                <w:sz w:val="40"/>
                <w:szCs w:val="40"/>
                <w:shd w:val="clear" w:color="auto" w:fill="auto"/>
                <w:rFonts w:ascii="맑은 고딕" w:eastAsia="맑은 고딕" w:hAnsi="맑은 고딕"/>
              </w:rPr>
              <w:t xml:space="preserve">urriculum vitae</w:t>
            </w:r>
            <w:r>
              <w:rPr>
                <w:b w:val="1"/>
                <w:color w:val="7F7F7F"/>
                <w:sz w:val="40"/>
                <w:szCs w:val="40"/>
                <w:shd w:val="clear" w:color="auto" w:fill="auto"/>
                <w:rFonts w:ascii="맑은 고딕" w:eastAsia="맑은 고딕" w:hAnsi="맑은 고딕" w:hint="eastAsia"/>
              </w:rPr>
              <w:t xml:space="preserve"> </w:t>
            </w:r>
            <w:r>
              <w:rPr>
                <w:b w:val="1"/>
                <w:color w:val="7F7F7F"/>
                <w:sz w:val="26"/>
                <w:szCs w:val="26"/>
                <w:shd w:val="clear" w:color="auto" w:fill="auto"/>
                <w:rFonts w:ascii="맑은 고딕" w:eastAsia="맑은 고딕" w:hAnsi="맑은 고딕" w:hint="eastAsia"/>
              </w:rPr>
              <w:t>(이력서)</w:t>
            </w:r>
          </w:p>
        </w:tc>
      </w:tr>
    </w:tbl>
    <w:p>
      <w:pPr>
        <w:rPr>
          <w:shd w:val="clear" w:color="auto" w:fill="auto"/>
          <w:vanish w:val="true"/>
        </w:rPr>
      </w:pPr>
    </w:p>
    <w:tbl>
      <w:tblID w:val="0"/>
      <w:tblPr>
        <w:tblpPr w:leftFromText="142" w:rightFromText="142" w:vertAnchor="page" w:horzAnchor="margin" w:tblpXSpec="left" w:tblpY="1936"/>
        <w:tblBorders>
          <w:top w:val="single" w:sz="12" w:space="0" w:color="000000"/>
          <w:bottom w:val="single" w:sz="12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0" w:type="auto"/>
        <w:tblLook w:val="000000" w:firstRow="0" w:lastRow="0" w:firstColumn="0" w:lastColumn="0" w:noHBand="0" w:noVBand="0"/>
        <w:tblLayout w:type="auto"/>
      </w:tblPr>
      <w:tblGrid>
        <w:gridCol w:w="1854"/>
        <w:gridCol w:w="44"/>
        <w:gridCol w:w="1434"/>
        <w:gridCol w:w="2633"/>
        <w:gridCol w:w="1416"/>
        <w:gridCol w:w="2270"/>
      </w:tblGrid>
      <w:tr>
        <w:trPr>
          <w:trHeight w:hRule="exact" w:val="65"/>
          <w:hidden w:val="0"/>
        </w:trPr>
        <w:tc>
          <w:tcPr>
            <w:tcW w:type="dxa" w:w="9651"/>
            <w:vAlign w:val="center"/>
            <w:gridSpan w:val="6"/>
          </w:tcPr>
          <w:p>
            <w:pPr>
              <w:pStyle w:val="PO154"/>
              <w:spacing w:lineRule="auto" w:line="240"/>
              <w:rPr>
                <w:shd w:val="clear" w:color="auto" w:fill="auto"/>
                <w:rFonts w:ascii="맑은 고딕" w:eastAsia="맑은 고딕" w:hAnsi="맑은 고딕"/>
              </w:rPr>
            </w:pPr>
          </w:p>
        </w:tc>
      </w:tr>
      <w:tr>
        <w:trPr>
          <w:trHeight w:hRule="exact" w:val="364"/>
          <w:hidden w:val="0"/>
        </w:trPr>
        <w:tc>
          <w:tcPr>
            <w:tcW w:type="dxa" w:w="1854"/>
            <w:vAlign w:val="center"/>
            <w:vMerge w:val="restart"/>
          </w:tcPr>
          <w:p>
            <w:pPr>
              <w:pStyle w:val="PO154"/>
              <w:rPr>
                <w:b w:val="1"/>
                <w:color w:val="auto"/>
                <w:shd w:val="clear" w:color="auto" w:fill="auto"/>
                <w:rFonts w:ascii="맑은 고딕" w:eastAsia="맑은 고딕" w:hAnsi="맑은 고딕" w:cs="굴림체"/>
              </w:rPr>
            </w:pPr>
            <w:r>
              <w:rPr>
                <w:b w:val="1"/>
                <w:color w:val="auto"/>
                <w:shd w:val="clear" w:color="auto" w:fill="auto"/>
                <w:rFonts w:ascii="맑은 고딕" w:eastAsia="맑은 고딕" w:hAnsi="맑은 고딕" w:cs="굴림체" w:hint="eastAsia"/>
              </w:rPr>
              <w:t xml:space="preserve">[사 진]</w:t>
            </w:r>
          </w:p>
        </w:tc>
        <w:tc>
          <w:tcPr>
            <w:tcW w:type="dxa" w:w="44"/>
            <w:vAlign w:val="center"/>
          </w:tcPr>
          <w:p>
            <w:pPr>
              <w:pStyle w:val="PO154"/>
              <w:spacing w:lineRule="auto" w:line="24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  <w:tc>
          <w:tcPr>
            <w:tcW w:type="dxa" w:w="1434"/>
            <w:vAlign w:val="center"/>
            <w:tcBorders>
              <w:bottom w:val="dotted" w:color="auto" w:sz="4"/>
              <w:top w:val="nil" w:color="auto"/>
            </w:tcBorders>
            <w:shd w:val="clear" w:color="000000" w:fill="C6D9F1"/>
          </w:tcPr>
          <w:p>
            <w:pPr>
              <w:pStyle w:val="PO154"/>
              <w:spacing w:lineRule="auto" w:line="240"/>
              <w:rPr>
                <w:b w:val="1"/>
                <w:color w:val="auto"/>
                <w:shd w:val="clear" w:color="auto" w:fill="auto"/>
                <w:rFonts w:ascii="맑은 고딕" w:eastAsia="맑은 고딕" w:hAnsi="맑은 고딕" w:cs="굴림체"/>
              </w:rPr>
            </w:pPr>
            <w:r>
              <w:rPr>
                <w:b w:val="1"/>
                <w:color w:val="auto"/>
                <w:shd w:val="clear" w:color="auto" w:fill="auto"/>
                <w:rFonts w:ascii="맑은 고딕" w:eastAsia="맑은 고딕" w:hAnsi="맑은 고딕" w:cs="굴림체" w:hint="eastAsia"/>
              </w:rPr>
              <w:t>지원분야</w:t>
            </w:r>
          </w:p>
        </w:tc>
        <w:tc>
          <w:tcPr>
            <w:tcW w:type="dxa" w:w="2633"/>
            <w:vAlign w:val="center"/>
            <w:tcBorders>
              <w:bottom w:val="dotted" w:color="auto" w:sz="4"/>
              <w:right w:val="nil" w:color="auto"/>
              <w:top w:val="nil" w:color="auto"/>
            </w:tcBorders>
          </w:tcPr>
          <w:p>
            <w:pPr>
              <w:pStyle w:val="PO154"/>
              <w:spacing w:lineRule="auto" w:line="240"/>
              <w:ind w:left="100" w:firstLine="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>백엔드</w:t>
            </w:r>
            <w:r>
              <w:rPr>
                <w:color w:val="auto"/>
                <w:shd w:val="clear" w:color="auto" w:fill="auto"/>
                <w:rFonts w:ascii="맑은 고딕" w:eastAsia="맑은 고딕" w:hAnsi="맑은 고딕"/>
                <w:lang w:eastAsia="ko-KR"/>
              </w:rPr>
              <w:t xml:space="preserve"> </w:t>
            </w: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>개발자</w:t>
            </w:r>
          </w:p>
        </w:tc>
        <w:tc>
          <w:tcPr>
            <w:tcW w:type="dxa" w:w="1416"/>
            <w:vAlign w:val="center"/>
            <w:tcBorders>
              <w:bottom w:val="dotted" w:color="auto" w:sz="4"/>
              <w:left w:val="nil" w:color="auto"/>
              <w:right w:val="nil" w:color="auto"/>
              <w:top w:val="nil" w:color="auto"/>
            </w:tcBorders>
            <w:shd w:val="clear" w:color="000000" w:fill="C6D9F1"/>
          </w:tcPr>
          <w:p>
            <w:pPr>
              <w:pStyle w:val="PO154"/>
              <w:spacing w:lineRule="auto" w:line="240"/>
              <w:ind w:left="100" w:firstLine="0"/>
              <w:rPr>
                <w:b w:val="1"/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auto"/>
                <w:shd w:val="clear" w:color="auto" w:fill="auto"/>
                <w:rFonts w:ascii="맑은 고딕" w:eastAsia="맑은 고딕" w:hAnsi="맑은 고딕" w:hint="eastAsia"/>
              </w:rPr>
              <w:t>희망연봉</w:t>
            </w:r>
          </w:p>
        </w:tc>
        <w:tc>
          <w:tcPr>
            <w:tcW w:type="dxa" w:w="2270"/>
            <w:vAlign w:val="center"/>
            <w:tcBorders>
              <w:bottom w:val="dotted" w:color="auto" w:sz="4"/>
              <w:left w:val="nil" w:color="auto"/>
              <w:top w:val="nil" w:color="auto"/>
            </w:tcBorders>
          </w:tcPr>
          <w:p>
            <w:pPr>
              <w:pStyle w:val="PO154"/>
              <w:spacing w:lineRule="auto" w:line="240"/>
              <w:ind w:left="100" w:firstLine="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>2700</w:t>
            </w:r>
          </w:p>
        </w:tc>
      </w:tr>
      <w:tr>
        <w:trPr>
          <w:trHeight w:hRule="exact" w:val="422"/>
          <w:hidden w:val="0"/>
        </w:trPr>
        <w:tc>
          <w:tcPr>
            <w:tcW w:type="dxa" w:w="1854"/>
            <w:vAlign w:val="center"/>
            <w:vMerge/>
          </w:tcPr>
          <w:p/>
        </w:tc>
        <w:tc>
          <w:tcPr>
            <w:tcW w:type="dxa" w:w="44"/>
            <w:vAlign w:val="center"/>
            <w:vMerge w:val="restart"/>
          </w:tcPr>
          <w:p>
            <w:pPr>
              <w:pStyle w:val="PO154"/>
              <w:spacing w:lineRule="auto" w:line="24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  <w:tc>
          <w:tcPr>
            <w:tcW w:type="dxa" w:w="1434"/>
            <w:vAlign w:val="center"/>
            <w:tcBorders>
              <w:bottom w:val="dotted" w:color="auto" w:sz="4"/>
              <w:top w:val="dotted" w:color="auto" w:sz="4"/>
            </w:tcBorders>
            <w:shd w:val="clear" w:color="000000" w:fill="C6D9F1"/>
          </w:tcPr>
          <w:p>
            <w:pPr>
              <w:pStyle w:val="PO154"/>
              <w:spacing w:lineRule="auto" w:line="240"/>
              <w:rPr>
                <w:b w:val="1"/>
                <w:color w:val="auto"/>
                <w:shd w:val="clear" w:color="auto" w:fill="auto"/>
                <w:rFonts w:ascii="맑은 고딕" w:eastAsia="맑은 고딕" w:hAnsi="맑은 고딕" w:cs="굴림체"/>
              </w:rPr>
            </w:pPr>
            <w:r>
              <w:rPr>
                <w:b w:val="1"/>
                <w:color w:val="auto"/>
                <w:shd w:val="clear" w:color="auto" w:fill="auto"/>
                <w:rFonts w:ascii="맑은 고딕" w:eastAsia="맑은 고딕" w:hAnsi="맑은 고딕" w:cs="굴림체" w:hint="eastAsia"/>
              </w:rPr>
              <w:t>성명한글</w:t>
            </w:r>
          </w:p>
        </w:tc>
        <w:tc>
          <w:tcPr>
            <w:tcW w:type="dxa" w:w="2633"/>
            <w:vAlign w:val="center"/>
            <w:tcBorders>
              <w:bottom w:val="dotted" w:color="auto" w:sz="4"/>
              <w:right w:val="nil" w:color="auto"/>
              <w:top w:val="dotted" w:color="auto" w:sz="4"/>
            </w:tcBorders>
          </w:tcPr>
          <w:p>
            <w:pPr>
              <w:pStyle w:val="PO154"/>
              <w:spacing w:lineRule="auto" w:line="240"/>
              <w:ind w:left="100" w:firstLine="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  <w:lang w:eastAsia="ko-KR"/>
              </w:rPr>
              <w:t>하종우</w:t>
            </w:r>
          </w:p>
        </w:tc>
        <w:tc>
          <w:tcPr>
            <w:tcW w:type="dxa" w:w="1416"/>
            <w:vAlign w:val="center"/>
            <w:tcBorders>
              <w:bottom w:val="dotted" w:color="auto" w:sz="4"/>
              <w:left w:val="nil" w:color="auto"/>
              <w:right w:val="nil" w:color="auto"/>
              <w:top w:val="dotted" w:color="auto" w:sz="4"/>
            </w:tcBorders>
            <w:shd w:val="clear" w:color="000000" w:fill="C6D9F1"/>
          </w:tcPr>
          <w:p>
            <w:pPr>
              <w:pStyle w:val="PO154"/>
              <w:rPr>
                <w:b w:val="1"/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auto"/>
                <w:shd w:val="clear" w:color="auto" w:fill="auto"/>
                <w:rFonts w:ascii="맑은 고딕" w:eastAsia="맑은 고딕" w:hAnsi="맑은 고딕" w:hint="eastAsia"/>
              </w:rPr>
              <w:t>성명영문</w:t>
            </w:r>
          </w:p>
        </w:tc>
        <w:tc>
          <w:tcPr>
            <w:tcW w:type="dxa" w:w="2270"/>
            <w:vAlign w:val="center"/>
            <w:tcBorders>
              <w:bottom w:val="dotted" w:color="auto" w:sz="4"/>
              <w:left w:val="nil" w:color="auto"/>
              <w:top w:val="dotted" w:color="auto" w:sz="4"/>
            </w:tcBorders>
          </w:tcPr>
          <w:p>
            <w:pPr>
              <w:pStyle w:val="PO154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 xml:space="preserve">Ha Jong Woo</w:t>
            </w:r>
          </w:p>
        </w:tc>
      </w:tr>
      <w:tr>
        <w:trPr>
          <w:trHeight w:hRule="exact" w:val="430"/>
          <w:hidden w:val="0"/>
        </w:trPr>
        <w:tc>
          <w:tcPr>
            <w:tcW w:type="dxa" w:w="1854"/>
            <w:vAlign w:val="center"/>
            <w:vMerge/>
          </w:tcPr>
          <w:p/>
        </w:tc>
        <w:tc>
          <w:tcPr>
            <w:tcW w:type="dxa" w:w="44"/>
            <w:vAlign w:val="center"/>
            <w:vMerge/>
          </w:tcPr>
          <w:p/>
        </w:tc>
        <w:tc>
          <w:tcPr>
            <w:tcW w:type="dxa" w:w="1434"/>
            <w:vAlign w:val="center"/>
            <w:tcBorders>
              <w:bottom w:val="dotted" w:color="auto" w:sz="4"/>
              <w:top w:val="dotted" w:color="auto" w:sz="4"/>
            </w:tcBorders>
            <w:shd w:val="clear" w:color="000000" w:fill="C6D9F1"/>
          </w:tcPr>
          <w:p>
            <w:pPr>
              <w:pStyle w:val="PO154"/>
              <w:spacing w:lineRule="auto" w:line="240"/>
              <w:rPr>
                <w:b w:val="1"/>
                <w:color w:val="auto"/>
                <w:shd w:val="clear" w:color="auto" w:fill="auto"/>
                <w:rFonts w:ascii="맑은 고딕" w:eastAsia="맑은 고딕" w:hAnsi="맑은 고딕" w:cs="굴림체"/>
              </w:rPr>
            </w:pPr>
            <w:r>
              <w:rPr>
                <w:b w:val="1"/>
                <w:color w:val="auto"/>
                <w:shd w:val="clear" w:color="auto" w:fill="auto"/>
                <w:rFonts w:ascii="맑은 고딕" w:eastAsia="맑은 고딕" w:hAnsi="맑은 고딕" w:cs="굴림체" w:hint="eastAsia"/>
              </w:rPr>
              <w:t>주민번호</w:t>
            </w:r>
          </w:p>
        </w:tc>
        <w:tc>
          <w:tcPr>
            <w:tcW w:type="dxa" w:w="2633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pStyle w:val="PO154"/>
              <w:spacing w:lineRule="auto" w:line="240"/>
              <w:ind w:left="100" w:firstLine="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>93</w:t>
            </w:r>
            <w:r>
              <w:rPr>
                <w:color w:val="auto"/>
                <w:shd w:val="clear" w:color="auto" w:fill="auto"/>
                <w:rFonts w:ascii="맑은 고딕" w:eastAsia="맑은 고딕" w:hAnsi="맑은 고딕"/>
                <w:lang w:eastAsia="ko-KR"/>
              </w:rPr>
              <w:t>0907-1105519</w:t>
            </w:r>
          </w:p>
        </w:tc>
        <w:tc>
          <w:tcPr>
            <w:tcW w:type="dxa" w:w="1416"/>
            <w:vAlign w:val="center"/>
            <w:tcBorders>
              <w:bottom w:val="dotted" w:color="auto" w:sz="4"/>
              <w:top w:val="dotted" w:color="auto" w:sz="4"/>
            </w:tcBorders>
            <w:shd w:val="clear" w:color="000000" w:fill="C6D9F1"/>
          </w:tcPr>
          <w:p>
            <w:pPr>
              <w:pStyle w:val="PO154"/>
              <w:spacing w:lineRule="auto" w:line="240"/>
              <w:rPr>
                <w:b w:val="1"/>
                <w:color w:val="auto"/>
                <w:shd w:val="clear" w:color="auto" w:fill="auto"/>
                <w:rFonts w:ascii="맑은 고딕" w:eastAsia="맑은 고딕" w:hAnsi="맑은 고딕" w:cs="굴림체"/>
              </w:rPr>
            </w:pPr>
            <w:r>
              <w:rPr>
                <w:b w:val="1"/>
                <w:color w:val="auto"/>
                <w:shd w:val="clear" w:color="auto" w:fill="auto"/>
                <w:rFonts w:ascii="맑은 고딕" w:eastAsia="맑은 고딕" w:hAnsi="맑은 고딕" w:cs="굴림체" w:hint="eastAsia"/>
              </w:rPr>
              <w:t>유선전화</w:t>
            </w:r>
          </w:p>
        </w:tc>
        <w:tc>
          <w:tcPr>
            <w:tcW w:type="dxa" w:w="227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pStyle w:val="PO154"/>
              <w:spacing w:lineRule="auto" w:line="240"/>
              <w:ind w:right="200" w:firstLine="0"/>
              <w:rPr>
                <w:color w:val="auto"/>
                <w:shd w:val="clear" w:color="auto" w:fill="auto"/>
                <w:rFonts w:ascii="맑은 고딕" w:eastAsia="맑은 고딕" w:hAnsi="맑은 고딕" w:cs="굴림체"/>
              </w:rPr>
            </w:pPr>
          </w:p>
        </w:tc>
      </w:tr>
      <w:tr>
        <w:trPr>
          <w:trHeight w:hRule="exact" w:val="380"/>
          <w:hidden w:val="0"/>
        </w:trPr>
        <w:tc>
          <w:tcPr>
            <w:tcW w:type="dxa" w:w="1854"/>
            <w:vAlign w:val="center"/>
            <w:vMerge/>
          </w:tcPr>
          <w:p/>
        </w:tc>
        <w:tc>
          <w:tcPr>
            <w:tcW w:type="dxa" w:w="44"/>
            <w:vAlign w:val="center"/>
            <w:vMerge/>
          </w:tcPr>
          <w:p/>
        </w:tc>
        <w:tc>
          <w:tcPr>
            <w:tcW w:type="dxa" w:w="1434"/>
            <w:vAlign w:val="center"/>
            <w:tcBorders>
              <w:bottom w:val="dotted" w:color="auto" w:sz="4"/>
              <w:top w:val="dotted" w:color="auto" w:sz="4"/>
            </w:tcBorders>
            <w:shd w:val="clear" w:color="000000" w:fill="C6D9F1"/>
          </w:tcPr>
          <w:p>
            <w:pPr>
              <w:pStyle w:val="PO154"/>
              <w:spacing w:lineRule="auto" w:line="240"/>
              <w:rPr>
                <w:b w:val="1"/>
                <w:color w:val="auto"/>
                <w:shd w:val="clear" w:color="auto" w:fill="auto"/>
                <w:rFonts w:ascii="맑은 고딕" w:eastAsia="맑은 고딕" w:hAnsi="맑은 고딕" w:cs="굴림체"/>
              </w:rPr>
            </w:pPr>
            <w:r>
              <w:rPr>
                <w:b w:val="1"/>
                <w:color w:val="auto"/>
                <w:shd w:val="clear" w:color="auto" w:fill="auto"/>
                <w:rFonts w:ascii="맑은 고딕" w:eastAsia="맑은 고딕" w:hAnsi="맑은 고딕" w:cs="굴림체" w:hint="eastAsia"/>
              </w:rPr>
              <w:t xml:space="preserve">E - Mail</w:t>
            </w:r>
          </w:p>
        </w:tc>
        <w:tc>
          <w:tcPr>
            <w:tcW w:type="dxa" w:w="2633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pStyle w:val="PO154"/>
              <w:spacing w:lineRule="auto" w:line="240"/>
              <w:ind w:firstLineChars="50" w:firstLine="10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  <w:lang w:eastAsia="ko-KR"/>
              </w:rPr>
              <w:t>nh152@naver.com</w:t>
            </w:r>
          </w:p>
        </w:tc>
        <w:tc>
          <w:tcPr>
            <w:tcW w:type="dxa" w:w="1416"/>
            <w:vAlign w:val="center"/>
            <w:tcBorders>
              <w:bottom w:val="dotted" w:color="auto" w:sz="4"/>
              <w:top w:val="dotted" w:color="auto" w:sz="4"/>
            </w:tcBorders>
            <w:shd w:val="clear" w:color="000000" w:fill="C6D9F1"/>
          </w:tcPr>
          <w:p>
            <w:pPr>
              <w:pStyle w:val="PO154"/>
              <w:rPr>
                <w:b w:val="1"/>
                <w:color w:val="auto"/>
                <w:shd w:val="clear" w:color="auto" w:fill="auto"/>
                <w:rFonts w:ascii="맑은 고딕" w:eastAsia="맑은 고딕" w:hAnsi="맑은 고딕" w:cs="굴림체"/>
              </w:rPr>
            </w:pPr>
            <w:r>
              <w:rPr>
                <w:b w:val="1"/>
                <w:color w:val="auto"/>
                <w:shd w:val="clear" w:color="auto" w:fill="auto"/>
                <w:rFonts w:ascii="맑은 고딕" w:eastAsia="맑은 고딕" w:hAnsi="맑은 고딕" w:cs="굴림체" w:hint="eastAsia"/>
              </w:rPr>
              <w:t>휴대전화</w:t>
            </w:r>
          </w:p>
        </w:tc>
        <w:tc>
          <w:tcPr>
            <w:tcW w:type="dxa" w:w="227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pStyle w:val="PO154"/>
              <w:spacing w:lineRule="auto" w:line="24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>010-4622-</w:t>
            </w:r>
            <w:r>
              <w:rPr>
                <w:color w:val="auto"/>
                <w:shd w:val="clear" w:color="auto" w:fill="auto"/>
                <w:rFonts w:ascii="맑은 고딕" w:eastAsia="맑은 고딕" w:hAnsi="맑은 고딕"/>
                <w:lang w:eastAsia="ko-KR"/>
              </w:rPr>
              <w:t>7859</w:t>
            </w:r>
          </w:p>
        </w:tc>
      </w:tr>
      <w:tr>
        <w:trPr>
          <w:trHeight w:hRule="exact" w:val="454"/>
          <w:hidden w:val="0"/>
        </w:trPr>
        <w:tc>
          <w:tcPr>
            <w:tcW w:type="dxa" w:w="1854"/>
            <w:vAlign w:val="center"/>
            <w:vMerge/>
          </w:tcPr>
          <w:p/>
        </w:tc>
        <w:tc>
          <w:tcPr>
            <w:tcW w:type="dxa" w:w="44"/>
            <w:vAlign w:val="center"/>
            <w:vMerge/>
          </w:tcPr>
          <w:p/>
        </w:tc>
        <w:tc>
          <w:tcPr>
            <w:tcW w:type="dxa" w:w="1434"/>
            <w:vAlign w:val="center"/>
            <w:tcBorders>
              <w:bottom w:val="single" w:color="auto" w:sz="12"/>
              <w:top w:val="dotted" w:color="auto" w:sz="4"/>
            </w:tcBorders>
            <w:shd w:val="clear" w:color="000000" w:fill="C6D9F1"/>
          </w:tcPr>
          <w:p>
            <w:pPr>
              <w:pStyle w:val="PO154"/>
              <w:spacing w:lineRule="auto" w:line="240"/>
              <w:rPr>
                <w:b w:val="1"/>
                <w:color w:val="auto"/>
                <w:shd w:val="clear" w:color="auto" w:fill="auto"/>
                <w:rFonts w:ascii="맑은 고딕" w:eastAsia="맑은 고딕" w:hAnsi="맑은 고딕" w:cs="굴림체"/>
              </w:rPr>
            </w:pPr>
            <w:r>
              <w:rPr>
                <w:b w:val="1"/>
                <w:color w:val="auto"/>
                <w:shd w:val="clear" w:color="auto" w:fill="auto"/>
                <w:rFonts w:ascii="맑은 고딕" w:eastAsia="맑은 고딕" w:hAnsi="맑은 고딕" w:cs="굴림체" w:hint="eastAsia"/>
              </w:rPr>
              <w:t xml:space="preserve">주    소</w:t>
            </w:r>
          </w:p>
        </w:tc>
        <w:tc>
          <w:tcPr>
            <w:tcW w:type="dxa" w:w="6319"/>
            <w:vAlign w:val="center"/>
            <w:gridSpan w:val="3"/>
            <w:tcBorders>
              <w:bottom w:val="single" w:color="auto" w:sz="12"/>
              <w:top w:val="dotted" w:color="auto" w:sz="4"/>
            </w:tcBorders>
          </w:tcPr>
          <w:p>
            <w:pPr>
              <w:pStyle w:val="PO154"/>
              <w:jc w:val="left"/>
              <w:spacing w:lineRule="auto" w:line="24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 w:hint="eastAsia"/>
              </w:rPr>
              <w:t xml:space="preserve"> </w:t>
            </w:r>
            <w:r>
              <w:rPr>
                <w:color w:val="auto"/>
                <w:shd w:val="clear" w:color="auto" w:fill="auto"/>
                <w:rFonts w:ascii="맑은 고딕" w:eastAsia="맑은 고딕" w:hAnsi="맑은 고딕" w:hint="eastAsia"/>
                <w:lang w:eastAsia="ko-KR"/>
              </w:rPr>
              <w:t xml:space="preserve">부산광역시 영도구 영선대로 34 (영선동 4가)</w:t>
            </w:r>
          </w:p>
        </w:tc>
      </w:tr>
    </w:tbl>
    <w:p>
      <w:pPr>
        <w:rPr>
          <w:sz w:val="10"/>
          <w:szCs w:val="10"/>
          <w:shd w:val="clear" w:color="auto" w:fill="auto"/>
          <w:rFonts w:ascii="맑은 고딕" w:eastAsia="맑은 고딕" w:hAnsi="맑은 고딕"/>
        </w:rPr>
      </w:pPr>
    </w:p>
    <w:p>
      <w:pPr>
        <w:rPr>
          <w:shd w:val="clear" w:color="auto" w:fill="auto"/>
          <w:rFonts w:ascii="맑은 고딕" w:eastAsia="맑은 고딕" w:hAnsi="맑은 고딕"/>
        </w:rPr>
      </w:pPr>
      <w:r>
        <w:rPr>
          <w:b w:val="1"/>
          <w:color w:val="7F7F7F"/>
          <w:sz w:val="26"/>
          <w:szCs w:val="26"/>
          <w:shd w:val="clear" w:color="auto" w:fill="auto"/>
          <w:rFonts w:ascii="맑은 고딕" w:eastAsia="맑은 고딕" w:hAnsi="맑은 고딕" w:hint="eastAsia"/>
        </w:rPr>
        <w:t xml:space="preserve">Profile Info </w:t>
      </w:r>
      <w:r>
        <w:rPr>
          <w:b w:val="1"/>
          <w:color w:val="7F7F7F"/>
          <w:shd w:val="clear" w:color="auto" w:fill="auto"/>
          <w:rFonts w:ascii="맑은 고딕" w:eastAsia="맑은 고딕" w:hAnsi="맑은 고딕" w:hint="eastAsia"/>
        </w:rPr>
        <w:t>(학력사항)</w:t>
      </w:r>
    </w:p>
    <w:tbl>
      <w:tblID w:val="0"/>
      <w:tblPr>
        <w:tblBorders>
          <w:top w:val="single" w:sz="12" w:space="0" w:color="000000"/>
          <w:bottom w:val="single" w:sz="12" w:space="0" w:color="000000"/>
          <w:insideH w:val="dotted" w:sz="4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2694"/>
        <w:gridCol w:w="2551"/>
        <w:gridCol w:w="1985"/>
        <w:gridCol w:w="1417"/>
        <w:gridCol w:w="878"/>
      </w:tblGrid>
      <w:tr>
        <w:trPr>
          <w:hidden w:val="0"/>
        </w:trPr>
        <w:tc>
          <w:tcPr>
            <w:tcW w:type="dxa" w:w="2694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기간</w:t>
            </w:r>
          </w:p>
        </w:tc>
        <w:tc>
          <w:tcPr>
            <w:tcW w:type="dxa" w:w="2551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학교명</w:t>
            </w:r>
          </w:p>
        </w:tc>
        <w:tc>
          <w:tcPr>
            <w:tcW w:type="dxa" w:w="1985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학과(전공)</w:t>
            </w:r>
          </w:p>
        </w:tc>
        <w:tc>
          <w:tcPr>
            <w:tcW w:type="dxa" w:w="1417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학점</w:t>
            </w:r>
          </w:p>
        </w:tc>
        <w:tc>
          <w:tcPr>
            <w:tcW w:type="dxa" w:w="878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졸업</w:t>
            </w:r>
          </w:p>
        </w:tc>
      </w:tr>
      <w:tr>
        <w:trPr>
          <w:hidden w:val="0"/>
        </w:trPr>
        <w:tc>
          <w:tcPr>
            <w:tcW w:type="dxa" w:w="2694"/>
            <w:tcMar>
              <w:left w:w="108" w:type="dxa"/>
              <w:right w:w="108" w:type="dxa"/>
            </w:tcMar>
            <w:vAlign w:val="top"/>
            <w:tcBorders>
              <w:top w:val="dotted" w:color="auto" w:sz="4"/>
            </w:tcBorders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sz w:val="20"/>
                <w:szCs w:val="20"/>
                <w:shd w:val="clear" w:color="auto" w:fill="auto"/>
              </w:rPr>
              <w:t>2009.3~2011.2</w:t>
            </w:r>
          </w:p>
        </w:tc>
        <w:tc>
          <w:tcPr>
            <w:tcW w:type="dxa" w:w="2551"/>
            <w:tcMar>
              <w:left w:w="108" w:type="dxa"/>
              <w:right w:w="108" w:type="dxa"/>
            </w:tcMar>
            <w:vAlign w:val="top"/>
            <w:tcBorders>
              <w:top w:val="dotted" w:color="auto" w:sz="4"/>
            </w:tcBorders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>혜광고등학교</w:t>
            </w:r>
          </w:p>
        </w:tc>
        <w:tc>
          <w:tcPr>
            <w:tcW w:type="dxa" w:w="1985"/>
            <w:tcMar>
              <w:left w:w="108" w:type="dxa"/>
              <w:right w:w="108" w:type="dxa"/>
            </w:tcMar>
            <w:vAlign w:val="top"/>
            <w:tcBorders>
              <w:top w:val="dotted" w:color="auto" w:sz="4"/>
            </w:tcBorders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sz w:val="20"/>
                <w:szCs w:val="20"/>
                <w:shd w:val="clear" w:color="auto" w:fill="auto"/>
              </w:rPr>
              <w:t>인문계(이과)</w:t>
            </w:r>
          </w:p>
        </w:tc>
        <w:tc>
          <w:tcPr>
            <w:tcW w:type="dxa" w:w="1417"/>
            <w:tcMar>
              <w:left w:w="108" w:type="dxa"/>
              <w:right w:w="108" w:type="dxa"/>
            </w:tcMar>
            <w:vAlign w:val="top"/>
            <w:tcBorders>
              <w:top w:val="dotted" w:color="auto" w:sz="4"/>
            </w:tcBorders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  <w:tc>
          <w:tcPr>
            <w:tcW w:type="dxa" w:w="878"/>
            <w:tcMar>
              <w:left w:w="108" w:type="dxa"/>
              <w:right w:w="108" w:type="dxa"/>
            </w:tcMar>
            <w:vAlign w:val="top"/>
            <w:tcBorders>
              <w:top w:val="dotted" w:color="auto" w:sz="4"/>
            </w:tcBorders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>졸업</w:t>
            </w:r>
          </w:p>
        </w:tc>
      </w:tr>
      <w:tr>
        <w:trPr>
          <w:hidden w:val="0"/>
        </w:trPr>
        <w:tc>
          <w:tcPr>
            <w:tcW w:type="dxa" w:w="2694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sz w:val="20"/>
                <w:szCs w:val="20"/>
                <w:shd w:val="clear" w:color="auto" w:fill="auto"/>
              </w:rPr>
              <w:t>2012.3~201</w:t>
            </w:r>
            <w:r>
              <w:rPr>
                <w:sz w:val="20"/>
                <w:szCs w:val="20"/>
                <w:shd w:val="clear" w:color="auto" w:fill="auto"/>
              </w:rPr>
              <w:t>8</w:t>
            </w:r>
            <w:r>
              <w:rPr>
                <w:sz w:val="20"/>
                <w:szCs w:val="20"/>
                <w:shd w:val="clear" w:color="auto" w:fill="auto"/>
              </w:rPr>
              <w:t>.2</w:t>
            </w:r>
          </w:p>
        </w:tc>
        <w:tc>
          <w:tcPr>
            <w:tcW w:type="dxa" w:w="2551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>부경대학교</w:t>
            </w:r>
          </w:p>
        </w:tc>
        <w:tc>
          <w:tcPr>
            <w:tcW w:type="dxa" w:w="1985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  <w:lang w:eastAsia="ko-KR"/>
              </w:rPr>
              <w:t>IT융합응용공학과</w:t>
            </w:r>
          </w:p>
        </w:tc>
        <w:tc>
          <w:tcPr>
            <w:tcW w:type="dxa" w:w="1417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  <w:tc>
          <w:tcPr>
            <w:tcW w:type="dxa" w:w="878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>졸업</w:t>
            </w:r>
          </w:p>
        </w:tc>
      </w:tr>
    </w:tbl>
    <w:p>
      <w:pPr>
        <w:rPr>
          <w:sz w:val="10"/>
          <w:szCs w:val="10"/>
          <w:shd w:val="clear" w:color="auto" w:fill="auto"/>
          <w:rFonts w:ascii="맑은 고딕" w:eastAsia="맑은 고딕" w:hAnsi="맑은 고딕"/>
        </w:rPr>
      </w:pPr>
    </w:p>
    <w:p>
      <w:pPr>
        <w:rPr>
          <w:shd w:val="clear" w:color="auto" w:fill="auto"/>
          <w:rFonts w:ascii="맑은 고딕" w:eastAsia="맑은 고딕" w:hAnsi="맑은 고딕"/>
        </w:rPr>
      </w:pPr>
      <w:r>
        <w:rPr>
          <w:b w:val="1"/>
          <w:color w:val="7F7F7F"/>
          <w:sz w:val="26"/>
          <w:szCs w:val="26"/>
          <w:shd w:val="clear" w:color="auto" w:fill="auto"/>
          <w:rFonts w:ascii="맑은 고딕" w:eastAsia="맑은 고딕" w:hAnsi="맑은 고딕" w:hint="eastAsia"/>
        </w:rPr>
        <w:t xml:space="preserve">Education </w:t>
      </w:r>
      <w:r>
        <w:rPr>
          <w:b w:val="1"/>
          <w:color w:val="7F7F7F"/>
          <w:shd w:val="clear" w:color="auto" w:fill="auto"/>
          <w:rFonts w:ascii="맑은 고딕" w:eastAsia="맑은 고딕" w:hAnsi="맑은 고딕" w:hint="eastAsia"/>
        </w:rPr>
        <w:t>(교육이수)</w:t>
      </w:r>
    </w:p>
    <w:tbl>
      <w:tblID w:val="0"/>
      <w:tblPr>
        <w:tblBorders>
          <w:top w:val="single" w:sz="12" w:space="0" w:color="000000"/>
          <w:bottom w:val="single" w:sz="12" w:space="0" w:color="000000"/>
          <w:insideH w:val="dotted" w:sz="4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2663"/>
        <w:gridCol w:w="1543"/>
        <w:gridCol w:w="4340"/>
        <w:gridCol w:w="984"/>
      </w:tblGrid>
      <w:tr>
        <w:trPr>
          <w:hidden w:val="0"/>
        </w:trPr>
        <w:tc>
          <w:tcPr>
            <w:tcW w:type="dxa" w:w="2663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기간</w:t>
            </w:r>
          </w:p>
        </w:tc>
        <w:tc>
          <w:tcPr>
            <w:tcW w:type="dxa" w:w="1543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교육기관</w:t>
            </w:r>
          </w:p>
        </w:tc>
        <w:tc>
          <w:tcPr>
            <w:tcW w:type="dxa" w:w="4340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과정명</w:t>
            </w:r>
          </w:p>
        </w:tc>
        <w:tc>
          <w:tcPr>
            <w:tcW w:type="dxa" w:w="984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시수</w:t>
            </w:r>
          </w:p>
        </w:tc>
      </w:tr>
      <w:tr>
        <w:trPr>
          <w:hidden w:val="0"/>
        </w:trPr>
        <w:tc>
          <w:tcPr>
            <w:tcW w:type="dxa" w:w="2663"/>
            <w:tcMar>
              <w:left w:w="108" w:type="dxa"/>
              <w:right w:w="108" w:type="dxa"/>
            </w:tcMar>
            <w:vAlign w:val="top"/>
            <w:tcBorders>
              <w:top w:val="dotted" w:color="auto" w:sz="4"/>
            </w:tcBorders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 xml:space="preserve">2023-05-22 ~ 2023-</w:t>
            </w:r>
            <w:r>
              <w:rPr>
                <w:color w:val="auto"/>
                <w:shd w:val="clear" w:color="auto" w:fill="auto"/>
                <w:rFonts w:ascii="맑은 고딕" w:eastAsia="맑은 고딕" w:hAnsi="맑은 고딕"/>
                <w:lang w:eastAsia="ko-KR"/>
              </w:rPr>
              <w:t>11-21</w:t>
            </w:r>
          </w:p>
        </w:tc>
        <w:tc>
          <w:tcPr>
            <w:tcW w:type="dxa" w:w="1543"/>
            <w:tcMar>
              <w:left w:w="108" w:type="dxa"/>
              <w:right w:w="108" w:type="dxa"/>
            </w:tcMar>
            <w:vAlign w:val="top"/>
            <w:tcBorders>
              <w:top w:val="dotted" w:color="auto" w:sz="4"/>
            </w:tcBorders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>부산아이티윌</w:t>
            </w:r>
          </w:p>
        </w:tc>
        <w:tc>
          <w:tcPr>
            <w:tcW w:type="dxa" w:w="4340"/>
            <w:tcMar>
              <w:left w:w="108" w:type="dxa"/>
              <w:right w:w="108" w:type="dxa"/>
            </w:tcMar>
            <w:vAlign w:val="top"/>
            <w:tcBorders>
              <w:top w:val="dotted" w:color="auto" w:sz="4"/>
            </w:tcBorders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 xml:space="preserve">프로젝트 기반 </w:t>
            </w:r>
            <w:r>
              <w:rPr>
                <w:color w:val="auto"/>
                <w:shd w:val="clear" w:color="auto" w:fill="auto"/>
                <w:rFonts w:ascii="맑은 고딕" w:eastAsia="맑은 고딕" w:hAnsi="맑은 고딕"/>
                <w:lang w:eastAsia="ko-KR"/>
              </w:rPr>
              <w:t xml:space="preserve">핀테크 서비스 자바 개발자</w:t>
            </w:r>
          </w:p>
        </w:tc>
        <w:tc>
          <w:tcPr>
            <w:tcW w:type="dxa" w:w="984"/>
            <w:tcMar>
              <w:left w:w="108" w:type="dxa"/>
              <w:right w:w="108" w:type="dxa"/>
            </w:tcMar>
            <w:vAlign w:val="top"/>
            <w:tcBorders>
              <w:top w:val="dotted" w:color="auto" w:sz="4"/>
            </w:tcBorders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>960시간</w:t>
            </w:r>
          </w:p>
        </w:tc>
      </w:tr>
      <w:tr>
        <w:trPr>
          <w:hidden w:val="0"/>
        </w:trPr>
        <w:tc>
          <w:tcPr>
            <w:tcW w:type="dxa" w:w="266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  <w:tc>
          <w:tcPr>
            <w:tcW w:type="dxa" w:w="1543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  <w:tc>
          <w:tcPr>
            <w:tcW w:type="dxa" w:w="4340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rPr>
                <w:color w:val="auto"/>
                <w:sz w:val="18"/>
                <w:szCs w:val="18"/>
                <w:shd w:val="clear" w:color="auto" w:fill="auto"/>
                <w:rFonts w:ascii="맑은 고딕" w:eastAsia="맑은 고딕" w:hAnsi="맑은 고딕"/>
              </w:rPr>
            </w:pPr>
          </w:p>
        </w:tc>
        <w:tc>
          <w:tcPr>
            <w:tcW w:type="dxa" w:w="984"/>
            <w:tcMar>
              <w:left w:w="108" w:type="dxa"/>
              <w:right w:w="108" w:type="dxa"/>
            </w:tcMar>
            <w:vAlign w:val="center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</w:tr>
    </w:tbl>
    <w:p>
      <w:pPr>
        <w:rPr>
          <w:sz w:val="10"/>
          <w:szCs w:val="10"/>
          <w:shd w:val="clear" w:color="auto" w:fill="auto"/>
          <w:rFonts w:ascii="맑은 고딕" w:eastAsia="맑은 고딕" w:hAnsi="맑은 고딕"/>
        </w:rPr>
      </w:pPr>
    </w:p>
    <w:p>
      <w:pPr>
        <w:rPr>
          <w:shd w:val="clear" w:color="auto" w:fill="auto"/>
          <w:rFonts w:ascii="맑은 고딕" w:eastAsia="맑은 고딕" w:hAnsi="맑은 고딕"/>
        </w:rPr>
      </w:pPr>
      <w:r>
        <w:rPr>
          <w:b w:val="1"/>
          <w:color w:val="7F7F7F"/>
          <w:sz w:val="26"/>
          <w:szCs w:val="26"/>
          <w:shd w:val="clear" w:color="auto" w:fill="auto"/>
          <w:rFonts w:ascii="맑은 고딕" w:eastAsia="맑은 고딕" w:hAnsi="맑은 고딕" w:hint="eastAsia"/>
        </w:rPr>
        <w:t xml:space="preserve">Certification </w:t>
      </w:r>
      <w:r>
        <w:rPr>
          <w:b w:val="1"/>
          <w:color w:val="7F7F7F"/>
          <w:shd w:val="clear" w:color="auto" w:fill="auto"/>
          <w:rFonts w:ascii="맑은 고딕" w:eastAsia="맑은 고딕" w:hAnsi="맑은 고딕" w:hint="eastAsia"/>
        </w:rPr>
        <w:t xml:space="preserve">(자격증, 수상내역, 장학금내역)</w:t>
      </w:r>
    </w:p>
    <w:tbl>
      <w:tblID w:val="0"/>
      <w:tblPr>
        <w:tblBorders>
          <w:top w:val="single" w:sz="12" w:space="0" w:color="000000"/>
          <w:bottom w:val="single" w:sz="12" w:space="0" w:color="000000"/>
          <w:insideH w:val="dotted" w:sz="4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2663"/>
        <w:gridCol w:w="2662"/>
        <w:gridCol w:w="1683"/>
        <w:gridCol w:w="2522"/>
      </w:tblGrid>
      <w:tr>
        <w:trPr>
          <w:hidden w:val="0"/>
        </w:trPr>
        <w:tc>
          <w:tcPr>
            <w:tcW w:type="dxa" w:w="2663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자격증(수상명)</w:t>
            </w:r>
          </w:p>
        </w:tc>
        <w:tc>
          <w:tcPr>
            <w:tcW w:type="dxa" w:w="2662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발행처</w:t>
            </w:r>
          </w:p>
        </w:tc>
        <w:tc>
          <w:tcPr>
            <w:tcW w:type="dxa" w:w="1683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취득년월</w:t>
            </w:r>
          </w:p>
        </w:tc>
        <w:tc>
          <w:tcPr>
            <w:tcW w:type="dxa" w:w="2522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비고</w:t>
            </w:r>
          </w:p>
        </w:tc>
      </w:tr>
      <w:tr>
        <w:trPr>
          <w:hidden w:val="0"/>
        </w:trPr>
        <w:tc>
          <w:tcPr>
            <w:tcW w:type="dxa" w:w="2663"/>
            <w:tcMar>
              <w:left w:w="108" w:type="dxa"/>
              <w:right w:w="108" w:type="dxa"/>
            </w:tcMar>
            <w:vAlign w:val="top"/>
            <w:tcBorders>
              <w:top w:val="dotted" w:color="auto" w:sz="4"/>
            </w:tcBorders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>정보처리기사</w:t>
            </w:r>
          </w:p>
        </w:tc>
        <w:tc>
          <w:tcPr>
            <w:tcW w:type="dxa" w:w="2662"/>
            <w:tcMar>
              <w:left w:w="108" w:type="dxa"/>
              <w:right w:w="108" w:type="dxa"/>
            </w:tcMar>
            <w:vAlign w:val="top"/>
            <w:tcBorders>
              <w:top w:val="dotted" w:color="auto" w:sz="4"/>
            </w:tcBorders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>한국산업인력공단</w:t>
            </w:r>
          </w:p>
        </w:tc>
        <w:tc>
          <w:tcPr>
            <w:tcW w:type="dxa" w:w="1683"/>
            <w:tcMar>
              <w:left w:w="108" w:type="dxa"/>
              <w:right w:w="108" w:type="dxa"/>
            </w:tcMar>
            <w:vAlign w:val="top"/>
            <w:tcBorders>
              <w:top w:val="dotted" w:color="auto" w:sz="4"/>
            </w:tcBorders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>2018.05.25</w:t>
            </w:r>
          </w:p>
        </w:tc>
        <w:tc>
          <w:tcPr>
            <w:tcW w:type="dxa" w:w="2522"/>
            <w:tcMar>
              <w:left w:w="108" w:type="dxa"/>
              <w:right w:w="108" w:type="dxa"/>
            </w:tcMar>
            <w:vAlign w:val="top"/>
            <w:tcBorders>
              <w:top w:val="dotted" w:color="auto" w:sz="4"/>
            </w:tcBorders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</w:tr>
      <w:tr>
        <w:trPr>
          <w:trHeight w:hRule="atleast" w:val="140"/>
          <w:hidden w:val="0"/>
        </w:trPr>
        <w:tc>
          <w:tcPr>
            <w:tcW w:type="dxa" w:w="266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  <w:lang w:eastAsia="ko-KR"/>
              </w:rPr>
              <w:t>운전1종보통</w:t>
            </w:r>
          </w:p>
        </w:tc>
        <w:tc>
          <w:tcPr>
            <w:tcW w:type="dxa" w:w="2662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>부산광역시경찰청</w:t>
            </w:r>
          </w:p>
        </w:tc>
        <w:tc>
          <w:tcPr>
            <w:tcW w:type="dxa" w:w="168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  <w:tab w:val="left" w:pos="25600"/>
              </w:tabs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>2013.03.18</w:t>
            </w:r>
          </w:p>
        </w:tc>
        <w:tc>
          <w:tcPr>
            <w:tcW w:type="dxa" w:w="2522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</w:tr>
      <w:tr>
        <w:trPr>
          <w:trHeight w:hRule="atleast" w:val="165"/>
          <w:hidden w:val="0"/>
        </w:trPr>
        <w:tc>
          <w:tcPr>
            <w:tcW w:type="dxa" w:w="266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  <w:tc>
          <w:tcPr>
            <w:tcW w:type="dxa" w:w="2662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  <w:tc>
          <w:tcPr>
            <w:tcW w:type="dxa" w:w="168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  <w:tc>
          <w:tcPr>
            <w:tcW w:type="dxa" w:w="2522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</w:tr>
      <w:tr>
        <w:trPr>
          <w:trHeight w:hRule="atleast" w:val="125"/>
          <w:hidden w:val="0"/>
        </w:trPr>
        <w:tc>
          <w:tcPr>
            <w:tcW w:type="dxa" w:w="266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  <w:tc>
          <w:tcPr>
            <w:tcW w:type="dxa" w:w="2662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  <w:tc>
          <w:tcPr>
            <w:tcW w:type="dxa" w:w="168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  <w:tc>
          <w:tcPr>
            <w:tcW w:type="dxa" w:w="2522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</w:tr>
      <w:tr>
        <w:trPr>
          <w:trHeight w:hRule="atleast" w:val="180"/>
          <w:hidden w:val="0"/>
        </w:trPr>
        <w:tc>
          <w:tcPr>
            <w:tcW w:type="dxa" w:w="266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  <w:tc>
          <w:tcPr>
            <w:tcW w:type="dxa" w:w="2662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  <w:tc>
          <w:tcPr>
            <w:tcW w:type="dxa" w:w="168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  <w:tc>
          <w:tcPr>
            <w:tcW w:type="dxa" w:w="2522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</w:tr>
    </w:tbl>
    <w:p>
      <w:pPr>
        <w:rPr>
          <w:b w:val="1"/>
          <w:color w:val="7F7F7F"/>
          <w:sz w:val="10"/>
          <w:szCs w:val="10"/>
          <w:shd w:val="clear" w:color="auto" w:fill="auto"/>
          <w:rFonts w:ascii="맑은 고딕" w:eastAsia="맑은 고딕" w:hAnsi="맑은 고딕"/>
        </w:rPr>
      </w:pPr>
    </w:p>
    <w:p>
      <w:pPr>
        <w:rPr>
          <w:shd w:val="clear" w:color="auto" w:fill="auto"/>
          <w:rFonts w:ascii="맑은 고딕" w:eastAsia="맑은 고딕" w:hAnsi="맑은 고딕"/>
        </w:rPr>
      </w:pPr>
      <w:r>
        <w:rPr>
          <w:b w:val="1"/>
          <w:color w:val="7F7F7F"/>
          <w:sz w:val="26"/>
          <w:szCs w:val="26"/>
          <w:shd w:val="clear" w:color="auto" w:fill="auto"/>
          <w:rFonts w:ascii="맑은 고딕" w:eastAsia="맑은 고딕" w:hAnsi="맑은 고딕" w:hint="eastAsia"/>
        </w:rPr>
        <w:t xml:space="preserve">Career </w:t>
      </w:r>
      <w:r>
        <w:rPr>
          <w:b w:val="1"/>
          <w:color w:val="7F7F7F"/>
          <w:shd w:val="clear" w:color="auto" w:fill="auto"/>
          <w:rFonts w:ascii="맑은 고딕" w:eastAsia="맑은 고딕" w:hAnsi="맑은 고딕" w:hint="eastAsia"/>
        </w:rPr>
        <w:t xml:space="preserve">(경력, 아르바이트, 사회활동, 봉사활동)</w:t>
      </w:r>
    </w:p>
    <w:tbl>
      <w:tblID w:val="0"/>
      <w:tblPr>
        <w:tblBorders>
          <w:top w:val="single" w:sz="12" w:space="0" w:color="000000"/>
          <w:bottom w:val="single" w:sz="12" w:space="0" w:color="000000"/>
          <w:insideH w:val="dotted" w:sz="4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2662"/>
        <w:gridCol w:w="2243"/>
        <w:gridCol w:w="2382"/>
        <w:gridCol w:w="2243"/>
      </w:tblGrid>
      <w:tr>
        <w:trPr>
          <w:hidden w:val="0"/>
        </w:trPr>
        <w:tc>
          <w:tcPr>
            <w:tcW w:type="dxa" w:w="2662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기간</w:t>
            </w:r>
          </w:p>
        </w:tc>
        <w:tc>
          <w:tcPr>
            <w:tcW w:type="dxa" w:w="2243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근무처</w:t>
            </w:r>
          </w:p>
        </w:tc>
        <w:tc>
          <w:tcPr>
            <w:tcW w:type="dxa" w:w="2382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담당업무</w:t>
            </w:r>
          </w:p>
        </w:tc>
        <w:tc>
          <w:tcPr>
            <w:tcW w:type="dxa" w:w="2243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근무형태</w:t>
            </w:r>
          </w:p>
        </w:tc>
      </w:tr>
      <w:tr>
        <w:trPr>
          <w:hidden w:val="0"/>
        </w:trPr>
        <w:tc>
          <w:tcPr>
            <w:tcW w:type="dxa" w:w="2662"/>
            <w:tcMar>
              <w:left w:w="108" w:type="dxa"/>
              <w:right w:w="108" w:type="dxa"/>
            </w:tcMar>
            <w:vAlign w:val="top"/>
            <w:tcBorders>
              <w:top w:val="dotted" w:color="auto" w:sz="4"/>
            </w:tcBorders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 xml:space="preserve">2022.04.12 ~ 2022.06.13</w:t>
            </w:r>
          </w:p>
        </w:tc>
        <w:tc>
          <w:tcPr>
            <w:tcW w:type="dxa" w:w="2243"/>
            <w:tcMar>
              <w:left w:w="108" w:type="dxa"/>
              <w:right w:w="108" w:type="dxa"/>
            </w:tcMar>
            <w:vAlign w:val="top"/>
            <w:tcBorders>
              <w:top w:val="dotted" w:color="auto" w:sz="4"/>
            </w:tcBorders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>르노코리아</w:t>
            </w:r>
          </w:p>
        </w:tc>
        <w:tc>
          <w:tcPr>
            <w:tcW w:type="dxa" w:w="2382"/>
            <w:tcMar>
              <w:left w:w="108" w:type="dxa"/>
              <w:right w:w="108" w:type="dxa"/>
            </w:tcMar>
            <w:vAlign w:val="top"/>
            <w:tcBorders>
              <w:top w:val="dotted" w:color="auto" w:sz="4"/>
            </w:tcBorders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  <w:lang w:eastAsia="ko-KR"/>
              </w:rPr>
              <w:t>생산직</w:t>
            </w:r>
          </w:p>
        </w:tc>
        <w:tc>
          <w:tcPr>
            <w:tcW w:type="dxa" w:w="2243"/>
            <w:tcMar>
              <w:left w:w="108" w:type="dxa"/>
              <w:right w:w="108" w:type="dxa"/>
            </w:tcMar>
            <w:vAlign w:val="top"/>
            <w:tcBorders>
              <w:top w:val="dotted" w:color="auto" w:sz="4"/>
            </w:tcBorders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>사원</w:t>
            </w:r>
          </w:p>
        </w:tc>
      </w:tr>
      <w:tr>
        <w:trPr>
          <w:hidden w:val="0"/>
        </w:trPr>
        <w:tc>
          <w:tcPr>
            <w:tcW w:type="dxa" w:w="2662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  <w:tc>
          <w:tcPr>
            <w:tcW w:type="dxa" w:w="224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  <w:tc>
          <w:tcPr>
            <w:tcW w:type="dxa" w:w="2382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  <w:tc>
          <w:tcPr>
            <w:tcW w:type="dxa" w:w="224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</w:tc>
      </w:tr>
      <w:tr>
        <w:trPr>
          <w:hidden w:val="0"/>
        </w:trPr>
        <w:tc>
          <w:tcPr>
            <w:tcW w:type="dxa" w:w="2662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shd w:val="clear" w:color="auto" w:fill="auto"/>
                <w:rFonts w:ascii="맑은 고딕" w:eastAsia="맑은 고딕" w:hAnsi="맑은 고딕"/>
              </w:rPr>
            </w:pPr>
          </w:p>
        </w:tc>
        <w:tc>
          <w:tcPr>
            <w:tcW w:type="dxa" w:w="224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shd w:val="clear" w:color="auto" w:fill="auto"/>
                <w:rFonts w:ascii="맑은 고딕" w:eastAsia="맑은 고딕" w:hAnsi="맑은 고딕"/>
              </w:rPr>
            </w:pPr>
          </w:p>
        </w:tc>
        <w:tc>
          <w:tcPr>
            <w:tcW w:type="dxa" w:w="2382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shd w:val="clear" w:color="auto" w:fill="auto"/>
                <w:rFonts w:ascii="맑은 고딕" w:eastAsia="맑은 고딕" w:hAnsi="맑은 고딕"/>
              </w:rPr>
            </w:pPr>
          </w:p>
        </w:tc>
        <w:tc>
          <w:tcPr>
            <w:tcW w:type="dxa" w:w="224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jc w:val="center"/>
              <w:rPr>
                <w:shd w:val="clear" w:color="auto" w:fill="auto"/>
                <w:rFonts w:ascii="맑은 고딕" w:eastAsia="맑은 고딕" w:hAnsi="맑은 고딕"/>
              </w:rPr>
            </w:pPr>
          </w:p>
        </w:tc>
      </w:tr>
    </w:tbl>
    <w:p>
      <w:pPr>
        <w:rPr>
          <w:b w:val="1"/>
          <w:color w:val="7F7F7F"/>
          <w:sz w:val="10"/>
          <w:szCs w:val="10"/>
          <w:shd w:val="clear" w:color="auto" w:fill="auto"/>
          <w:rFonts w:ascii="맑은 고딕" w:eastAsia="맑은 고딕" w:hAnsi="맑은 고딕"/>
        </w:rPr>
      </w:pPr>
    </w:p>
    <w:p>
      <w:pPr>
        <w:rPr>
          <w:b w:val="1"/>
          <w:color w:val="7F7F7F"/>
          <w:sz w:val="10"/>
          <w:szCs w:val="10"/>
          <w:shd w:val="clear" w:color="auto" w:fill="auto"/>
          <w:rFonts w:ascii="맑은 고딕" w:eastAsia="맑은 고딕" w:hAnsi="맑은 고딕"/>
        </w:rPr>
      </w:pPr>
    </w:p>
    <w:p>
      <w:pPr>
        <w:rPr>
          <w:b w:val="1"/>
          <w:color w:val="7F7F7F"/>
          <w:sz w:val="10"/>
          <w:szCs w:val="10"/>
          <w:shd w:val="clear" w:color="auto" w:fill="auto"/>
          <w:rFonts w:ascii="맑은 고딕" w:eastAsia="맑은 고딕" w:hAnsi="맑은 고딕"/>
        </w:rPr>
      </w:pPr>
    </w:p>
    <w:p>
      <w:pPr>
        <w:rPr>
          <w:shd w:val="clear" w:color="auto" w:fill="auto"/>
          <w:rFonts w:ascii="맑은 고딕" w:eastAsia="맑은 고딕" w:hAnsi="맑은 고딕"/>
        </w:rPr>
      </w:pPr>
      <w:r>
        <w:rPr>
          <w:b w:val="1"/>
          <w:color w:val="7F7F7F"/>
          <w:sz w:val="26"/>
          <w:szCs w:val="26"/>
          <w:shd w:val="clear" w:color="auto" w:fill="auto"/>
          <w:rFonts w:ascii="맑은 고딕" w:eastAsia="맑은 고딕" w:hAnsi="맑은 고딕" w:hint="eastAsia"/>
        </w:rPr>
        <w:t xml:space="preserve">Profile Info II </w:t>
      </w:r>
      <w:r>
        <w:rPr>
          <w:b w:val="1"/>
          <w:color w:val="7F7F7F"/>
          <w:shd w:val="clear" w:color="auto" w:fill="auto"/>
          <w:rFonts w:ascii="맑은 고딕" w:eastAsia="맑은 고딕" w:hAnsi="맑은 고딕" w:hint="eastAsia"/>
        </w:rPr>
        <w:t xml:space="preserve">(병역 및 특기)</w:t>
      </w:r>
    </w:p>
    <w:tbl>
      <w:tblID w:val="0"/>
      <w:tblPr>
        <w:tblBorders>
          <w:top w:val="single" w:sz="12" w:space="0" w:color="000000"/>
          <w:bottom w:val="single" w:sz="12" w:space="0" w:color="000000"/>
          <w:insideH w:val="dotted" w:sz="4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1263"/>
        <w:gridCol w:w="1403"/>
        <w:gridCol w:w="1820"/>
        <w:gridCol w:w="1821"/>
        <w:gridCol w:w="1681"/>
        <w:gridCol w:w="1542"/>
      </w:tblGrid>
      <w:tr>
        <w:trPr>
          <w:hidden w:val="0"/>
        </w:trPr>
        <w:tc>
          <w:tcPr>
            <w:tcW w:type="dxa" w:w="1263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종교</w:t>
            </w:r>
          </w:p>
        </w:tc>
        <w:tc>
          <w:tcPr>
            <w:tcW w:type="dxa" w:w="1403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기혼여부</w:t>
            </w:r>
          </w:p>
        </w:tc>
        <w:tc>
          <w:tcPr>
            <w:tcW w:type="dxa" w:w="1820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tabs>
                <w:tab w:val="left" w:pos="720"/>
                <w:tab w:val="center" w:pos="1593"/>
                <w:tab w:val="clear" w:pos="1600"/>
              </w:tabs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병역</w:t>
            </w:r>
          </w:p>
        </w:tc>
        <w:tc>
          <w:tcPr>
            <w:tcW w:type="dxa" w:w="1821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병역면제사유</w:t>
            </w:r>
          </w:p>
        </w:tc>
        <w:tc>
          <w:tcPr>
            <w:tcW w:type="dxa" w:w="1681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취미</w:t>
            </w:r>
          </w:p>
        </w:tc>
        <w:tc>
          <w:tcPr>
            <w:tcW w:type="dxa" w:w="1542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특기</w:t>
            </w:r>
          </w:p>
        </w:tc>
      </w:tr>
      <w:tr>
        <w:trPr>
          <w:hidden w:val="0"/>
        </w:trPr>
        <w:tc>
          <w:tcPr>
            <w:tcW w:type="dxa" w:w="1263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dotted" w:color="auto" w:sz="4"/>
            </w:tcBorders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>무교</w:t>
            </w:r>
          </w:p>
        </w:tc>
        <w:tc>
          <w:tcPr>
            <w:tcW w:type="dxa" w:w="1403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dotted" w:color="auto" w:sz="4"/>
            </w:tcBorders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>미혼</w:t>
            </w:r>
          </w:p>
        </w:tc>
        <w:tc>
          <w:tcPr>
            <w:tcW w:type="dxa" w:w="1820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dotted" w:color="auto" w:sz="4"/>
            </w:tcBorders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  <w:lang w:eastAsia="ko-KR"/>
              </w:rPr>
              <w:t>만기전역</w:t>
            </w:r>
          </w:p>
        </w:tc>
        <w:tc>
          <w:tcPr>
            <w:tcW w:type="dxa" w:w="1821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dotted" w:color="auto" w:sz="4"/>
            </w:tcBorders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  <w:lang w:eastAsia="ko-KR"/>
              </w:rPr>
              <w:t>해당없음</w:t>
            </w:r>
          </w:p>
        </w:tc>
        <w:tc>
          <w:tcPr>
            <w:tcW w:type="dxa" w:w="1681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dotted" w:color="auto" w:sz="4"/>
            </w:tcBorders>
            <w:shd w:val="clear" w:color="000000"/>
          </w:tcPr>
          <w:p>
            <w:pPr>
              <w:jc w:val="center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  <w:lang w:eastAsia="ko-KR"/>
              </w:rPr>
              <w:t>게임</w:t>
            </w:r>
          </w:p>
        </w:tc>
        <w:tc>
          <w:tcPr>
            <w:tcW w:type="dxa" w:w="1542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dotted" w:color="auto" w:sz="4"/>
            </w:tcBorders>
            <w:shd w:val="clear" w:color="000000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  <w:lang w:eastAsia="ko-KR"/>
              </w:rPr>
              <w:t>운동</w:t>
            </w:r>
          </w:p>
        </w:tc>
      </w:tr>
    </w:tbl>
    <w:p>
      <w:pPr>
        <w:rPr>
          <w:sz w:val="10"/>
          <w:szCs w:val="10"/>
          <w:shd w:val="clear" w:color="auto" w:fill="auto"/>
          <w:rFonts w:ascii="맑은 고딕" w:eastAsia="맑은 고딕" w:hAnsi="맑은 고딕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534" w:type="dxa"/>
        <w:tblLook w:val="0004A0" w:firstRow="1" w:lastRow="0" w:firstColumn="1" w:lastColumn="0" w:noHBand="0" w:noVBand="1"/>
        <w:tblLayout w:type="fixed"/>
      </w:tblPr>
      <w:tblGrid>
        <w:gridCol w:w="9534"/>
      </w:tblGrid>
      <w:tr>
        <w:trPr>
          <w:trHeight w:hRule="atleast" w:val="425"/>
          <w:hidden w:val="0"/>
        </w:trPr>
        <w:tc>
          <w:tcPr>
            <w:tcW w:type="dxa" w:w="9534"/>
            <w:tcMar>
              <w:left w:w="108" w:type="dxa"/>
              <w:right w:w="108" w:type="dxa"/>
            </w:tcMar>
            <w:vAlign w:val="top"/>
            <w:tcBorders>
              <w:bottom w:val="single" w:color="BFBFBF" w:sz="4"/>
              <w:left w:val="nil" w:color="auto"/>
              <w:right w:val="nil" w:color="auto"/>
              <w:top w:val="nil" w:color="auto"/>
            </w:tcBorders>
          </w:tcPr>
          <w:p>
            <w:pPr>
              <w:rPr>
                <w:b w:val="1"/>
                <w:color w:val="7F7F7F"/>
                <w:sz w:val="26"/>
                <w:szCs w:val="26"/>
                <w:shd w:val="clear" w:color="auto" w:fill="auto"/>
                <w:rFonts w:ascii="맑은 고딕" w:eastAsia="맑은 고딕" w:hAnsi="맑은 고딕"/>
              </w:rPr>
            </w:pPr>
          </w:p>
          <w:p>
            <w:pPr>
              <w:rPr>
                <w:b w:val="1"/>
                <w:color w:val="7F7F7F"/>
                <w:sz w:val="26"/>
                <w:szCs w:val="26"/>
                <w:shd w:val="clear" w:color="auto" w:fill="auto"/>
                <w:rFonts w:ascii="맑은 고딕" w:eastAsia="맑은 고딕" w:hAnsi="맑은 고딕"/>
              </w:rPr>
            </w:pPr>
          </w:p>
          <w:p>
            <w:pPr>
              <w:rPr>
                <w:b w:val="1"/>
                <w:color w:val="7F7F7F"/>
                <w:sz w:val="26"/>
                <w:szCs w:val="26"/>
                <w:shd w:val="clear" w:color="auto" w:fill="auto"/>
                <w:rFonts w:ascii="맑은 고딕" w:eastAsia="맑은 고딕" w:hAnsi="맑은 고딕"/>
              </w:rPr>
            </w:pPr>
          </w:p>
          <w:p>
            <w:pPr>
              <w:rPr>
                <w:b w:val="1"/>
                <w:color w:val="7F7F7F"/>
                <w:sz w:val="26"/>
                <w:szCs w:val="26"/>
                <w:shd w:val="clear" w:color="auto" w:fill="auto"/>
                <w:rFonts w:ascii="맑은 고딕" w:eastAsia="맑은 고딕" w:hAnsi="맑은 고딕"/>
              </w:rPr>
            </w:pPr>
          </w:p>
          <w:p>
            <w:pPr>
              <w:rPr>
                <w:b w:val="1"/>
                <w:color w:val="7F7F7F"/>
                <w:sz w:val="26"/>
                <w:szCs w:val="26"/>
                <w:shd w:val="clear" w:color="auto" w:fill="auto"/>
                <w:rFonts w:ascii="맑은 고딕" w:eastAsia="맑은 고딕" w:hAnsi="맑은 고딕"/>
              </w:rPr>
            </w:pPr>
          </w:p>
          <w:p>
            <w:pPr>
              <w:rPr>
                <w:b w:val="1"/>
                <w:color w:val="7F7F7F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7F7F7F"/>
                <w:sz w:val="26"/>
                <w:szCs w:val="26"/>
                <w:shd w:val="clear" w:color="auto" w:fill="auto"/>
                <w:rFonts w:ascii="맑은 고딕" w:eastAsia="맑은 고딕" w:hAnsi="맑은 고딕" w:hint="eastAsia"/>
              </w:rPr>
              <w:t xml:space="preserve">Technology </w:t>
            </w:r>
            <w:r>
              <w:rPr>
                <w:b w:val="1"/>
                <w:color w:val="7F7F7F"/>
                <w:shd w:val="clear" w:color="auto" w:fill="auto"/>
                <w:rFonts w:ascii="맑은 고딕" w:eastAsia="맑은 고딕" w:hAnsi="맑은 고딕" w:hint="eastAsia"/>
              </w:rPr>
              <w:t>(JAVA보유기술)</w:t>
            </w:r>
          </w:p>
        </w:tc>
      </w:tr>
    </w:tbl>
    <w:p>
      <w:pPr>
        <w:rPr>
          <w:shd w:val="clear" w:color="auto" w:fill="auto"/>
          <w:rFonts w:ascii="맑은 고딕" w:eastAsia="맑은 고딕" w:hAnsi="맑은 고딕"/>
        </w:rPr>
      </w:pPr>
    </w:p>
    <w:tbl>
      <w:tblID w:val="0"/>
      <w:tblPr>
        <w:tblBorders>
          <w:top w:val="single" w:sz="12" w:space="0" w:color="000000"/>
          <w:bottom w:val="single" w:sz="12" w:space="0" w:color="000000"/>
          <w:insideH w:val="dotted" w:sz="4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1973"/>
        <w:gridCol w:w="7557"/>
      </w:tblGrid>
      <w:tr>
        <w:trPr>
          <w:trHeight w:hRule="atleast" w:val="351"/>
          <w:hidden w:val="0"/>
        </w:trPr>
        <w:tc>
          <w:tcPr>
            <w:tcW w:type="dxa" w:w="1973"/>
            <w:tcMar>
              <w:left w:w="108" w:type="dxa"/>
              <w:right w:w="108" w:type="dxa"/>
            </w:tcMar>
            <w:vAlign w:val="center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기술분류</w:t>
            </w:r>
          </w:p>
        </w:tc>
        <w:tc>
          <w:tcPr>
            <w:tcW w:type="dxa" w:w="7557"/>
            <w:tcMar>
              <w:left w:w="108" w:type="dxa"/>
              <w:right w:w="108" w:type="dxa"/>
            </w:tcMar>
            <w:vAlign w:val="center"/>
            <w:tcBorders>
              <w:bottom w:val="dotted" w:color="auto" w:sz="4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보유기술</w:t>
            </w:r>
          </w:p>
        </w:tc>
      </w:tr>
      <w:tr>
        <w:trPr>
          <w:hidden w:val="0"/>
        </w:trPr>
        <w:tc>
          <w:tcPr>
            <w:tcW w:type="dxa" w:w="1973"/>
            <w:tcMar>
              <w:left w:w="108" w:type="dxa"/>
              <w:right w:w="108" w:type="dxa"/>
            </w:tcMar>
            <w:vAlign w:val="top"/>
            <w:tcBorders>
              <w:top w:val="dotted" w:color="auto" w:sz="4"/>
            </w:tcBorders>
            <w:shd w:val="clear" w:color="000000"/>
          </w:tcPr>
          <w:p>
            <w:pPr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Language</w:t>
            </w:r>
          </w:p>
        </w:tc>
        <w:tc>
          <w:tcPr>
            <w:tcW w:type="dxa" w:w="7557"/>
            <w:tcMar>
              <w:left w:w="108" w:type="dxa"/>
              <w:right w:w="108" w:type="dxa"/>
            </w:tcMar>
            <w:vAlign w:val="top"/>
            <w:tcBorders>
              <w:bottom w:val="dotted" w:color="auto" w:sz="4"/>
              <w:top w:val="dotted" w:color="auto" w:sz="4"/>
            </w:tcBorders>
            <w:shd w:val="clear" w:color="000000"/>
          </w:tcPr>
          <w:p>
            <w:pPr>
              <w:jc w:val="left"/>
              <w:rPr>
                <w:b w:val="1"/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auto"/>
                <w:shd w:val="clear" w:color="auto" w:fill="auto"/>
                <w:rFonts w:ascii="맑은 고딕" w:eastAsia="맑은 고딕" w:hAnsi="맑은 고딕"/>
              </w:rPr>
              <w:t>[JAVA]</w:t>
            </w:r>
          </w:p>
          <w:p>
            <w:pPr>
              <w:jc w:val="left"/>
              <w:ind w:firstLineChars="50" w:firstLine="10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 w:hint="eastAsia"/>
              </w:rPr>
              <w:t xml:space="preserve">- java 11을 통한 웹 애플리케이션 개발</w:t>
            </w:r>
          </w:p>
          <w:p>
            <w:pPr>
              <w:jc w:val="left"/>
              <w:ind w:firstLineChars="50" w:firstLine="10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 w:hint="eastAsia"/>
              </w:rPr>
              <w:t xml:space="preserve">- </w:t>
            </w:r>
          </w:p>
          <w:p>
            <w:pPr>
              <w:jc w:val="left"/>
              <w:rPr>
                <w:b w:val="1"/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auto"/>
                <w:shd w:val="clear" w:color="auto" w:fill="auto"/>
                <w:rFonts w:ascii="맑은 고딕" w:eastAsia="맑은 고딕" w:hAnsi="맑은 고딕"/>
              </w:rPr>
              <w:t>[JSP]</w:t>
            </w:r>
          </w:p>
          <w:p>
            <w:pPr>
              <w:jc w:val="left"/>
              <w:ind w:firstLineChars="50" w:firstLine="10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 w:hint="eastAsia"/>
              </w:rPr>
              <w:t xml:space="preserve">- JSP의 MVC 패턴 및 JSTL 사용</w:t>
            </w:r>
          </w:p>
          <w:p>
            <w:pPr>
              <w:jc w:val="left"/>
              <w:ind w:firstLineChars="50" w:firstLine="10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 w:hint="eastAsia"/>
              </w:rPr>
              <w:t xml:space="preserve">- </w:t>
            </w:r>
          </w:p>
          <w:p>
            <w:pPr>
              <w:jc w:val="left"/>
              <w:rPr>
                <w:b w:val="1"/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auto"/>
                <w:shd w:val="clear" w:color="auto" w:fill="auto"/>
                <w:rFonts w:ascii="맑은 고딕" w:eastAsia="맑은 고딕" w:hAnsi="맑은 고딕"/>
              </w:rPr>
              <w:t>[JavaScrpt]</w:t>
            </w:r>
          </w:p>
          <w:p>
            <w:pPr>
              <w:jc w:val="left"/>
              <w:ind w:firstLineChars="50" w:firstLine="10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 w:hint="eastAsia"/>
              </w:rPr>
              <w:t xml:space="preserve">- JavaScript 내장객체, 사용자 정의 객체 활용</w:t>
            </w:r>
          </w:p>
          <w:p>
            <w:pPr>
              <w:jc w:val="left"/>
              <w:ind w:firstLineChars="50" w:firstLine="10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 w:hint="eastAsia"/>
              </w:rPr>
              <w:t xml:space="preserve">- JQuery를 통한 이벤트 처리</w:t>
            </w:r>
          </w:p>
          <w:p>
            <w:pPr>
              <w:jc w:val="left"/>
              <w:rPr>
                <w:b w:val="1"/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auto"/>
                <w:shd w:val="clear" w:color="auto" w:fill="auto"/>
                <w:rFonts w:ascii="맑은 고딕" w:eastAsia="맑은 고딕" w:hAnsi="맑은 고딕"/>
              </w:rPr>
              <w:t xml:space="preserve">[Ajax / Flex]</w:t>
            </w:r>
          </w:p>
          <w:p>
            <w:pPr>
              <w:jc w:val="left"/>
              <w:ind w:firstLineChars="50" w:firstLine="10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 w:hint="eastAsia"/>
              </w:rPr>
              <w:t xml:space="preserve">- Ajax와 JSON 사용</w:t>
            </w:r>
          </w:p>
        </w:tc>
      </w:tr>
      <w:tr>
        <w:trPr>
          <w:trHeight w:hRule="atleast" w:val="165"/>
          <w:hidden w:val="0"/>
        </w:trPr>
        <w:tc>
          <w:tcPr>
            <w:tcW w:type="dxa" w:w="197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DBMS</w:t>
            </w:r>
          </w:p>
        </w:tc>
        <w:tc>
          <w:tcPr>
            <w:tcW w:type="dxa" w:w="7557"/>
            <w:tcMar>
              <w:left w:w="108" w:type="dxa"/>
              <w:right w:w="108" w:type="dxa"/>
            </w:tcMar>
            <w:vAlign w:val="top"/>
            <w:tcBorders>
              <w:top w:val="dotted" w:color="auto" w:sz="4"/>
            </w:tcBorders>
            <w:shd w:val="clear" w:color="000000"/>
          </w:tcPr>
          <w:p>
            <w:pPr>
              <w:jc w:val="left"/>
              <w:rPr>
                <w:b w:val="1"/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auto"/>
                <w:shd w:val="clear" w:color="auto" w:fill="auto"/>
                <w:rFonts w:ascii="맑은 고딕" w:eastAsia="맑은 고딕" w:hAnsi="맑은 고딕"/>
              </w:rPr>
              <w:t xml:space="preserve">[Oracle / MySQL]</w:t>
            </w:r>
          </w:p>
          <w:p>
            <w:pPr>
              <w:jc w:val="left"/>
              <w:ind w:firstLineChars="50" w:firstLine="10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 w:hint="eastAsia"/>
              </w:rPr>
              <w:t xml:space="preserve">- DB 설치</w:t>
            </w:r>
          </w:p>
          <w:p>
            <w:pPr>
              <w:jc w:val="left"/>
              <w:ind w:firstLineChars="50" w:firstLine="10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 w:hint="eastAsia"/>
              </w:rPr>
              <w:t xml:space="preserve">- 기본 SQL 작성</w:t>
            </w:r>
          </w:p>
          <w:p>
            <w:pPr>
              <w:jc w:val="left"/>
              <w:ind w:firstLineChars="50" w:firstLine="10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 w:hint="eastAsia"/>
              </w:rPr>
              <w:t xml:space="preserve">- Linux 환경 SQL 사용</w:t>
            </w:r>
          </w:p>
        </w:tc>
      </w:tr>
      <w:tr>
        <w:trPr>
          <w:trHeight w:hRule="atleast" w:val="140"/>
          <w:hidden w:val="0"/>
        </w:trPr>
        <w:tc>
          <w:tcPr>
            <w:tcW w:type="dxa" w:w="197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WAS</w:t>
            </w:r>
          </w:p>
        </w:tc>
        <w:tc>
          <w:tcPr>
            <w:tcW w:type="dxa" w:w="7557"/>
            <w:tcMar>
              <w:left w:w="108" w:type="dxa"/>
              <w:right w:w="108" w:type="dxa"/>
            </w:tcMar>
            <w:vAlign w:val="top"/>
            <w:tcBorders>
              <w:top w:val="dotted" w:color="auto" w:sz="4"/>
            </w:tcBorders>
            <w:shd w:val="clear" w:color="000000"/>
          </w:tcPr>
          <w:p>
            <w:pPr>
              <w:jc w:val="left"/>
              <w:rPr>
                <w:b w:val="1"/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auto"/>
                <w:shd w:val="clear" w:color="auto" w:fill="auto"/>
                <w:rFonts w:ascii="맑은 고딕" w:eastAsia="맑은 고딕" w:hAnsi="맑은 고딕"/>
              </w:rPr>
              <w:t xml:space="preserve">[Web Logic / Tomcat]</w:t>
            </w:r>
          </w:p>
          <w:p>
            <w:pPr>
              <w:jc w:val="left"/>
              <w:ind w:firstLineChars="50" w:firstLine="10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 w:hint="eastAsia"/>
              </w:rPr>
              <w:t xml:space="preserve">- Apache Tomcat 서버 구축 및 사용</w:t>
            </w:r>
          </w:p>
        </w:tc>
      </w:tr>
      <w:tr>
        <w:trPr>
          <w:trHeight w:hRule="atleast" w:val="165"/>
          <w:hidden w:val="0"/>
        </w:trPr>
        <w:tc>
          <w:tcPr>
            <w:tcW w:type="dxa" w:w="197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TOOL</w:t>
            </w:r>
          </w:p>
        </w:tc>
        <w:tc>
          <w:tcPr>
            <w:tcW w:type="dxa" w:w="7557"/>
            <w:tcMar>
              <w:left w:w="108" w:type="dxa"/>
              <w:right w:w="108" w:type="dxa"/>
            </w:tcMar>
            <w:vAlign w:val="top"/>
            <w:tcBorders>
              <w:top w:val="dotted" w:color="auto" w:sz="4"/>
            </w:tcBorders>
            <w:shd w:val="clear" w:color="000000"/>
          </w:tcPr>
          <w:p>
            <w:pPr>
              <w:jc w:val="left"/>
              <w:rPr>
                <w:b w:val="1"/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auto"/>
                <w:shd w:val="clear" w:color="auto" w:fill="auto"/>
                <w:rFonts w:ascii="맑은 고딕" w:eastAsia="맑은 고딕" w:hAnsi="맑은 고딕"/>
              </w:rPr>
              <w:t xml:space="preserve">[IDE / DB Tool] </w:t>
            </w:r>
          </w:p>
          <w:p>
            <w:pPr>
              <w:jc w:val="left"/>
              <w:ind w:firstLineChars="50" w:firstLine="10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 w:hint="eastAsia"/>
              </w:rPr>
              <w:t xml:space="preserve">- Eclipse, STS</w:t>
            </w:r>
          </w:p>
          <w:p>
            <w:pPr>
              <w:jc w:val="left"/>
              <w:ind w:firstLineChars="50" w:firstLine="10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 w:hint="eastAsia"/>
              </w:rPr>
              <w:t xml:space="preserve">- MySQL workbench</w:t>
            </w:r>
          </w:p>
          <w:p>
            <w:pPr>
              <w:jc w:val="left"/>
              <w:ind w:firstLineChars="50" w:firstLine="10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 w:hint="eastAsia"/>
              </w:rPr>
              <w:t xml:space="preserve">- GitHub, Google Docs(API 문서 작성)</w:t>
            </w:r>
          </w:p>
        </w:tc>
      </w:tr>
      <w:tr>
        <w:trPr>
          <w:trHeight w:hRule="atleast" w:val="210"/>
          <w:hidden w:val="0"/>
        </w:trPr>
        <w:tc>
          <w:tcPr>
            <w:tcW w:type="dxa" w:w="1973"/>
            <w:tcMar>
              <w:left w:w="108" w:type="dxa"/>
              <w:right w:w="108" w:type="dxa"/>
            </w:tcMar>
            <w:vAlign w:val="top"/>
            <w:shd w:val="clear" w:color="000000"/>
          </w:tcPr>
          <w:p>
            <w:pPr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Framework</w:t>
            </w:r>
          </w:p>
        </w:tc>
        <w:tc>
          <w:tcPr>
            <w:tcW w:type="dxa" w:w="7557"/>
            <w:tcMar>
              <w:left w:w="108" w:type="dxa"/>
              <w:right w:w="108" w:type="dxa"/>
            </w:tcMar>
            <w:vAlign w:val="top"/>
            <w:tcBorders>
              <w:top w:val="dotted" w:color="auto" w:sz="4"/>
            </w:tcBorders>
            <w:shd w:val="clear" w:color="000000"/>
          </w:tcPr>
          <w:p>
            <w:pPr>
              <w:jc w:val="left"/>
              <w:rPr>
                <w:b w:val="1"/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auto"/>
                <w:shd w:val="clear" w:color="auto" w:fill="auto"/>
                <w:rFonts w:ascii="맑은 고딕" w:eastAsia="맑은 고딕" w:hAnsi="맑은 고딕"/>
              </w:rPr>
              <w:t>[Struts2/iBATIS]</w:t>
            </w:r>
          </w:p>
          <w:p>
            <w:pPr>
              <w:jc w:val="left"/>
              <w:ind w:firstLineChars="50" w:firstLine="10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 w:hint="eastAsia"/>
              </w:rPr>
              <w:t xml:space="preserve">- MyBatis 사용하여 DB연결</w:t>
            </w:r>
          </w:p>
          <w:p>
            <w:pPr>
              <w:jc w:val="left"/>
              <w:ind w:firstLineChars="50" w:firstLine="10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 w:hint="eastAsia"/>
              </w:rPr>
              <w:t xml:space="preserve">- </w:t>
            </w:r>
          </w:p>
          <w:p>
            <w:pPr>
              <w:jc w:val="left"/>
              <w:rPr>
                <w:b w:val="1"/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auto"/>
                <w:shd w:val="clear" w:color="auto" w:fill="auto"/>
                <w:rFonts w:ascii="맑은 고딕" w:eastAsia="맑은 고딕" w:hAnsi="맑은 고딕"/>
              </w:rPr>
              <w:t>[Spring]</w:t>
            </w:r>
          </w:p>
          <w:p>
            <w:pPr>
              <w:jc w:val="left"/>
              <w:ind w:firstLineChars="50" w:firstLine="10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 w:hint="eastAsia"/>
              </w:rPr>
              <w:t xml:space="preserve">- Spring Legacy Project(Spring MVC) 사용하여 웹개발</w:t>
            </w:r>
          </w:p>
          <w:p>
            <w:pPr>
              <w:jc w:val="left"/>
              <w:ind w:firstLineChars="50" w:firstLine="100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 w:hint="eastAsia"/>
              </w:rPr>
              <w:t xml:space="preserve">- </w:t>
            </w:r>
          </w:p>
        </w:tc>
      </w:tr>
    </w:tbl>
    <w:p>
      <w:pPr>
        <w:jc w:val="left"/>
        <w:spacing w:lineRule="auto" w:line="240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rPr>
          <w:shd w:val="clear" w:color="auto" w:fill="auto"/>
          <w:rFonts w:ascii="맑은 고딕" w:eastAsia="맑은 고딕" w:hAnsi="맑은 고딕"/>
        </w:rPr>
        <w:wordWrap w:val="1"/>
        <w:widowControl w:val="1"/>
        <w:autoSpaceDE w:val="1"/>
        <w:autoSpaceDN w:val="1"/>
      </w:pPr>
      <w:r>
        <w:br w:type="page"/>
      </w:r>
    </w:p>
    <w:p>
      <w:pPr>
        <w:jc w:val="right"/>
        <w:rPr>
          <w:shd w:val="clear" w:color="auto" w:fill="auto"/>
          <w:rFonts w:ascii="맑은 고딕" w:eastAsia="맑은 고딕" w:hAnsi="맑은 고딕"/>
        </w:rPr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534" w:type="dxa"/>
        <w:tblLook w:val="0004A0" w:firstRow="1" w:lastRow="0" w:firstColumn="1" w:lastColumn="0" w:noHBand="0" w:noVBand="1"/>
        <w:tblLayout w:type="fixed"/>
      </w:tblPr>
      <w:tblGrid>
        <w:gridCol w:w="9534"/>
      </w:tblGrid>
      <w:tr>
        <w:trPr>
          <w:trHeight w:hRule="atleast" w:val="425"/>
          <w:hidden w:val="0"/>
        </w:trPr>
        <w:tc>
          <w:tcPr>
            <w:tcW w:type="dxa" w:w="9534"/>
            <w:tcMar>
              <w:left w:w="108" w:type="dxa"/>
              <w:right w:w="108" w:type="dxa"/>
            </w:tcMar>
            <w:vAlign w:val="top"/>
            <w:tcBorders>
              <w:bottom w:val="single" w:color="BFBFBF" w:sz="4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rPr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color w:val="7F7F7F"/>
                <w:sz w:val="40"/>
                <w:szCs w:val="40"/>
                <w:shd w:val="clear" w:color="auto" w:fill="auto"/>
                <w:rFonts w:ascii="맑은 고딕" w:eastAsia="맑은 고딕" w:hAnsi="맑은 고딕" w:hint="eastAsia"/>
              </w:rPr>
              <w:t xml:space="preserve">Self-introduction </w:t>
            </w:r>
            <w:r>
              <w:rPr>
                <w:b w:val="1"/>
                <w:color w:val="7F7F7F"/>
                <w:sz w:val="26"/>
                <w:szCs w:val="26"/>
                <w:shd w:val="clear" w:color="auto" w:fill="auto"/>
                <w:rFonts w:ascii="맑은 고딕" w:eastAsia="맑은 고딕" w:hAnsi="맑은 고딕" w:hint="eastAsia"/>
              </w:rPr>
              <w:t>(자기소개서)</w:t>
            </w:r>
          </w:p>
        </w:tc>
      </w:tr>
    </w:tbl>
    <w:p>
      <w:pPr>
        <w:jc w:val="left"/>
        <w:rPr>
          <w:sz w:val="10"/>
          <w:szCs w:val="10"/>
          <w:shd w:val="clear" w:color="auto" w:fill="auto"/>
          <w:rFonts w:ascii="맑은 고딕" w:eastAsia="맑은 고딕" w:hAnsi="맑은 고딕"/>
        </w:rPr>
      </w:pPr>
    </w:p>
    <w:tbl>
      <w:tblID w:val="0"/>
      <w:tblPr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38"/>
        <w:gridCol w:w="7970"/>
      </w:tblGrid>
      <w:tr>
        <w:trPr>
          <w:trHeight w:hRule="atleast" w:val="3135"/>
          <w:hidden w:val="0"/>
        </w:trPr>
        <w:tc>
          <w:tcPr>
            <w:tcW w:type="dxa" w:w="1638"/>
            <w:tcMar>
              <w:left w:w="108" w:type="dxa"/>
              <w:right w:w="108" w:type="dxa"/>
            </w:tcMar>
            <w:vAlign w:val="center"/>
            <w:tcBorders>
              <w:bottom w:val="single" w:color="auto" w:sz="8"/>
              <w:top w:val="single" w:color="000000" w:sz="12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성장과정</w:t>
            </w:r>
          </w:p>
        </w:tc>
        <w:tc>
          <w:tcPr>
            <w:tcW w:type="dxa" w:w="7970"/>
            <w:tcMar>
              <w:left w:w="108" w:type="dxa"/>
              <w:right w:w="108" w:type="dxa"/>
            </w:tcMar>
            <w:vAlign w:val="top"/>
            <w:tcBorders>
              <w:bottom w:val="single" w:color="auto" w:sz="8"/>
            </w:tcBorders>
          </w:tcPr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대학시절 캡스톤디자인 프로젝트를 통해 성장한 경험이 있습니다. 저는 레이저를 활</w:t>
            </w:r>
            <w:r>
              <w:rPr>
                <w:shd w:val="clear" w:color="auto" w:fill="auto"/>
              </w:rPr>
              <w:t xml:space="preserve">용한 새로운 형태의 줄자를 개발하는 프로젝트를 수행했습니다. 이 프로젝트를 통해 </w:t>
            </w:r>
            <w:r>
              <w:rPr>
                <w:shd w:val="clear" w:color="auto" w:fill="auto"/>
              </w:rPr>
              <w:t xml:space="preserve">다양한 기술적 도전과 협업, 문제 해결 능력을 기를 수 있었습니다.</w:t>
            </w:r>
          </w:p>
          <w:p>
            <w:pP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프로젝트 초기에는 새로운 기술을 도입하고자 했기 때문에 예상치 못한 문제들이 </w:t>
            </w:r>
            <w:r>
              <w:rPr>
                <w:shd w:val="clear" w:color="auto" w:fill="auto"/>
              </w:rPr>
              <w:t xml:space="preserve">발생했습니다. 특히, 레이저 기술의 안전 문제와 정밀한 측정이 어려운 문제에 직면</w:t>
            </w:r>
            <w:r>
              <w:rPr>
                <w:shd w:val="clear" w:color="auto" w:fill="auto"/>
              </w:rPr>
              <w:t xml:space="preserve">했습니다. 이러한 상황에서 팀 내 소통의 중요성을 깨달았습니다. 팀원들과 자주 소</w:t>
            </w:r>
            <w:r>
              <w:rPr>
                <w:shd w:val="clear" w:color="auto" w:fill="auto"/>
              </w:rPr>
              <w:t xml:space="preserve">통하고 문제에 대한 의견을 나누며, 우리가 직면한 기술적 도전에 대한 해결책을 찾</w:t>
            </w:r>
            <w:r>
              <w:rPr>
                <w:shd w:val="clear" w:color="auto" w:fill="auto"/>
              </w:rPr>
              <w:t>아나갔습니다.</w:t>
            </w:r>
          </w:p>
          <w:p>
            <w:pP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문제의 해결을 위해 팀 내외에서 다양한 의견을 수렴하고 토론하면서, 협업의 중요</w:t>
            </w:r>
            <w:r>
              <w:rPr>
                <w:shd w:val="clear" w:color="auto" w:fill="auto"/>
              </w:rPr>
              <w:t xml:space="preserve">성을 몸소 체감했습니다. 레이저 기술에 대한 안전 규정을 준수하면서도 정확한 측</w:t>
            </w:r>
            <w:r>
              <w:rPr>
                <w:shd w:val="clear" w:color="auto" w:fill="auto"/>
              </w:rPr>
              <w:t xml:space="preserve">정을 가능케 하는 방법을 찾기 위해 팀원들과 함께 끊임없이 실험하고 개선에 노력</w:t>
            </w:r>
            <w:r>
              <w:rPr>
                <w:shd w:val="clear" w:color="auto" w:fill="auto"/>
              </w:rPr>
              <w:t>했습니다.</w:t>
            </w:r>
          </w:p>
          <w:p>
            <w:pP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프로젝트의 마무리 단계에서는 개발한 레이저 줄자를 다양한 사용자에게 테스트하</w:t>
            </w:r>
            <w:r>
              <w:rPr>
                <w:shd w:val="clear" w:color="auto" w:fill="auto"/>
              </w:rPr>
              <w:t xml:space="preserve">고 피드백을 수렴하는 과정을 거쳤습니다. 사용자들의 반응과 의견을 듣는 것은 개</w:t>
            </w:r>
            <w:r>
              <w:rPr>
                <w:shd w:val="clear" w:color="auto" w:fill="auto"/>
              </w:rPr>
              <w:t xml:space="preserve">발자로서의 큰 보람이었습니다. 사용자들의 피드백을 통해 제품을 개선하고 보다 완</w:t>
            </w:r>
            <w:r>
              <w:rPr>
                <w:shd w:val="clear" w:color="auto" w:fill="auto"/>
              </w:rPr>
              <w:t xml:space="preserve">성도 있는 결과물을 만들 수 있었습니다.</w:t>
            </w:r>
          </w:p>
          <w:p>
            <w:pPr>
              <w:rPr>
                <w:shd w:val="clear" w:color="auto" w:fill="auto"/>
              </w:rPr>
            </w:pPr>
          </w:p>
          <w:p>
            <w:pPr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이 프로젝트를 통해 얻은 경험은 기술적인 도전뿐만 아니라 팀원과의 협업, 소통, </w:t>
            </w:r>
            <w:r>
              <w:rPr>
                <w:shd w:val="clear" w:color="auto" w:fill="auto"/>
              </w:rPr>
              <w:t xml:space="preserve">문제 해결에 대한 능력을 크게 향상시켰습니다. </w:t>
            </w:r>
          </w:p>
        </w:tc>
      </w:tr>
      <w:tr>
        <w:trPr>
          <w:trHeight w:hRule="atleast" w:val="2967"/>
          <w:hidden w:val="0"/>
        </w:trPr>
        <w:tc>
          <w:tcPr>
            <w:tcW w:type="dxa" w:w="163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top w:val="single" w:color="auto" w:sz="8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 xml:space="preserve">성격 장점,단점</w:t>
            </w:r>
          </w:p>
        </w:tc>
        <w:tc>
          <w:tcPr>
            <w:tcW w:type="dxa" w:w="7970"/>
            <w:tcMar>
              <w:left w:w="108" w:type="dxa"/>
              <w:right w:w="108" w:type="dxa"/>
            </w:tcMar>
            <w:vAlign w:val="top"/>
            <w:tcBorders>
              <w:bottom w:val="single" w:color="auto" w:sz="4"/>
              <w:top w:val="single" w:color="auto" w:sz="8"/>
            </w:tcBorders>
          </w:tcPr>
          <w:p>
            <w:pPr>
              <w:jc w:val="left"/>
              <w:spacing w:lineRule="auto" w:line="240" w:before="0" w:after="0"/>
              <w:rPr>
                <w:color w:val="000000"/>
                <w:sz w:val="20"/>
                <w:szCs w:val="20"/>
                <w:shd w:val="clear" w:color="auto" w:fill="auto"/>
                <w:rFonts w:ascii="바탕체" w:eastAsia="바탕체" w:hAnsi="Times New Roman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바탕체" w:eastAsia="바탕체" w:hAnsi="Times New Roman"/>
              </w:rPr>
              <w:t xml:space="preserve">저의 장점은 주어진 일에 책임을 지고 스스로 일을 추진하며, 목표 달성을 위해 노</w:t>
            </w:r>
            <w:r>
              <w:rPr>
                <w:color w:val="000000"/>
                <w:sz w:val="20"/>
                <w:szCs w:val="20"/>
                <w:shd w:val="clear" w:color="auto" w:fill="auto"/>
                <w:rFonts w:ascii="바탕체" w:eastAsia="바탕체" w:hAnsi="Times New Roman"/>
              </w:rPr>
              <w:t xml:space="preserve">력하는 자기 주도성이 뛰어납니다. 최근 프로젝트에서 목표시간까지 시간이 부족하</w:t>
            </w:r>
            <w:r>
              <w:rPr>
                <w:color w:val="000000"/>
                <w:sz w:val="20"/>
                <w:szCs w:val="20"/>
                <w:shd w:val="clear" w:color="auto" w:fill="auto"/>
                <w:rFonts w:ascii="바탕체" w:eastAsia="바탕체" w:hAnsi="Times New Roman"/>
              </w:rPr>
              <w:t xml:space="preserve">여 다른 팀원의 업무도 분담하여 기한을 맞춘적이 있습니다. </w:t>
            </w:r>
          </w:p>
          <w:p>
            <w:pPr>
              <w:jc w:val="left"/>
              <w:spacing w:lineRule="auto" w:line="240" w:before="0" w:after="0"/>
              <w:rPr>
                <w:color w:val="000000"/>
                <w:sz w:val="20"/>
                <w:szCs w:val="20"/>
                <w:shd w:val="clear" w:color="auto" w:fill="auto"/>
                <w:rFonts w:ascii="바탕체" w:eastAsia="바탕체" w:hAnsi="Times New Roman"/>
              </w:rPr>
            </w:pPr>
            <w:r>
              <w:rPr>
                <w:color w:val="000000"/>
                <w:sz w:val="20"/>
                <w:szCs w:val="20"/>
                <w:shd w:val="clear" w:color="auto" w:fill="auto"/>
                <w:rFonts w:ascii="바탕체" w:eastAsia="바탕체" w:hAnsi="Times New Roman"/>
              </w:rPr>
              <w:t xml:space="preserve">  </w:t>
            </w:r>
          </w:p>
          <w:p>
            <w:pPr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sz w:val="20"/>
                <w:szCs w:val="20"/>
                <w:shd w:val="clear" w:color="auto" w:fill="auto"/>
              </w:rPr>
              <w:t xml:space="preserve">저의 단점은 신속한 결정의 어려움입니다. 때로는 여러가지 옵션 사이에서 결정을 </w:t>
            </w:r>
            <w:r>
              <w:rPr>
                <w:sz w:val="20"/>
                <w:szCs w:val="20"/>
                <w:shd w:val="clear" w:color="auto" w:fill="auto"/>
              </w:rPr>
              <w:t xml:space="preserve">내리기 어려워 할 수 있지만, 이는 주어진 상황에서 최상의 선택을 위한 심층적인 </w:t>
            </w:r>
            <w:r>
              <w:rPr>
                <w:sz w:val="20"/>
                <w:szCs w:val="20"/>
                <w:shd w:val="clear" w:color="auto" w:fill="auto"/>
              </w:rPr>
              <w:t xml:space="preserve">고민의 결과입니다.    </w:t>
            </w:r>
          </w:p>
        </w:tc>
      </w:tr>
      <w:tr>
        <w:trPr>
          <w:trHeight w:hRule="atleast" w:val="3392"/>
          <w:hidden w:val="0"/>
        </w:trPr>
        <w:tc>
          <w:tcPr>
            <w:tcW w:type="dxa" w:w="1638"/>
            <w:tcMar>
              <w:left w:w="108" w:type="dxa"/>
              <w:right w:w="108" w:type="dxa"/>
            </w:tcMar>
            <w:vAlign w:val="center"/>
            <w:tcBorders>
              <w:bottom w:val="single" w:color="000000" w:sz="6"/>
              <w:top w:val="single" w:color="auto" w:sz="4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 xml:space="preserve">프로젝트 경험</w:t>
            </w:r>
          </w:p>
        </w:tc>
        <w:tc>
          <w:tcPr>
            <w:tcW w:type="dxa" w:w="7970"/>
            <w:tcMar>
              <w:left w:w="108" w:type="dxa"/>
              <w:right w:w="108" w:type="dxa"/>
            </w:tcMar>
            <w:vAlign w:val="top"/>
            <w:tcBorders>
              <w:top w:val="single" w:color="auto" w:sz="4"/>
            </w:tcBorders>
          </w:tcPr>
          <w:p>
            <w:pPr>
              <w:jc w:val="left"/>
              <w:rPr>
                <w:sz w:val="20"/>
                <w:szCs w:val="20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</w:rPr>
              <w:t xml:space="preserve">자동차극장 통합예매사이트 구축. 이러한 주제를 선정한 이유는 코로나로 영화관 제</w:t>
            </w:r>
            <w:r>
              <w:rPr>
                <w:sz w:val="20"/>
                <w:szCs w:val="20"/>
                <w:shd w:val="clear" w:color="auto" w:fill="auto"/>
              </w:rPr>
              <w:t xml:space="preserve">한으로 자등차극장이 떠오르게 되었지만 예매를 하는 방법이 보통 전화 혹은 현장 </w:t>
            </w:r>
            <w:r>
              <w:rPr>
                <w:sz w:val="20"/>
                <w:szCs w:val="20"/>
                <w:shd w:val="clear" w:color="auto" w:fill="auto"/>
              </w:rPr>
              <w:t xml:space="preserve">예매여서 불편함을 느껴 웹에서 전국 자동착극장을 통합하고 예매하는 사이트를 만</w:t>
            </w:r>
            <w:r>
              <w:rPr>
                <w:sz w:val="20"/>
                <w:szCs w:val="20"/>
                <w:shd w:val="clear" w:color="auto" w:fill="auto"/>
              </w:rPr>
              <w:t xml:space="preserve">들게 됐습니다. </w:t>
            </w:r>
          </w:p>
          <w:p>
            <w:pPr>
              <w:jc w:val="left"/>
              <w:rPr>
                <w:sz w:val="20"/>
                <w:szCs w:val="20"/>
                <w:shd w:val="clear" w:color="auto" w:fill="auto"/>
              </w:rPr>
            </w:pPr>
          </w:p>
          <w:p>
            <w:pPr>
              <w:jc w:val="left"/>
              <w:rPr>
                <w:sz w:val="20"/>
                <w:szCs w:val="20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</w:rPr>
              <w:t xml:space="preserve">프로젝트를 시작하고 테이블 정의서를 담당하게 되었고 처음에 감을 잡지 못했지만 </w:t>
            </w:r>
            <w:r>
              <w:rPr>
                <w:sz w:val="20"/>
                <w:szCs w:val="20"/>
                <w:shd w:val="clear" w:color="auto" w:fill="auto"/>
              </w:rPr>
              <w:t xml:space="preserve">먼저 테이블을 만들어보고 그 후에 테이블정의서를 고치는 방향으로 만들었습니다. </w:t>
            </w:r>
            <w:r>
              <w:rPr>
                <w:sz w:val="20"/>
                <w:szCs w:val="20"/>
                <w:shd w:val="clear" w:color="auto" w:fill="auto"/>
              </w:rPr>
              <w:t xml:space="preserve">그 후 구현할 때 프로젝트의 업무분담은 회원팀, 예매팀, 게시판팀으로 구성되었고 </w:t>
            </w:r>
            <w:r>
              <w:rPr>
                <w:sz w:val="20"/>
                <w:szCs w:val="20"/>
                <w:shd w:val="clear" w:color="auto" w:fill="auto"/>
              </w:rPr>
              <w:t xml:space="preserve">저는 게시판팀을 담당하게 되었습니다. </w:t>
            </w:r>
          </w:p>
          <w:p>
            <w:pPr>
              <w:jc w:val="left"/>
              <w:rPr>
                <w:sz w:val="20"/>
                <w:szCs w:val="20"/>
                <w:shd w:val="clear" w:color="auto" w:fill="auto"/>
              </w:rPr>
            </w:pPr>
          </w:p>
          <w:p>
            <w:pPr>
              <w:jc w:val="left"/>
              <w:rPr>
                <w:sz w:val="20"/>
                <w:szCs w:val="20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</w:rPr>
              <w:t xml:space="preserve">게시판팀으로서 저는 공지사항, 1:1문의, FAQ, 이벤트게시판의 CRUD와 대관문의 관</w:t>
            </w:r>
            <w:r>
              <w:rPr>
                <w:sz w:val="20"/>
                <w:szCs w:val="20"/>
                <w:shd w:val="clear" w:color="auto" w:fill="auto"/>
              </w:rPr>
              <w:t xml:space="preserve">리자페이지를 구현하였습니다. 처음 구현할 때 jq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</w:rPr>
              <w:t>ue</w:t>
            </w:r>
            <w:r>
              <w:rPr>
                <w:sz w:val="20"/>
                <w:szCs w:val="20"/>
                <w:shd w:val="clear" w:color="auto" w:fill="auto"/>
              </w:rPr>
              <w:t xml:space="preserve">ry, Ajax를 잘 사용하지 않았지만 </w:t>
            </w:r>
            <w:r>
              <w:rPr>
                <w:sz w:val="20"/>
                <w:szCs w:val="20"/>
                <w:shd w:val="clear" w:color="auto" w:fill="auto"/>
              </w:rPr>
              <w:t xml:space="preserve">점차 사용빈도를 높이게 되었습니다. </w:t>
            </w:r>
          </w:p>
          <w:p>
            <w:pPr>
              <w:jc w:val="left"/>
              <w:rPr>
                <w:sz w:val="20"/>
                <w:szCs w:val="20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</w:rPr>
              <w:t xml:space="preserve"> </w:t>
            </w:r>
          </w:p>
          <w:p>
            <w:pPr>
              <w:jc w:val="left"/>
              <w:rPr>
                <w:sz w:val="20"/>
                <w:szCs w:val="20"/>
                <w:shd w:val="clear" w:color="auto" w:fill="auto"/>
              </w:rPr>
            </w:pPr>
            <w:r>
              <w:rPr>
                <w:sz w:val="20"/>
                <w:szCs w:val="20"/>
                <w:shd w:val="clear" w:color="auto" w:fill="auto"/>
              </w:rPr>
              <w:t xml:space="preserve">이러한 업무들을 git과 github를 사용하여 공유하게 되었고 처음엔 미숙하여 충돌이 </w:t>
            </w:r>
            <w:r>
              <w:rPr>
                <w:sz w:val="20"/>
                <w:szCs w:val="20"/>
                <w:shd w:val="clear" w:color="auto" w:fill="auto"/>
              </w:rPr>
              <w:t xml:space="preserve">일어나는 등 문제가 생겼지만 점차 익숙해지게 되었습니다. </w:t>
            </w:r>
          </w:p>
        </w:tc>
      </w:tr>
      <w:tr>
        <w:trPr>
          <w:trHeight w:hRule="atleast" w:val="3063"/>
          <w:hidden w:val="0"/>
        </w:trPr>
        <w:tc>
          <w:tcPr>
            <w:tcW w:type="dxa" w:w="1638"/>
            <w:tcMar>
              <w:left w:w="108" w:type="dxa"/>
              <w:right w:w="108" w:type="dxa"/>
            </w:tcMar>
            <w:vAlign w:val="center"/>
            <w:tcBorders>
              <w:bottom w:val="single" w:color="000000" w:sz="12"/>
              <w:top w:val="single" w:color="000000" w:sz="6"/>
            </w:tcBorders>
            <w:shd w:val="clear" w:color="000000" w:fill="C6D9F1"/>
          </w:tcPr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 xml:space="preserve">지원동기 및</w:t>
            </w:r>
          </w:p>
          <w:p>
            <w:pPr>
              <w:jc w:val="center"/>
              <w:rPr>
                <w:b w:val="1"/>
                <w:shd w:val="clear" w:color="auto" w:fill="auto"/>
                <w:rFonts w:ascii="맑은 고딕" w:eastAsia="맑은 고딕" w:hAnsi="맑은 고딕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hint="eastAsia"/>
              </w:rPr>
              <w:t>포부</w:t>
            </w:r>
          </w:p>
        </w:tc>
        <w:tc>
          <w:tcPr>
            <w:tcW w:type="dxa" w:w="7970"/>
            <w:tcMar>
              <w:left w:w="108" w:type="dxa"/>
              <w:right w:w="108" w:type="dxa"/>
            </w:tcMar>
            <w:vAlign w:val="top"/>
          </w:tcPr>
          <w:p>
            <w:pPr>
              <w:jc w:val="left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color w:val="auto"/>
                <w:shd w:val="clear" w:color="auto" w:fill="auto"/>
                <w:rFonts w:ascii="맑은 고딕" w:eastAsia="맑은 고딕" w:hAnsi="맑은 고딕"/>
              </w:rPr>
              <w:t>지원동기)</w:t>
            </w:r>
          </w:p>
          <w:p>
            <w:pPr>
              <w:jc w:val="left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</w:p>
          <w:p>
            <w:pPr>
              <w:jc w:val="left"/>
              <w:rPr>
                <w:sz w:val="20"/>
                <w:szCs w:val="20"/>
                <w:shd w:val="clear" w:color="auto" w:fill="auto"/>
              </w:rPr>
            </w:pPr>
          </w:p>
          <w:p>
            <w:pPr>
              <w:jc w:val="left"/>
              <w:rPr>
                <w:sz w:val="20"/>
                <w:szCs w:val="20"/>
                <w:shd w:val="clear" w:color="auto" w:fill="auto"/>
              </w:rPr>
            </w:pPr>
          </w:p>
          <w:p>
            <w:pPr>
              <w:jc w:val="left"/>
              <w:rPr>
                <w:color w:val="auto"/>
                <w:shd w:val="clear" w:color="auto" w:fill="auto"/>
                <w:rFonts w:ascii="맑은 고딕" w:eastAsia="맑은 고딕" w:hAnsi="맑은 고딕"/>
              </w:rPr>
            </w:pPr>
            <w:r>
              <w:rPr>
                <w:sz w:val="20"/>
                <w:szCs w:val="20"/>
                <w:shd w:val="clear" w:color="auto" w:fill="auto"/>
              </w:rPr>
              <w:t xml:space="preserve">포부) 저는 팀 협업을 중요시하며, 서로의 강점을 이용하여 효과적인 소프트웨어를 </w:t>
            </w:r>
            <w:r>
              <w:rPr>
                <w:sz w:val="20"/>
                <w:szCs w:val="20"/>
                <w:shd w:val="clear" w:color="auto" w:fill="auto"/>
              </w:rPr>
              <w:t xml:space="preserve">개발하고자 합니다. 개발 프로세스에서 투명성을 높이고, 팀원들과의 원할한 의사소</w:t>
            </w:r>
            <w:r>
              <w:rPr>
                <w:sz w:val="20"/>
                <w:szCs w:val="20"/>
                <w:shd w:val="clear" w:color="auto" w:fill="auto"/>
              </w:rPr>
              <w:t xml:space="preserve">통을 통해 팀의 목표를 달성하고 성공적인 프로젝트를 이끌어 내고자 합니다.</w:t>
            </w:r>
          </w:p>
        </w:tc>
      </w:tr>
    </w:tbl>
    <w:p>
      <w:pPr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clear" w:pos="25600"/>
        </w:tabs>
        <w:rPr>
          <w:shd w:val="clear" w:color="auto" w:fill="auto"/>
          <w:rFonts w:ascii="맑은 고딕" w:eastAsia="맑은 고딕" w:hAnsi="맑은 고딕"/>
        </w:rPr>
      </w:pPr>
    </w:p>
    <w:sectPr>
      <w15:footnoteColumns w:val="1"/>
      <w:pgSz w:w="11906" w:h="16838"/>
      <w:pgMar w:top="1134" w:left="1134" w:bottom="1134" w:right="1134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¹ÙÅÁ">
    <w:altName w:val="Times New Roman"/>
    <w:panose1 w:val="00000000000000000000"/>
    <w:charset w:val="0"/>
    <w:family w:val="auto"/>
    <w:pitch w:val="default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F2C6333"/>
    <w:lvl w:ilvl="0">
      <w:lvlJc w:val="left"/>
      <w:numFmt w:val="bullet"/>
      <w:start w:val="2000"/>
      <w:suff w:val="tab"/>
      <w:pPr>
        <w:ind w:left="760" w:hanging="360"/>
        <w:rPr/>
      </w:pPr>
      <w:rPr>
        <w:shd w:val="clear" w:color="auto" w:fill="auto"/>
        <w:rFonts w:ascii="Wingdings" w:eastAsia="맑은 고딕" w:hAnsi="Wingdings" w:cs="Times New Roman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spacing w:lineRule="auto" w:line="223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rPr/>
      <w:wordWrap w:val="0"/>
      <w:widowControl w:val="0"/>
      <w:autoSpaceDE w:val="0"/>
      <w:autoSpaceDN w:val="0"/>
    </w:pPr>
    <w:rPr>
      <w:color w:val="000000"/>
      <w:shd w:val="clear" w:color="auto" w:fill="auto"/>
      <w:rFonts w:ascii="바탕체" w:eastAsia="바탕체" w:hAnsi="Times New Roman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400"/>
      <w:rPr/>
    </w:pPr>
    <w:rPr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table">
    <w:name w:val="중간 음영 1 - 강조색 11"/>
    <w:basedOn w:val="PO3"/>
    <w:uiPriority w:val="63"/>
    <w:tblPr>
      <w:tblBorders>
        <w:bottom w:val="single" w:color="7BA0CD" w:sz="8"/>
        <w:insideH w:val="single" w:color="7BA0CD" w:sz="8"/>
        <w:left w:val="single" w:color="7BA0CD" w:sz="8"/>
        <w:right w:val="single" w:color="7BA0CD" w:sz="8"/>
        <w:top w:val="single" w:color="7BA0CD" w:sz="8"/>
      </w:tblBorders>
      <w:tblStyleColBandSize w:val="1"/>
      <w:tblStyleRowBandSize w:val="1"/>
    </w:tblPr>
    <w:tblStylePr w:type="band1Horz">
      <w:tblPr/>
      <w:tcPr>
        <w:shd w:fill="D3DFEE" w:color="000000" w:val="clear"/>
        <w:tcBorders>
          <w:insideH w:val="nil"/>
          <w:insideV w:val="nil"/>
        </w:tcBorders>
      </w:tcPr>
    </w:tblStylePr>
    <w:tblStylePr w:type="band1Vert">
      <w:tblPr/>
      <w:tcPr>
        <w:shd w:fill="D3DFEE" w:color="000000" w:val="clear"/>
      </w:tcPr>
    </w:tblStylePr>
    <w:tblStylePr w:type="band2Horz">
      <w:tblPr/>
      <w:tcPr>
        <w:tcBorders>
          <w:insideH w:val="nil"/>
          <w:insideV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color w:val="FFFFFF"/>
        <w:shd w:val="clear" w:color="auto" w:fill="auto"/>
      </w:rPr>
      <w:tblPr/>
      <w:tcPr>
        <w:shd w:fill="4F81BD" w:color="000000" w:val="clear"/>
        <w:tcBorders>
          <w:bottom w:val="single" w:color="7BA0CD" w:sz="8"/>
          <w:insideH w:val="nil"/>
          <w:insideV w:val="nil"/>
          <w:left w:val="single" w:color="7BA0CD" w:sz="8"/>
          <w:right w:val="single" w:color="7BA0CD" w:sz="8"/>
          <w:top w:val="single" w:color="7BA0CD" w:sz="8"/>
        </w:tcBorders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7BA0CD" w:sz="8"/>
          <w:insideH w:val="nil"/>
          <w:insideV w:val="nil"/>
          <w:left w:val="single" w:color="7BA0CD" w:sz="8"/>
          <w:right w:val="single" w:color="7BA0CD" w:sz="8"/>
          <w:top w:val="double" w:color="7BA0CD" w:sz="6"/>
        </w:tcBorders>
      </w:tcPr>
    </w:tblStylePr>
  </w:style>
  <w:style w:styleId="PO152" w:type="paragraph">
    <w:name w:val="Balloon Text"/>
    <w:basedOn w:val="PO1"/>
    <w:link w:val="PO153"/>
    <w:uiPriority w:val="99"/>
    <w:semiHidden/>
    <w:unhideWhenUsed/>
    <w:rPr>
      <w:sz w:val="18"/>
      <w:szCs w:val="18"/>
      <w:shd w:val="clear" w:color="auto" w:fill="auto"/>
      <w:rFonts w:ascii="맑은 고딕" w:eastAsia="맑은 고딕" w:hAnsi="맑은 고딕"/>
    </w:rPr>
  </w:style>
  <w:style w:customStyle="1" w:styleId="PO153" w:type="character">
    <w:name w:val="풍선 도움말 텍스트 Char"/>
    <w:link w:val="PO152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4" w:type="paragraph">
    <w:name w:val="바탕글"/>
    <w:basedOn w:val="PO1"/>
    <w:pPr>
      <w:jc w:val="center"/>
      <w:spacing w:lineRule="auto" w:line="384"/>
      <w:rPr/>
      <w:wordWrap w:val="1"/>
      <w:snapToGrid w:val="off"/>
    </w:pPr>
    <w:rPr>
      <w:shd w:val="clear" w:color="auto" w:fill="auto"/>
      <w:rFonts w:ascii="굴림" w:eastAsia="굴림" w:hAnsi="굴림" w:cs="굴림"/>
    </w:rPr>
  </w:style>
  <w:style w:customStyle="1" w:styleId="PO155" w:type="paragraph">
    <w:name w:val="예스폼"/>
    <w:pPr>
      <w:jc w:val="center"/>
      <w:spacing w:lineRule="auto" w:line="29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rPr/>
      <w:widowControl w:val="0"/>
      <w:autoSpaceDE w:val="0"/>
      <w:autoSpaceDN w:val="0"/>
    </w:pPr>
    <w:rPr>
      <w:color w:val="000000"/>
      <w:shd w:val="clear" w:color="auto" w:fill="auto"/>
      <w:rFonts w:ascii="바탕체" w:eastAsia="바탕체" w:hAnsi="Times New Roman"/>
    </w:rPr>
  </w:style>
  <w:style w:customStyle="1" w:styleId="PO156" w:type="table">
    <w:name w:val="옅은 음영 - 강조색 11"/>
    <w:basedOn w:val="PO3"/>
    <w:uiPriority w:val="60"/>
    <w:rPr>
      <w:color w:val="365F91"/>
      <w:shd w:val="clear" w:color="auto" w:fill="auto"/>
    </w:rPr>
    <w:tblPr>
      <w:tblBorders>
        <w:bottom w:val="single" w:color="4F81BD" w:sz="8"/>
        <w:top w:val="single" w:color="4F81BD" w:sz="8"/>
      </w:tblBorders>
      <w:tblStyleColBandSize w:val="1"/>
      <w:tblStyleRowBandSize w:val="1"/>
    </w:tblPr>
    <w:tblStylePr w:type="band1Horz">
      <w:tblPr/>
      <w:tcPr>
        <w:shd w:fill="D3DFEE" w:color="000000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blPr/>
      <w:tcPr>
        <w:shd w:fill="D3DFEE" w:color="000000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4F81BD" w:sz="8"/>
          <w:insideH w:val="nil"/>
          <w:insideV w:val="nil"/>
          <w:left w:val="nil"/>
          <w:right w:val="nil"/>
          <w:top w:val="single" w:color="4F81BD" w:sz="8"/>
        </w:tcBorders>
      </w:tcPr>
    </w:tblStylePr>
    <w:tblStylePr w:type="lastCol">
      <w:rPr>
        <w:b w:val="1"/>
        <w:shd w:val="clear" w:color="auto" w:fill="auto"/>
      </w:rPr>
    </w:tblStylePr>
    <w:tblStylePr w:type="lastRow">
      <w:pPr>
        <w:spacing w:lineRule="auto" w:line="240" w:before="0" w:after="0"/>
        <w:rPr/>
      </w:pPr>
      <w:rPr>
        <w:b w:val="1"/>
        <w:shd w:val="clear" w:color="auto" w:fill="auto"/>
      </w:rPr>
      <w:tblPr/>
      <w:tcPr>
        <w:tcBorders>
          <w:bottom w:val="single" w:color="4F81BD" w:sz="8"/>
          <w:insideH w:val="nil"/>
          <w:insideV w:val="nil"/>
          <w:left w:val="nil"/>
          <w:right w:val="nil"/>
          <w:top w:val="single" w:color="4F81BD" w:sz="8"/>
        </w:tcBorders>
      </w:tcPr>
    </w:tblStylePr>
  </w:style>
  <w:style w:styleId="PO157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58" w:type="paragraph">
    <w:name w:val="header"/>
    <w:basedOn w:val="PO1"/>
    <w:link w:val="PO159"/>
    <w:uiPriority w:val="99"/>
    <w:semiHidden/>
    <w:unhideWhenUsed/>
    <w:pPr>
      <w:tabs>
        <w:tab w:val="clear" w:pos="800"/>
        <w:tab w:val="clear" w:pos="1600"/>
        <w:tab w:val="clear" w:pos="2400"/>
        <w:tab w:val="clear" w:pos="3200"/>
        <w:tab w:val="clear" w:pos="4000"/>
        <w:tab w:val="center" w:pos="4513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right" w:pos="9026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rPr/>
      <w:snapToGrid w:val="off"/>
    </w:pPr>
    <w:rPr>
      <w:shd w:val="clear" w:color="auto" w:fill="auto"/>
    </w:rPr>
  </w:style>
  <w:style w:customStyle="1" w:styleId="PO159" w:type="character">
    <w:name w:val="머리글 Char"/>
    <w:link w:val="PO158"/>
    <w:uiPriority w:val="99"/>
    <w:semiHidden/>
    <w:rPr>
      <w:color w:val="000000"/>
      <w:shd w:val="clear" w:color="auto" w:fill="auto"/>
      <w:rFonts w:ascii="바탕체" w:eastAsia="바탕체" w:hAnsi="Times New Roman" w:cs="Times New Roman"/>
    </w:rPr>
  </w:style>
  <w:style w:styleId="PO160" w:type="paragraph">
    <w:name w:val="footer"/>
    <w:basedOn w:val="PO1"/>
    <w:link w:val="PO161"/>
    <w:uiPriority w:val="99"/>
    <w:semiHidden/>
    <w:unhideWhenUsed/>
    <w:pPr>
      <w:tabs>
        <w:tab w:val="clear" w:pos="800"/>
        <w:tab w:val="clear" w:pos="1600"/>
        <w:tab w:val="clear" w:pos="2400"/>
        <w:tab w:val="clear" w:pos="3200"/>
        <w:tab w:val="clear" w:pos="4000"/>
        <w:tab w:val="center" w:pos="4513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right" w:pos="9026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rPr/>
      <w:snapToGrid w:val="off"/>
    </w:pPr>
    <w:rPr>
      <w:shd w:val="clear" w:color="auto" w:fill="auto"/>
    </w:rPr>
  </w:style>
  <w:style w:customStyle="1" w:styleId="PO161" w:type="character">
    <w:name w:val="바닥글 Char"/>
    <w:link w:val="PO160"/>
    <w:uiPriority w:val="99"/>
    <w:semiHidden/>
    <w:rPr>
      <w:color w:val="000000"/>
      <w:shd w:val="clear" w:color="auto" w:fill="auto"/>
      <w:rFonts w:ascii="바탕체" w:eastAsia="바탕체" w:hAnsi="Times New Roman" w:cs="Times New Roman"/>
    </w:rPr>
  </w:style>
  <w:style w:styleId="PO162" w:type="character">
    <w:name w:val="annotation reference"/>
    <w:uiPriority w:val="99"/>
    <w:semiHidden/>
    <w:unhideWhenUsed/>
    <w:rPr>
      <w:sz w:val="18"/>
      <w:szCs w:val="18"/>
      <w:shd w:val="clear" w:color="auto" w:fill="auto"/>
    </w:rPr>
  </w:style>
  <w:style w:styleId="PO163" w:type="paragraph">
    <w:name w:val="annotation text"/>
    <w:basedOn w:val="PO1"/>
    <w:link w:val="PO164"/>
    <w:uiPriority w:val="99"/>
    <w:semiHidden/>
    <w:unhideWhenUsed/>
    <w:pPr>
      <w:jc w:val="left"/>
      <w:rPr/>
    </w:pPr>
    <w:rPr>
      <w:shd w:val="clear" w:color="auto" w:fill="auto"/>
    </w:rPr>
  </w:style>
  <w:style w:customStyle="1" w:styleId="PO164" w:type="character">
    <w:name w:val="메모 텍스트 Char"/>
    <w:link w:val="PO163"/>
    <w:uiPriority w:val="99"/>
    <w:semiHidden/>
    <w:rPr>
      <w:color w:val="000000"/>
      <w:shd w:val="clear" w:color="auto" w:fill="auto"/>
      <w:rFonts w:ascii="바탕체" w:eastAsia="바탕체" w:hAnsi="Times New Roman" w:cs="Times New Roman"/>
    </w:rPr>
  </w:style>
  <w:style w:styleId="PO165" w:type="paragraph">
    <w:name w:val="annotation subject"/>
    <w:basedOn w:val="PO163"/>
    <w:next w:val="PO163"/>
    <w:link w:val="PO166"/>
    <w:uiPriority w:val="99"/>
    <w:semiHidden/>
    <w:unhideWhenUsed/>
    <w:rPr>
      <w:b w:val="1"/>
      <w:shd w:val="clear" w:color="auto" w:fill="auto"/>
    </w:rPr>
  </w:style>
  <w:style w:customStyle="1" w:styleId="PO166" w:type="character">
    <w:name w:val="메모 주제 Char"/>
    <w:link w:val="PO165"/>
    <w:uiPriority w:val="99"/>
    <w:semiHidden/>
    <w:rPr>
      <w:b w:val="1"/>
      <w:color w:val="000000"/>
      <w:shd w:val="clear" w:color="auto" w:fill="auto"/>
      <w:rFonts w:ascii="바탕체" w:eastAsia="바탕체" w:hAnsi="Times New Roman" w:cs="Times New Roman"/>
    </w:rPr>
  </w:style>
  <w:style w:customStyle="1" w:styleId="PO167" w:type="paragraph">
    <w:name w:val="s0"/>
    <w:pPr>
      <w:rPr/>
      <w:widowControl w:val="0"/>
      <w:autoSpaceDE w:val="0"/>
      <w:autoSpaceDN w:val="0"/>
    </w:pPr>
    <w:rPr>
      <w:sz w:val="24"/>
      <w:szCs w:val="24"/>
      <w:shd w:val="clear" w:color="auto" w:fill="auto"/>
      <w:rFonts w:ascii="¹ÙÅÁ" w:eastAsia="바탕" w:hAnsi="¹ÙÅÁ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5</Lines>
  <LinksUpToDate>false</LinksUpToDate>
  <Pages>4</Pages>
  <Paragraphs>1</Paragraphs>
  <Words>110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아이티윌</dc:creator>
  <dcterms:modified xsi:type="dcterms:W3CDTF">2023-08-23T00:50:00Z</dcterms:modified>
</cp:coreProperties>
</file>