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p38130154 - p38184916;  # of unused Record #'s : 79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2B4A5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2B4A5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add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ads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23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bps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56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156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15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>ccs                                                      130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cis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318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272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57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155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dos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duk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eak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elk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eps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85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26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fob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fps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ghd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has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62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29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ins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br w:type="page"/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Adde</w:t>
      </w:r>
      <w:r w:rsidRPr="002B4A52">
        <w:rPr>
          <w:rFonts w:ascii="Courier New" w:hAnsi="Courier New" w:cs="Courier New"/>
          <w:sz w:val="20"/>
          <w:szCs w:val="20"/>
        </w:rPr>
        <w:t>d  -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p38130154 - p38184916;  # of unused Record #'s : 79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2B4A5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2B4A5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43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lfk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>60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102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mas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32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mgk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57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97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190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ops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189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pcs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26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pts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87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11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br w:type="page"/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A5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p38130154 - p38184916;  # of unused Record #'s : 79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2B4A5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2B4A5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stb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44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162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A52">
        <w:rPr>
          <w:rFonts w:ascii="Courier New" w:hAnsi="Courier New" w:cs="Courier New"/>
          <w:sz w:val="20"/>
          <w:szCs w:val="20"/>
        </w:rPr>
        <w:t>urn</w:t>
      </w:r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vek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wkk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wnk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A52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A52">
        <w:rPr>
          <w:rFonts w:ascii="Courier New" w:hAnsi="Courier New" w:cs="Courier New"/>
          <w:sz w:val="20"/>
          <w:szCs w:val="20"/>
        </w:rPr>
        <w:t xml:space="preserve">None        </w:t>
      </w:r>
      <w:r w:rsidRPr="002B4A52">
        <w:rPr>
          <w:rFonts w:ascii="Courier New" w:hAnsi="Courier New" w:cs="Courier New"/>
          <w:sz w:val="20"/>
          <w:szCs w:val="20"/>
        </w:rPr>
        <w:t xml:space="preserve">                                              12</w:t>
      </w:r>
    </w:p>
    <w:p w:rsidR="00000000" w:rsidRPr="002B4A52" w:rsidRDefault="002B4A52" w:rsidP="002B4A5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2B4A52" w:rsidSect="002B4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B4A52"/>
    <w:rsid w:val="00A7729F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729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729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729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729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2015-04-02T12:46:00Z</dcterms:created>
  <dcterms:modified xsi:type="dcterms:W3CDTF">2015-04-02T12:46:00Z</dcterms:modified>
</cp:coreProperties>
</file>