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2798" w14:textId="77777777" w:rsidR="00C05BF5" w:rsidRDefault="00C0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FC863" w14:textId="77777777" w:rsidR="00C05BF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E340A5" wp14:editId="1033BBA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765107" cy="984318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900" y="3004975"/>
                          <a:ext cx="2665500" cy="911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770EC4" w14:textId="2BDDCAED" w:rsidR="00C05BF5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A</w:t>
                            </w:r>
                            <w:r w:rsidR="00ED62B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Roll No.: 160101210</w:t>
                            </w:r>
                            <w:r w:rsidR="00ED62B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  <w:r w:rsidR="00E72EF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</w:p>
                          <w:p w14:paraId="767E59C1" w14:textId="5AC88A3A" w:rsidR="00C05BF5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No.  </w:t>
                            </w:r>
                            <w:r w:rsidR="00244A5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</w:p>
                          <w:p w14:paraId="6846382C" w14:textId="77777777" w:rsidR="00C05BF5" w:rsidRDefault="00C05BF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8E5E1F3" w14:textId="77777777" w:rsidR="00C05BF5" w:rsidRDefault="00C05BF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340A5" id="Rectangle 1" o:spid="_x0000_s1026" style="position:absolute;left:0;text-align:left;margin-left:189pt;margin-top:0;width:217.7pt;height:7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&#13;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4770EC4" w14:textId="2BDDCAED" w:rsidR="00C05BF5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A</w:t>
                      </w:r>
                      <w:r w:rsidR="00ED62B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Roll No.: 160101210</w:t>
                      </w:r>
                      <w:r w:rsidR="00ED62B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4</w:t>
                      </w:r>
                      <w:r w:rsidR="00E72EF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5</w:t>
                      </w:r>
                    </w:p>
                    <w:p w14:paraId="767E59C1" w14:textId="5AC88A3A" w:rsidR="00C05BF5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No.  </w:t>
                      </w:r>
                      <w:r w:rsidR="00244A5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5</w:t>
                      </w:r>
                    </w:p>
                    <w:p w14:paraId="6846382C" w14:textId="77777777" w:rsidR="00C05BF5" w:rsidRDefault="00C05BF5">
                      <w:pPr>
                        <w:spacing w:line="240" w:lineRule="auto"/>
                        <w:textDirection w:val="btLr"/>
                      </w:pPr>
                    </w:p>
                    <w:p w14:paraId="68E5E1F3" w14:textId="77777777" w:rsidR="00C05BF5" w:rsidRDefault="00C05BF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B75376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99302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5995F5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DAB6F0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A8F458" w14:textId="77777777" w:rsidR="00C05BF5" w:rsidRDefault="00C05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2C808" w14:textId="77777777" w:rsidR="00C05BF5" w:rsidRDefault="00C05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C05BF5" w14:paraId="4A297D14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5AB0C2AE" w14:textId="1067DB97" w:rsidR="00C05BF5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3E3B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React </w:t>
            </w:r>
            <w:r w:rsidR="00E72EFF">
              <w:rPr>
                <w:rFonts w:ascii="Times New Roman" w:eastAsia="Times New Roman" w:hAnsi="Times New Roman" w:cs="Times New Roman"/>
                <w:sz w:val="24"/>
                <w:szCs w:val="24"/>
              </w:rPr>
              <w:t>Hooks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9FBAAEF" w14:textId="77777777" w:rsidR="00C05BF5" w:rsidRDefault="00C05BF5" w:rsidP="003E3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6CD70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Implementation of React Hooks with the following points</w:t>
      </w:r>
    </w:p>
    <w:p w14:paraId="39C44051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useState</w:t>
      </w:r>
      <w:proofErr w:type="spellEnd"/>
    </w:p>
    <w:p w14:paraId="38E43C37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useEffect</w:t>
      </w:r>
      <w:proofErr w:type="spellEnd"/>
    </w:p>
    <w:p w14:paraId="26E6ED30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useContext</w:t>
      </w:r>
      <w:proofErr w:type="spellEnd"/>
    </w:p>
    <w:p w14:paraId="042610CD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useRef</w:t>
      </w:r>
      <w:proofErr w:type="spellEnd"/>
    </w:p>
    <w:p w14:paraId="435F2B17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useCallback</w:t>
      </w:r>
      <w:proofErr w:type="spellEnd"/>
    </w:p>
    <w:p w14:paraId="3504E80C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useReducer</w:t>
      </w:r>
      <w:proofErr w:type="spellEnd"/>
    </w:p>
    <w:p w14:paraId="1846F445" w14:textId="77777777" w:rsidR="00E72EFF" w:rsidRDefault="00E72EFF" w:rsidP="00E72EF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proofErr w:type="spellStart"/>
      <w:r>
        <w:rPr>
          <w:rFonts w:ascii="Verdana" w:hAnsi="Verdana"/>
          <w:color w:val="041CF0"/>
          <w:sz w:val="21"/>
          <w:szCs w:val="21"/>
        </w:rPr>
        <w:t>useMemo</w:t>
      </w:r>
      <w:proofErr w:type="spellEnd"/>
    </w:p>
    <w:p w14:paraId="6F91EA64" w14:textId="4BD9FF81" w:rsidR="003E3BC8" w:rsidRDefault="003E3BC8">
      <w:r>
        <w:br w:type="page"/>
      </w:r>
    </w:p>
    <w:p w14:paraId="052BD767" w14:textId="7DEA6F5E" w:rsidR="003E3BC8" w:rsidRDefault="003E3BC8" w:rsidP="003E3BC8">
      <w:r>
        <w:lastRenderedPageBreak/>
        <w:t>Code:</w:t>
      </w:r>
    </w:p>
    <w:p w14:paraId="3B19D4CA" w14:textId="2B338FB4" w:rsidR="003E3BC8" w:rsidRDefault="003E3BC8" w:rsidP="003E3BC8">
      <w:proofErr w:type="spellStart"/>
      <w:r>
        <w:t>App.jsx</w:t>
      </w:r>
      <w:proofErr w:type="spellEnd"/>
    </w:p>
    <w:p w14:paraId="514F3A29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React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67772842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useState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6150655C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useEffect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644D5E26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useRef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0721CEF2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useCallback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370CC60C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useReducer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001693AE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useMemo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7D2C1B1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react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2018AAB0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UserInfo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./</w:t>
      </w:r>
      <w:proofErr w:type="spellStart"/>
      <w:r w:rsidRPr="00E72EFF">
        <w:rPr>
          <w:rFonts w:ascii="Menlo" w:eastAsia="Times New Roman" w:hAnsi="Menlo" w:cs="Menlo"/>
          <w:color w:val="C3E88D"/>
          <w:sz w:val="23"/>
          <w:szCs w:val="23"/>
        </w:rPr>
        <w:t>UserInfo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6D58D4D0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./</w:t>
      </w:r>
      <w:proofErr w:type="spellStart"/>
      <w:r w:rsidRPr="00E72EFF">
        <w:rPr>
          <w:rFonts w:ascii="Menlo" w:eastAsia="Times New Roman" w:hAnsi="Menlo" w:cs="Menlo"/>
          <w:color w:val="C3E88D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03E91638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20060FF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464B5D"/>
          <w:sz w:val="23"/>
          <w:szCs w:val="23"/>
        </w:rPr>
        <w:t>// Reducer function</w:t>
      </w:r>
    </w:p>
    <w:p w14:paraId="239FB50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counterReducer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FF5370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F5370"/>
          <w:sz w:val="23"/>
          <w:szCs w:val="23"/>
        </w:rPr>
        <w:t>action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40F17549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switch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action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type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)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0A2D48E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case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INCREMENT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':</w:t>
      </w:r>
    </w:p>
    <w:p w14:paraId="0651FE5E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count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+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78C6C"/>
          <w:sz w:val="23"/>
          <w:szCs w:val="23"/>
        </w:rPr>
        <w:t>1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};</w:t>
      </w:r>
    </w:p>
    <w:p w14:paraId="1297FDB8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</w:p>
    <w:p w14:paraId="6BED3DB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76515A2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4BFBA943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9DDFF"/>
          <w:sz w:val="23"/>
          <w:szCs w:val="23"/>
        </w:rPr>
        <w:t>};</w:t>
      </w:r>
    </w:p>
    <w:p w14:paraId="10995F23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66E3757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C792EA"/>
          <w:sz w:val="23"/>
          <w:szCs w:val="23"/>
        </w:rPr>
        <w:t>function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2AAFF"/>
          <w:sz w:val="23"/>
          <w:szCs w:val="23"/>
        </w:rPr>
        <w:t>Counter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F5370"/>
          <w:sz w:val="23"/>
          <w:szCs w:val="23"/>
        </w:rPr>
        <w:t>onIncrement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3F1F29F5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[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dispatch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]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useReducer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counterReducer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count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78C6C"/>
          <w:sz w:val="23"/>
          <w:szCs w:val="23"/>
        </w:rPr>
        <w:t>0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299964E9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07178"/>
          <w:sz w:val="23"/>
          <w:szCs w:val="23"/>
        </w:rPr>
        <w:t>inputRef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useRef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F78C6C"/>
          <w:sz w:val="23"/>
          <w:szCs w:val="23"/>
        </w:rPr>
        <w:t>null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7CC10E5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1551102E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useEffect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61E67B11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document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title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`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 xml:space="preserve">Count: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${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}`;</w:t>
      </w:r>
    </w:p>
    <w:p w14:paraId="620C2A8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inputRef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current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2AAFF"/>
          <w:sz w:val="23"/>
          <w:szCs w:val="23"/>
        </w:rPr>
        <w:t>focus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7C80703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[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])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1FC1B7A3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65AEAEDF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07178"/>
          <w:sz w:val="23"/>
          <w:szCs w:val="23"/>
        </w:rPr>
        <w:t>handleIncrement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useCallback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797785D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color w:val="82AAFF"/>
          <w:sz w:val="23"/>
          <w:szCs w:val="23"/>
        </w:rPr>
        <w:t>dispatch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type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INCREMENT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79575BD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onIncrement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276BC20B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lastRenderedPageBreak/>
        <w:t xml:space="preserve">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[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onIncrement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])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6BFFDF9C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523245A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07178"/>
          <w:sz w:val="23"/>
          <w:szCs w:val="23"/>
        </w:rPr>
        <w:t>squaredCount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useMemo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6DA7EE2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**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78C6C"/>
          <w:sz w:val="23"/>
          <w:szCs w:val="23"/>
        </w:rPr>
        <w:t>2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5E68A5CF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[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])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6FADED42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7E73EED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[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name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07178"/>
          <w:sz w:val="23"/>
          <w:szCs w:val="23"/>
        </w:rPr>
        <w:t>setName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]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useState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proofErr w:type="spellStart"/>
      <w:r w:rsidRPr="00E72EFF">
        <w:rPr>
          <w:rFonts w:ascii="Menlo" w:eastAsia="Times New Roman" w:hAnsi="Menlo" w:cs="Menlo"/>
          <w:color w:val="C3E88D"/>
          <w:sz w:val="23"/>
          <w:szCs w:val="23"/>
        </w:rPr>
        <w:t>Pargat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409F9816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459A4AF3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(</w:t>
      </w:r>
    </w:p>
    <w:p w14:paraId="4B3A26A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div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10E93DAB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proofErr w:type="spellStart"/>
      <w:r w:rsidRPr="00E72EFF">
        <w:rPr>
          <w:rFonts w:ascii="Menlo" w:eastAsia="Times New Roman" w:hAnsi="Menlo" w:cs="Menlo"/>
          <w:color w:val="FFCB6B"/>
          <w:sz w:val="23"/>
          <w:szCs w:val="23"/>
        </w:rPr>
        <w:t>UserContext.Provider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C792EA"/>
          <w:sz w:val="23"/>
          <w:szCs w:val="23"/>
        </w:rPr>
        <w:t>value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name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setName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}}&gt;</w:t>
      </w:r>
    </w:p>
    <w:p w14:paraId="5EEF85A9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proofErr w:type="spellStart"/>
      <w:r w:rsidRPr="00E72EFF">
        <w:rPr>
          <w:rFonts w:ascii="Menlo" w:eastAsia="Times New Roman" w:hAnsi="Menlo" w:cs="Menlo"/>
          <w:color w:val="FFCB6B"/>
          <w:sz w:val="23"/>
          <w:szCs w:val="23"/>
        </w:rPr>
        <w:t>UserInfo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/&gt;</w:t>
      </w:r>
    </w:p>
    <w:p w14:paraId="25E79B9B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&lt;/</w:t>
      </w:r>
      <w:proofErr w:type="spellStart"/>
      <w:r w:rsidRPr="00E72EFF">
        <w:rPr>
          <w:rFonts w:ascii="Menlo" w:eastAsia="Times New Roman" w:hAnsi="Menlo" w:cs="Menlo"/>
          <w:color w:val="FFCB6B"/>
          <w:sz w:val="23"/>
          <w:szCs w:val="23"/>
        </w:rPr>
        <w:t>UserContext.Provider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414962C6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Count: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state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.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count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}&lt;/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375F1B20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Squared Count: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squaredCount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}&lt;/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56A06241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button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i/>
          <w:iCs/>
          <w:color w:val="C792EA"/>
          <w:sz w:val="23"/>
          <w:szCs w:val="23"/>
        </w:rPr>
        <w:t>onClick</w:t>
      </w:r>
      <w:proofErr w:type="spellEnd"/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handleIncrement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C792EA"/>
          <w:sz w:val="23"/>
          <w:szCs w:val="23"/>
        </w:rPr>
        <w:t>ref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inputRef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}&gt;</w:t>
      </w:r>
    </w:p>
    <w:p w14:paraId="61E64A5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  Increment</w:t>
      </w:r>
    </w:p>
    <w:p w14:paraId="5ABE55E0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button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52F158A7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 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&lt;/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div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</w:p>
    <w:p w14:paraId="0FE2D630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C3FA8E9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013FB256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1CF36BBF" w14:textId="7B700ABE" w:rsidR="003E3BC8" w:rsidRPr="003E3BC8" w:rsidRDefault="00E72EFF" w:rsidP="003E3BC8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export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Counter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19D61FC7" w14:textId="77777777" w:rsidR="003E3BC8" w:rsidRDefault="003E3BC8" w:rsidP="003E3BC8"/>
    <w:p w14:paraId="14FB921F" w14:textId="2AFD5E99" w:rsidR="003E3BC8" w:rsidRDefault="00E72EFF" w:rsidP="003E3BC8">
      <w:proofErr w:type="spellStart"/>
      <w:r>
        <w:t>UserContext</w:t>
      </w:r>
      <w:r w:rsidR="003E3BC8">
        <w:t>.jsx</w:t>
      </w:r>
      <w:proofErr w:type="spellEnd"/>
    </w:p>
    <w:p w14:paraId="57B5976B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createContext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react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6C7ECF0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57D8C2E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F07178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createContext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31BA6B97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name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78C6C"/>
          <w:sz w:val="23"/>
          <w:szCs w:val="23"/>
        </w:rPr>
        <w:t>null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</w:p>
    <w:p w14:paraId="57BE5ED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setName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: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{},</w:t>
      </w:r>
    </w:p>
    <w:p w14:paraId="3D4A2A6A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6149EE16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6C3FAA11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export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A786A74" w14:textId="77777777" w:rsidR="003E3BC8" w:rsidRDefault="003E3BC8" w:rsidP="003E3BC8"/>
    <w:p w14:paraId="2E330BDD" w14:textId="77777777" w:rsidR="00E72EFF" w:rsidRDefault="00E72EFF" w:rsidP="003E3BC8"/>
    <w:p w14:paraId="7746099D" w14:textId="77777777" w:rsidR="00E72EFF" w:rsidRDefault="00E72EFF" w:rsidP="003E3BC8"/>
    <w:p w14:paraId="794A8343" w14:textId="664C8E0D" w:rsidR="003E3BC8" w:rsidRDefault="00E72EFF" w:rsidP="003E3BC8">
      <w:proofErr w:type="spellStart"/>
      <w:r>
        <w:lastRenderedPageBreak/>
        <w:t>UserInfo</w:t>
      </w:r>
      <w:r w:rsidR="003E3BC8">
        <w:t>.jsx</w:t>
      </w:r>
      <w:proofErr w:type="spellEnd"/>
    </w:p>
    <w:p w14:paraId="672F2EFB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React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,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react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182A3917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import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from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'</w:t>
      </w:r>
      <w:r w:rsidRPr="00E72EFF">
        <w:rPr>
          <w:rFonts w:ascii="Menlo" w:eastAsia="Times New Roman" w:hAnsi="Menlo" w:cs="Menlo"/>
          <w:color w:val="C3E88D"/>
          <w:sz w:val="23"/>
          <w:szCs w:val="23"/>
        </w:rPr>
        <w:t>./</w:t>
      </w:r>
      <w:proofErr w:type="spellStart"/>
      <w:r w:rsidRPr="00E72EFF">
        <w:rPr>
          <w:rFonts w:ascii="Menlo" w:eastAsia="Times New Roman" w:hAnsi="Menlo" w:cs="Menlo"/>
          <w:color w:val="C3E88D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';</w:t>
      </w:r>
    </w:p>
    <w:p w14:paraId="26DCDC08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01F1ECFC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C792EA"/>
          <w:sz w:val="23"/>
          <w:szCs w:val="23"/>
        </w:rPr>
        <w:t>function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UserInfo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()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</w:p>
    <w:p w14:paraId="391D3D5D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proofErr w:type="spellStart"/>
      <w:r w:rsidRPr="00E72EFF">
        <w:rPr>
          <w:rFonts w:ascii="Menlo" w:eastAsia="Times New Roman" w:hAnsi="Menlo" w:cs="Menlo"/>
          <w:color w:val="C792EA"/>
          <w:sz w:val="23"/>
          <w:szCs w:val="23"/>
        </w:rPr>
        <w:t>const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name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C792EA"/>
          <w:sz w:val="23"/>
          <w:szCs w:val="23"/>
        </w:rPr>
        <w:t>=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2AAFF"/>
          <w:sz w:val="23"/>
          <w:szCs w:val="23"/>
        </w:rPr>
        <w:t>useContext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(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UserContext</w:t>
      </w:r>
      <w:proofErr w:type="spellEnd"/>
      <w:r w:rsidRPr="00E72EFF">
        <w:rPr>
          <w:rFonts w:ascii="Menlo" w:eastAsia="Times New Roman" w:hAnsi="Menlo" w:cs="Menlo"/>
          <w:color w:val="8F93A2"/>
          <w:sz w:val="23"/>
          <w:szCs w:val="23"/>
        </w:rPr>
        <w:t>)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31C7ED02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5DDC367F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return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&lt;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User: 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{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>name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}&lt;/</w:t>
      </w:r>
      <w:r w:rsidRPr="00E72EFF">
        <w:rPr>
          <w:rFonts w:ascii="Menlo" w:eastAsia="Times New Roman" w:hAnsi="Menlo" w:cs="Menlo"/>
          <w:color w:val="F07178"/>
          <w:sz w:val="23"/>
          <w:szCs w:val="23"/>
        </w:rPr>
        <w:t>p</w:t>
      </w:r>
      <w:r w:rsidRPr="00E72EFF">
        <w:rPr>
          <w:rFonts w:ascii="Menlo" w:eastAsia="Times New Roman" w:hAnsi="Menlo" w:cs="Menlo"/>
          <w:color w:val="89DDFF"/>
          <w:sz w:val="23"/>
          <w:szCs w:val="23"/>
        </w:rPr>
        <w:t>&gt;;</w:t>
      </w:r>
    </w:p>
    <w:p w14:paraId="64239EFF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color w:val="89DDFF"/>
          <w:sz w:val="23"/>
          <w:szCs w:val="23"/>
        </w:rPr>
        <w:t>}</w:t>
      </w:r>
    </w:p>
    <w:p w14:paraId="459775F4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5E94D8E5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export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r w:rsidRPr="00E72EFF">
        <w:rPr>
          <w:rFonts w:ascii="Menlo" w:eastAsia="Times New Roman" w:hAnsi="Menlo" w:cs="Menlo"/>
          <w:i/>
          <w:iCs/>
          <w:color w:val="89DDFF"/>
          <w:sz w:val="23"/>
          <w:szCs w:val="23"/>
        </w:rPr>
        <w:t>default</w:t>
      </w:r>
      <w:r w:rsidRPr="00E72EFF">
        <w:rPr>
          <w:rFonts w:ascii="Menlo" w:eastAsia="Times New Roman" w:hAnsi="Menlo" w:cs="Menlo"/>
          <w:color w:val="8F93A2"/>
          <w:sz w:val="23"/>
          <w:szCs w:val="23"/>
        </w:rPr>
        <w:t xml:space="preserve"> </w:t>
      </w:r>
      <w:proofErr w:type="spellStart"/>
      <w:r w:rsidRPr="00E72EFF">
        <w:rPr>
          <w:rFonts w:ascii="Menlo" w:eastAsia="Times New Roman" w:hAnsi="Menlo" w:cs="Menlo"/>
          <w:color w:val="8F93A2"/>
          <w:sz w:val="23"/>
          <w:szCs w:val="23"/>
        </w:rPr>
        <w:t>UserInfo</w:t>
      </w:r>
      <w:proofErr w:type="spellEnd"/>
      <w:r w:rsidRPr="00E72EFF">
        <w:rPr>
          <w:rFonts w:ascii="Menlo" w:eastAsia="Times New Roman" w:hAnsi="Menlo" w:cs="Menlo"/>
          <w:color w:val="89DDFF"/>
          <w:sz w:val="23"/>
          <w:szCs w:val="23"/>
        </w:rPr>
        <w:t>;</w:t>
      </w:r>
    </w:p>
    <w:p w14:paraId="0F51BF6E" w14:textId="77777777" w:rsidR="00E72EFF" w:rsidRPr="00E72EFF" w:rsidRDefault="00E72EFF" w:rsidP="00E72EFF">
      <w:pPr>
        <w:shd w:val="clear" w:color="auto" w:fill="0F111A"/>
        <w:spacing w:after="0" w:line="345" w:lineRule="atLeast"/>
        <w:rPr>
          <w:rFonts w:ascii="Menlo" w:eastAsia="Times New Roman" w:hAnsi="Menlo" w:cs="Menlo"/>
          <w:color w:val="8F93A2"/>
          <w:sz w:val="23"/>
          <w:szCs w:val="23"/>
        </w:rPr>
      </w:pPr>
    </w:p>
    <w:p w14:paraId="71102658" w14:textId="77777777" w:rsidR="003E3BC8" w:rsidRDefault="003E3BC8" w:rsidP="003E3BC8"/>
    <w:p w14:paraId="2CFCC8D7" w14:textId="31F9D646" w:rsidR="00464042" w:rsidRDefault="00464042" w:rsidP="003E3BC8">
      <w:r>
        <w:t>Output:</w:t>
      </w:r>
    </w:p>
    <w:p w14:paraId="21D3D65C" w14:textId="1C7FE9B4" w:rsidR="00464042" w:rsidRDefault="00464042" w:rsidP="003E3BC8">
      <w:r>
        <w:rPr>
          <w:noProof/>
        </w:rPr>
        <w:drawing>
          <wp:inline distT="0" distB="0" distL="0" distR="0" wp14:anchorId="72356A71" wp14:editId="52C3492C">
            <wp:extent cx="2146853" cy="2057666"/>
            <wp:effectExtent l="0" t="0" r="0" b="0"/>
            <wp:docPr id="1138008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865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311" cy="20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822E" w14:textId="108EBCA3" w:rsidR="00464042" w:rsidRPr="003E3BC8" w:rsidRDefault="00464042" w:rsidP="003E3BC8">
      <w:r>
        <w:rPr>
          <w:noProof/>
        </w:rPr>
        <w:drawing>
          <wp:inline distT="0" distB="0" distL="0" distR="0" wp14:anchorId="68BCC77A" wp14:editId="6DA7F284">
            <wp:extent cx="2146853" cy="2108856"/>
            <wp:effectExtent l="0" t="0" r="0" b="0"/>
            <wp:docPr id="1218330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30648" name="Picture 12183306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706" cy="21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042" w:rsidRPr="003E3BC8">
      <w:headerReference w:type="default" r:id="rId9"/>
      <w:footerReference w:type="default" r:id="rId10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2401" w14:textId="77777777" w:rsidR="008119B3" w:rsidRDefault="008119B3">
      <w:pPr>
        <w:spacing w:after="0" w:line="240" w:lineRule="auto"/>
      </w:pPr>
      <w:r>
        <w:separator/>
      </w:r>
    </w:p>
  </w:endnote>
  <w:endnote w:type="continuationSeparator" w:id="0">
    <w:p w14:paraId="5185369B" w14:textId="77777777" w:rsidR="008119B3" w:rsidRDefault="0081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4444" w14:textId="77777777" w:rsidR="00C05BF5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Department of Computer Engineering  BCT  Sem-V (</w:t>
    </w:r>
    <w:proofErr w:type="spellStart"/>
    <w:r>
      <w:rPr>
        <w:rFonts w:ascii="Cambria" w:eastAsia="Cambria" w:hAnsi="Cambria" w:cs="Cambria"/>
        <w:color w:val="000000"/>
      </w:rPr>
      <w:t>Honors</w:t>
    </w:r>
    <w:proofErr w:type="spellEnd"/>
    <w:r>
      <w:rPr>
        <w:rFonts w:ascii="Cambria" w:eastAsia="Cambria" w:hAnsi="Cambria" w:cs="Cambria"/>
        <w:color w:val="000000"/>
      </w:rPr>
      <w:t xml:space="preserve">) –  July-Nov 2023              Page </w:t>
    </w:r>
    <w:r>
      <w:rPr>
        <w:color w:val="000000"/>
      </w:rPr>
      <w:t>-</w:t>
    </w:r>
  </w:p>
  <w:p w14:paraId="2F58C55D" w14:textId="77777777" w:rsidR="00C05BF5" w:rsidRDefault="00C05BF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347B" w14:textId="77777777" w:rsidR="008119B3" w:rsidRDefault="008119B3">
      <w:pPr>
        <w:spacing w:after="0" w:line="240" w:lineRule="auto"/>
      </w:pPr>
      <w:r>
        <w:separator/>
      </w:r>
    </w:p>
  </w:footnote>
  <w:footnote w:type="continuationSeparator" w:id="0">
    <w:p w14:paraId="77890DBF" w14:textId="77777777" w:rsidR="008119B3" w:rsidRDefault="00811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54F91" w14:textId="77777777" w:rsidR="00C05BF5" w:rsidRDefault="00C05BF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6154"/>
      <w:gridCol w:w="2199"/>
    </w:tblGrid>
    <w:tr w:rsidR="00C05BF5" w14:paraId="502D6169" w14:textId="77777777">
      <w:trPr>
        <w:trHeight w:val="907"/>
      </w:trPr>
      <w:tc>
        <w:tcPr>
          <w:tcW w:w="3572" w:type="dxa"/>
          <w:tcBorders>
            <w:top w:val="nil"/>
            <w:left w:val="nil"/>
            <w:bottom w:val="nil"/>
            <w:right w:val="nil"/>
          </w:tcBorders>
        </w:tcPr>
        <w:p w14:paraId="10EA729A" w14:textId="77777777" w:rsidR="00C05BF5" w:rsidRDefault="00C05BF5">
          <w:pPr>
            <w:tabs>
              <w:tab w:val="center" w:pos="4680"/>
              <w:tab w:val="right" w:pos="9360"/>
            </w:tabs>
            <w:spacing w:after="120"/>
            <w:ind w:firstLine="255"/>
            <w:rPr>
              <w:color w:val="000000"/>
            </w:rPr>
          </w:pPr>
        </w:p>
      </w:tc>
      <w:tc>
        <w:tcPr>
          <w:tcW w:w="615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B3A44" w14:textId="77777777" w:rsidR="00C05BF5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436FEA6" w14:textId="77777777" w:rsidR="00C05BF5" w:rsidRDefault="00C05BF5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BC202E"/>
              <w:sz w:val="24"/>
              <w:szCs w:val="24"/>
            </w:rPr>
          </w:pPr>
        </w:p>
        <w:p w14:paraId="3CD3E5C5" w14:textId="77777777" w:rsidR="00C05BF5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  <w:tcBorders>
            <w:top w:val="nil"/>
            <w:left w:val="nil"/>
            <w:bottom w:val="nil"/>
            <w:right w:val="nil"/>
          </w:tcBorders>
        </w:tcPr>
        <w:p w14:paraId="28228AA3" w14:textId="77777777" w:rsidR="00C05BF5" w:rsidRDefault="00000000">
          <w:pPr>
            <w:tabs>
              <w:tab w:val="left" w:pos="735"/>
              <w:tab w:val="right" w:pos="2664"/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</w:p>
      </w:tc>
    </w:tr>
  </w:tbl>
  <w:p w14:paraId="77FEDCF2" w14:textId="77777777" w:rsidR="00C05BF5" w:rsidRDefault="00C05BF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891"/>
    <w:multiLevelType w:val="multilevel"/>
    <w:tmpl w:val="2C681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CA0466"/>
    <w:multiLevelType w:val="multilevel"/>
    <w:tmpl w:val="F3FC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726564">
    <w:abstractNumId w:val="0"/>
  </w:num>
  <w:num w:numId="2" w16cid:durableId="45144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F5"/>
    <w:rsid w:val="001F3858"/>
    <w:rsid w:val="00216739"/>
    <w:rsid w:val="00244A58"/>
    <w:rsid w:val="002A0DFD"/>
    <w:rsid w:val="003E3BC8"/>
    <w:rsid w:val="00464042"/>
    <w:rsid w:val="004666B8"/>
    <w:rsid w:val="00717833"/>
    <w:rsid w:val="008119B3"/>
    <w:rsid w:val="00A21019"/>
    <w:rsid w:val="00A64DBF"/>
    <w:rsid w:val="00C05BF5"/>
    <w:rsid w:val="00E72EFF"/>
    <w:rsid w:val="00ED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DC6"/>
  <w15:docId w15:val="{D808B997-A88A-8E4E-8F9F-E4A0B3C6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E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Pargat  Singh</cp:lastModifiedBy>
  <cp:revision>2</cp:revision>
  <dcterms:created xsi:type="dcterms:W3CDTF">2023-09-26T11:03:00Z</dcterms:created>
  <dcterms:modified xsi:type="dcterms:W3CDTF">2023-09-26T11:03:00Z</dcterms:modified>
</cp:coreProperties>
</file>