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9174F" w14:textId="77777777" w:rsidR="003B56C2" w:rsidRDefault="00000000">
      <w:pPr>
        <w:spacing w:after="0" w:line="240" w:lineRule="auto"/>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39428743" wp14:editId="484BE36A">
                <wp:simplePos x="0" y="0"/>
                <wp:positionH relativeFrom="column">
                  <wp:posOffset>2777490</wp:posOffset>
                </wp:positionH>
                <wp:positionV relativeFrom="paragraph">
                  <wp:posOffset>85090</wp:posOffset>
                </wp:positionV>
                <wp:extent cx="3183255" cy="1227455"/>
                <wp:effectExtent l="0" t="0" r="0" b="0"/>
                <wp:wrapNone/>
                <wp:docPr id="2" name="Rectangle 2"/>
                <wp:cNvGraphicFramePr/>
                <a:graphic xmlns:a="http://schemas.openxmlformats.org/drawingml/2006/main">
                  <a:graphicData uri="http://schemas.microsoft.com/office/word/2010/wordprocessingShape">
                    <wps:wsp>
                      <wps:cNvSpPr/>
                      <wps:spPr>
                        <a:xfrm>
                          <a:off x="3759135" y="3171035"/>
                          <a:ext cx="3173730" cy="12179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A991C2D" w14:textId="204C3422" w:rsidR="003B56C2" w:rsidRDefault="00000000">
                            <w:pPr>
                              <w:spacing w:after="0" w:line="275" w:lineRule="auto"/>
                              <w:textDirection w:val="btLr"/>
                            </w:pPr>
                            <w:r>
                              <w:rPr>
                                <w:rFonts w:ascii="Times New Roman" w:eastAsia="Times New Roman" w:hAnsi="Times New Roman" w:cs="Times New Roman"/>
                                <w:b/>
                                <w:color w:val="000000"/>
                                <w:sz w:val="24"/>
                              </w:rPr>
                              <w:t xml:space="preserve">Batch:  </w:t>
                            </w:r>
                            <w:r w:rsidR="00041AA6">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041AA6">
                              <w:rPr>
                                <w:rFonts w:ascii="Times New Roman" w:eastAsia="Times New Roman" w:hAnsi="Times New Roman" w:cs="Times New Roman"/>
                                <w:b/>
                                <w:color w:val="000000"/>
                                <w:sz w:val="24"/>
                              </w:rPr>
                              <w:t>160101210</w:t>
                            </w:r>
                            <w:r w:rsidR="007538E5">
                              <w:rPr>
                                <w:rFonts w:ascii="Times New Roman" w:eastAsia="Times New Roman" w:hAnsi="Times New Roman" w:cs="Times New Roman"/>
                                <w:b/>
                                <w:color w:val="000000"/>
                                <w:sz w:val="24"/>
                              </w:rPr>
                              <w:t>45</w:t>
                            </w:r>
                            <w:r>
                              <w:rPr>
                                <w:rFonts w:ascii="Times New Roman" w:eastAsia="Times New Roman" w:hAnsi="Times New Roman" w:cs="Times New Roman"/>
                                <w:b/>
                                <w:color w:val="000000"/>
                                <w:sz w:val="24"/>
                              </w:rPr>
                              <w:t xml:space="preserve">   </w:t>
                            </w:r>
                          </w:p>
                          <w:p w14:paraId="1EDAB487" w14:textId="77777777" w:rsidR="003B56C2" w:rsidRDefault="003B56C2">
                            <w:pPr>
                              <w:spacing w:after="0" w:line="275" w:lineRule="auto"/>
                              <w:textDirection w:val="btLr"/>
                            </w:pPr>
                          </w:p>
                          <w:p w14:paraId="474C7223" w14:textId="77777777" w:rsidR="003B56C2" w:rsidRDefault="00000000">
                            <w:pPr>
                              <w:spacing w:after="0" w:line="275" w:lineRule="auto"/>
                              <w:textDirection w:val="btLr"/>
                            </w:pPr>
                            <w:r>
                              <w:rPr>
                                <w:rFonts w:ascii="Arial" w:eastAsia="Arial" w:hAnsi="Arial" w:cs="Arial"/>
                                <w:b/>
                                <w:color w:val="000000"/>
                                <w:sz w:val="24"/>
                              </w:rPr>
                              <w:t xml:space="preserve">Experiment No: 03 </w:t>
                            </w:r>
                          </w:p>
                          <w:p w14:paraId="5AC39369" w14:textId="77777777" w:rsidR="003B56C2" w:rsidRDefault="003B56C2">
                            <w:pPr>
                              <w:spacing w:after="120" w:line="275" w:lineRule="auto"/>
                              <w:textDirection w:val="btLr"/>
                            </w:pPr>
                          </w:p>
                          <w:p w14:paraId="1BFB1629" w14:textId="77777777" w:rsidR="003B56C2" w:rsidRDefault="00000000">
                            <w:pPr>
                              <w:spacing w:after="120" w:line="275" w:lineRule="auto"/>
                              <w:textDirection w:val="btLr"/>
                            </w:pPr>
                            <w:r>
                              <w:rPr>
                                <w:rFonts w:ascii="Arial" w:eastAsia="Arial" w:hAnsi="Arial" w:cs="Arial"/>
                                <w:b/>
                                <w:color w:val="000000"/>
                                <w:sz w:val="24"/>
                              </w:rPr>
                              <w:t xml:space="preserve">Group No: </w:t>
                            </w:r>
                          </w:p>
                          <w:p w14:paraId="0A8DF5C5" w14:textId="77777777" w:rsidR="003B56C2" w:rsidRDefault="003B56C2">
                            <w:pPr>
                              <w:spacing w:after="120"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39428743" id="Rectangle 2" o:spid="_x0000_s1026" style="position:absolute;margin-left:218.7pt;margin-top:6.7pt;width:250.65pt;height:96.6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">
                <v:stroke startarrowwidth="narrow" startarrowlength="short" endarrowwidth="narrow" endarrowlength="short"/>
                <v:textbox inset="2.53958mm,1.2694mm,2.53958mm,1.2694mm">
                  <w:txbxContent>
                    <w:p w14:paraId="3A991C2D" w14:textId="204C3422" w:rsidR="003B56C2" w:rsidRDefault="00000000">
                      <w:pPr>
                        <w:spacing w:after="0" w:line="275" w:lineRule="auto"/>
                        <w:textDirection w:val="btLr"/>
                      </w:pPr>
                      <w:r>
                        <w:rPr>
                          <w:rFonts w:ascii="Times New Roman" w:eastAsia="Times New Roman" w:hAnsi="Times New Roman" w:cs="Times New Roman"/>
                          <w:b/>
                          <w:color w:val="000000"/>
                          <w:sz w:val="24"/>
                        </w:rPr>
                        <w:t xml:space="preserve">Batch:  </w:t>
                      </w:r>
                      <w:r w:rsidR="00041AA6">
                        <w:rPr>
                          <w:rFonts w:ascii="Times New Roman" w:eastAsia="Times New Roman" w:hAnsi="Times New Roman" w:cs="Times New Roman"/>
                          <w:b/>
                          <w:color w:val="000000"/>
                          <w:sz w:val="24"/>
                        </w:rPr>
                        <w:t>B1</w:t>
                      </w:r>
                      <w:r>
                        <w:rPr>
                          <w:rFonts w:ascii="Times New Roman" w:eastAsia="Times New Roman" w:hAnsi="Times New Roman" w:cs="Times New Roman"/>
                          <w:b/>
                          <w:color w:val="000000"/>
                          <w:sz w:val="24"/>
                        </w:rPr>
                        <w:t xml:space="preserve">          Roll No.: </w:t>
                      </w:r>
                      <w:r w:rsidR="00041AA6">
                        <w:rPr>
                          <w:rFonts w:ascii="Times New Roman" w:eastAsia="Times New Roman" w:hAnsi="Times New Roman" w:cs="Times New Roman"/>
                          <w:b/>
                          <w:color w:val="000000"/>
                          <w:sz w:val="24"/>
                        </w:rPr>
                        <w:t>160101210</w:t>
                      </w:r>
                      <w:r w:rsidR="007538E5">
                        <w:rPr>
                          <w:rFonts w:ascii="Times New Roman" w:eastAsia="Times New Roman" w:hAnsi="Times New Roman" w:cs="Times New Roman"/>
                          <w:b/>
                          <w:color w:val="000000"/>
                          <w:sz w:val="24"/>
                        </w:rPr>
                        <w:t>45</w:t>
                      </w:r>
                      <w:r>
                        <w:rPr>
                          <w:rFonts w:ascii="Times New Roman" w:eastAsia="Times New Roman" w:hAnsi="Times New Roman" w:cs="Times New Roman"/>
                          <w:b/>
                          <w:color w:val="000000"/>
                          <w:sz w:val="24"/>
                        </w:rPr>
                        <w:t xml:space="preserve">   </w:t>
                      </w:r>
                    </w:p>
                    <w:p w14:paraId="1EDAB487" w14:textId="77777777" w:rsidR="003B56C2" w:rsidRDefault="003B56C2">
                      <w:pPr>
                        <w:spacing w:after="0" w:line="275" w:lineRule="auto"/>
                        <w:textDirection w:val="btLr"/>
                      </w:pPr>
                    </w:p>
                    <w:p w14:paraId="474C7223" w14:textId="77777777" w:rsidR="003B56C2" w:rsidRDefault="00000000">
                      <w:pPr>
                        <w:spacing w:after="0" w:line="275" w:lineRule="auto"/>
                        <w:textDirection w:val="btLr"/>
                      </w:pPr>
                      <w:r>
                        <w:rPr>
                          <w:rFonts w:ascii="Arial" w:eastAsia="Arial" w:hAnsi="Arial" w:cs="Arial"/>
                          <w:b/>
                          <w:color w:val="000000"/>
                          <w:sz w:val="24"/>
                        </w:rPr>
                        <w:t xml:space="preserve">Experiment No: 03 </w:t>
                      </w:r>
                    </w:p>
                    <w:p w14:paraId="5AC39369" w14:textId="77777777" w:rsidR="003B56C2" w:rsidRDefault="003B56C2">
                      <w:pPr>
                        <w:spacing w:after="120" w:line="275" w:lineRule="auto"/>
                        <w:textDirection w:val="btLr"/>
                      </w:pPr>
                    </w:p>
                    <w:p w14:paraId="1BFB1629" w14:textId="77777777" w:rsidR="003B56C2" w:rsidRDefault="00000000">
                      <w:pPr>
                        <w:spacing w:after="120" w:line="275" w:lineRule="auto"/>
                        <w:textDirection w:val="btLr"/>
                      </w:pPr>
                      <w:r>
                        <w:rPr>
                          <w:rFonts w:ascii="Arial" w:eastAsia="Arial" w:hAnsi="Arial" w:cs="Arial"/>
                          <w:b/>
                          <w:color w:val="000000"/>
                          <w:sz w:val="24"/>
                        </w:rPr>
                        <w:t xml:space="preserve">Group No: </w:t>
                      </w:r>
                    </w:p>
                    <w:p w14:paraId="0A8DF5C5" w14:textId="77777777" w:rsidR="003B56C2" w:rsidRDefault="003B56C2">
                      <w:pPr>
                        <w:spacing w:after="120" w:line="275" w:lineRule="auto"/>
                        <w:textDirection w:val="btLr"/>
                      </w:pPr>
                    </w:p>
                  </w:txbxContent>
                </v:textbox>
              </v:rect>
            </w:pict>
          </mc:Fallback>
        </mc:AlternateContent>
      </w:r>
    </w:p>
    <w:p w14:paraId="66101760" w14:textId="77777777" w:rsidR="003B56C2" w:rsidRDefault="003B56C2">
      <w:pPr>
        <w:spacing w:after="0" w:line="240" w:lineRule="auto"/>
        <w:rPr>
          <w:rFonts w:ascii="Times New Roman" w:eastAsia="Times New Roman" w:hAnsi="Times New Roman" w:cs="Times New Roman"/>
          <w:b/>
          <w:sz w:val="24"/>
          <w:szCs w:val="24"/>
        </w:rPr>
      </w:pPr>
    </w:p>
    <w:p w14:paraId="125DAA60" w14:textId="77777777" w:rsidR="003B56C2" w:rsidRDefault="003B56C2">
      <w:pPr>
        <w:spacing w:after="0" w:line="240" w:lineRule="auto"/>
        <w:rPr>
          <w:rFonts w:ascii="Times New Roman" w:eastAsia="Times New Roman" w:hAnsi="Times New Roman" w:cs="Times New Roman"/>
          <w:b/>
          <w:sz w:val="24"/>
          <w:szCs w:val="24"/>
        </w:rPr>
      </w:pPr>
    </w:p>
    <w:p w14:paraId="2E5DD8F4" w14:textId="77777777" w:rsidR="003B56C2" w:rsidRDefault="003B56C2">
      <w:pPr>
        <w:spacing w:after="0" w:line="240" w:lineRule="auto"/>
        <w:rPr>
          <w:rFonts w:ascii="Times New Roman" w:eastAsia="Times New Roman" w:hAnsi="Times New Roman" w:cs="Times New Roman"/>
          <w:b/>
          <w:sz w:val="24"/>
          <w:szCs w:val="24"/>
        </w:rPr>
      </w:pPr>
    </w:p>
    <w:p w14:paraId="6158C555" w14:textId="77777777" w:rsidR="003B56C2" w:rsidRDefault="003B56C2">
      <w:pPr>
        <w:spacing w:after="0" w:line="240" w:lineRule="auto"/>
        <w:jc w:val="center"/>
        <w:rPr>
          <w:rFonts w:ascii="Times New Roman" w:eastAsia="Times New Roman" w:hAnsi="Times New Roman" w:cs="Times New Roman"/>
          <w:b/>
          <w:sz w:val="24"/>
          <w:szCs w:val="24"/>
        </w:rPr>
      </w:pPr>
    </w:p>
    <w:p w14:paraId="25972CAA" w14:textId="77777777" w:rsidR="003B56C2" w:rsidRDefault="003B56C2">
      <w:pPr>
        <w:spacing w:after="0" w:line="240" w:lineRule="auto"/>
        <w:rPr>
          <w:rFonts w:ascii="Times New Roman" w:eastAsia="Times New Roman" w:hAnsi="Times New Roman" w:cs="Times New Roman"/>
          <w:b/>
          <w:sz w:val="24"/>
          <w:szCs w:val="24"/>
        </w:rPr>
      </w:pPr>
    </w:p>
    <w:p w14:paraId="339946FB" w14:textId="77777777" w:rsidR="003B56C2" w:rsidRDefault="003B56C2">
      <w:pPr>
        <w:spacing w:after="0" w:line="240" w:lineRule="auto"/>
        <w:jc w:val="center"/>
        <w:rPr>
          <w:rFonts w:ascii="Times New Roman" w:eastAsia="Times New Roman" w:hAnsi="Times New Roman" w:cs="Times New Roman"/>
          <w:b/>
          <w:sz w:val="24"/>
          <w:szCs w:val="24"/>
        </w:rPr>
      </w:pPr>
    </w:p>
    <w:p w14:paraId="1A44E121" w14:textId="77777777" w:rsidR="003B56C2" w:rsidRDefault="003B56C2">
      <w:pPr>
        <w:spacing w:after="0" w:line="240" w:lineRule="auto"/>
        <w:jc w:val="center"/>
        <w:rPr>
          <w:rFonts w:ascii="Times New Roman" w:eastAsia="Times New Roman" w:hAnsi="Times New Roman" w:cs="Times New Roman"/>
          <w:b/>
          <w:sz w:val="24"/>
          <w:szCs w:val="24"/>
        </w:rPr>
      </w:pPr>
    </w:p>
    <w:p w14:paraId="5F7D6F93" w14:textId="77777777" w:rsidR="003B56C2" w:rsidRDefault="003B56C2">
      <w:pPr>
        <w:spacing w:after="0" w:line="240" w:lineRule="auto"/>
        <w:jc w:val="center"/>
        <w:rPr>
          <w:rFonts w:ascii="Times New Roman" w:eastAsia="Times New Roman" w:hAnsi="Times New Roman" w:cs="Times New Roman"/>
          <w:b/>
          <w:sz w:val="24"/>
          <w:szCs w:val="24"/>
        </w:rPr>
      </w:pPr>
    </w:p>
    <w:p w14:paraId="6A2E4A45" w14:textId="77777777" w:rsidR="003B56C2" w:rsidRDefault="003B56C2">
      <w:pPr>
        <w:spacing w:after="0" w:line="240" w:lineRule="auto"/>
        <w:rPr>
          <w:rFonts w:ascii="Times New Roman" w:eastAsia="Times New Roman" w:hAnsi="Times New Roman" w:cs="Times New Roman"/>
          <w:b/>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3B56C2" w14:paraId="25CCF369" w14:textId="77777777">
        <w:trPr>
          <w:trHeight w:val="467"/>
          <w:jc w:val="center"/>
        </w:trPr>
        <w:tc>
          <w:tcPr>
            <w:tcW w:w="9800" w:type="dxa"/>
            <w:shd w:val="clear" w:color="auto" w:fill="D9D9D9"/>
            <w:vAlign w:val="center"/>
          </w:tcPr>
          <w:p w14:paraId="0CE41A2D" w14:textId="77777777" w:rsidR="003B56C2"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Prototype Implementation for the </w:t>
            </w:r>
            <w:proofErr w:type="spellStart"/>
            <w:r>
              <w:rPr>
                <w:rFonts w:ascii="Times New Roman" w:eastAsia="Times New Roman" w:hAnsi="Times New Roman" w:cs="Times New Roman"/>
                <w:b/>
                <w:sz w:val="24"/>
                <w:szCs w:val="24"/>
              </w:rPr>
              <w:t>MiniProject</w:t>
            </w:r>
            <w:proofErr w:type="spellEnd"/>
            <w:r>
              <w:rPr>
                <w:rFonts w:ascii="Times New Roman" w:eastAsia="Times New Roman" w:hAnsi="Times New Roman" w:cs="Times New Roman"/>
                <w:b/>
                <w:sz w:val="24"/>
                <w:szCs w:val="24"/>
              </w:rPr>
              <w:t xml:space="preserve">. </w:t>
            </w:r>
          </w:p>
        </w:tc>
      </w:tr>
    </w:tbl>
    <w:p w14:paraId="42A2CC6D" w14:textId="77777777" w:rsidR="003B56C2" w:rsidRDefault="003B56C2">
      <w:pPr>
        <w:pBdr>
          <w:bottom w:val="single" w:sz="12" w:space="1" w:color="000000"/>
        </w:pBdr>
        <w:tabs>
          <w:tab w:val="left" w:pos="9356"/>
        </w:tabs>
        <w:spacing w:after="0"/>
        <w:rPr>
          <w:rFonts w:ascii="Times New Roman" w:eastAsia="Times New Roman" w:hAnsi="Times New Roman" w:cs="Times New Roman"/>
          <w:b/>
          <w:sz w:val="24"/>
          <w:szCs w:val="24"/>
        </w:rPr>
      </w:pPr>
    </w:p>
    <w:p w14:paraId="7A893DCC" w14:textId="77777777" w:rsidR="003B56C2" w:rsidRDefault="003B56C2">
      <w:pPr>
        <w:tabs>
          <w:tab w:val="left" w:pos="9356"/>
        </w:tabs>
        <w:spacing w:after="0"/>
        <w:rPr>
          <w:rFonts w:ascii="Times New Roman" w:eastAsia="Times New Roman" w:hAnsi="Times New Roman" w:cs="Times New Roman"/>
          <w:b/>
          <w:sz w:val="24"/>
          <w:szCs w:val="24"/>
        </w:rPr>
      </w:pPr>
    </w:p>
    <w:p w14:paraId="7E14B0E5" w14:textId="77777777" w:rsidR="003B56C2" w:rsidRDefault="00000000">
      <w:pPr>
        <w:tabs>
          <w:tab w:val="left" w:pos="9356"/>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7AD32FB5" w14:textId="77777777" w:rsidR="003B56C2"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12DA2FF6" w14:textId="77777777" w:rsidR="003B56C2"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CO3:  Implement and prototype creation for the specified application.</w:t>
      </w:r>
    </w:p>
    <w:p w14:paraId="576EB7EC" w14:textId="77777777" w:rsidR="003B56C2" w:rsidRDefault="003B56C2">
      <w:pPr>
        <w:spacing w:after="0" w:line="240" w:lineRule="auto"/>
        <w:rPr>
          <w:rFonts w:ascii="Times New Roman" w:eastAsia="Times New Roman" w:hAnsi="Times New Roman" w:cs="Times New Roman"/>
          <w:b/>
          <w:sz w:val="24"/>
          <w:szCs w:val="24"/>
        </w:rPr>
      </w:pPr>
    </w:p>
    <w:p w14:paraId="4D92C47B" w14:textId="77777777" w:rsidR="003B56C2" w:rsidRDefault="003B56C2">
      <w:pPr>
        <w:spacing w:after="0" w:line="240" w:lineRule="auto"/>
        <w:rPr>
          <w:rFonts w:ascii="Times New Roman" w:eastAsia="Times New Roman" w:hAnsi="Times New Roman" w:cs="Times New Roman"/>
          <w:b/>
          <w:sz w:val="24"/>
          <w:szCs w:val="24"/>
        </w:rPr>
      </w:pPr>
    </w:p>
    <w:p w14:paraId="1288842B" w14:textId="77777777" w:rsidR="003B56C2"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w:t>
      </w:r>
    </w:p>
    <w:p w14:paraId="1A43252A" w14:textId="77777777" w:rsidR="003B56C2"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1CF570EF" w14:textId="77777777" w:rsidR="003B56C2" w:rsidRDefault="00000000">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[Students can mention websites/ books used in their project implementation]</w:t>
      </w:r>
    </w:p>
    <w:p w14:paraId="0EFA4EE7" w14:textId="77777777" w:rsidR="003B56C2"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33B1B1BC" w14:textId="77777777" w:rsidR="003B56C2"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2FC4D84" w14:textId="77777777" w:rsidR="003B56C2"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36A116" w14:textId="77777777" w:rsidR="003B56C2" w:rsidRDefault="00000000">
      <w:pPr>
        <w:spacing w:after="0"/>
        <w:jc w:val="both"/>
        <w:rPr>
          <w:rFonts w:ascii="Times New Roman" w:eastAsia="Times New Roman" w:hAnsi="Times New Roman" w:cs="Times New Roman"/>
          <w:sz w:val="24"/>
          <w:szCs w:val="24"/>
          <w:highlight w:val="white"/>
        </w:rPr>
      </w:pPr>
      <w:hyperlink r:id="rId7">
        <w:r>
          <w:rPr>
            <w:rFonts w:ascii="Times New Roman" w:eastAsia="Times New Roman" w:hAnsi="Times New Roman" w:cs="Times New Roman"/>
            <w:sz w:val="24"/>
            <w:szCs w:val="24"/>
            <w:highlight w:val="white"/>
          </w:rPr>
          <w:t>System Implementation</w:t>
        </w:r>
      </w:hyperlink>
      <w:r>
        <w:rPr>
          <w:rFonts w:ascii="Times New Roman" w:eastAsia="Times New Roman" w:hAnsi="Times New Roman" w:cs="Times New Roman"/>
          <w:sz w:val="24"/>
          <w:szCs w:val="24"/>
          <w:highlight w:val="white"/>
        </w:rPr>
        <w:t> uses the structure created during </w:t>
      </w:r>
      <w:hyperlink r:id="rId8">
        <w:r>
          <w:rPr>
            <w:rFonts w:ascii="Times New Roman" w:eastAsia="Times New Roman" w:hAnsi="Times New Roman" w:cs="Times New Roman"/>
            <w:sz w:val="24"/>
            <w:szCs w:val="24"/>
            <w:highlight w:val="white"/>
          </w:rPr>
          <w:t>architectural design</w:t>
        </w:r>
      </w:hyperlink>
      <w:r>
        <w:rPr>
          <w:rFonts w:ascii="Times New Roman" w:eastAsia="Times New Roman" w:hAnsi="Times New Roman" w:cs="Times New Roman"/>
          <w:sz w:val="24"/>
          <w:szCs w:val="24"/>
          <w:highlight w:val="white"/>
        </w:rPr>
        <w:t> and the results of </w:t>
      </w:r>
      <w:hyperlink r:id="rId9">
        <w:r>
          <w:rPr>
            <w:rFonts w:ascii="Times New Roman" w:eastAsia="Times New Roman" w:hAnsi="Times New Roman" w:cs="Times New Roman"/>
            <w:color w:val="000000"/>
            <w:sz w:val="24"/>
            <w:szCs w:val="24"/>
            <w:highlight w:val="white"/>
          </w:rPr>
          <w:t>system analysis</w:t>
        </w:r>
      </w:hyperlink>
      <w:r>
        <w:rPr>
          <w:rFonts w:ascii="Times New Roman" w:eastAsia="Times New Roman" w:hAnsi="Times New Roman" w:cs="Times New Roman"/>
          <w:sz w:val="24"/>
          <w:szCs w:val="24"/>
          <w:highlight w:val="white"/>
        </w:rPr>
        <w:t> to construct </w:t>
      </w:r>
      <w:hyperlink r:id="rId10">
        <w:r>
          <w:rPr>
            <w:rFonts w:ascii="Times New Roman" w:eastAsia="Times New Roman" w:hAnsi="Times New Roman" w:cs="Times New Roman"/>
            <w:sz w:val="24"/>
            <w:szCs w:val="24"/>
            <w:highlight w:val="white"/>
          </w:rPr>
          <w:t>system elements</w:t>
        </w:r>
      </w:hyperlink>
      <w:r>
        <w:rPr>
          <w:rFonts w:ascii="Times New Roman" w:eastAsia="Times New Roman" w:hAnsi="Times New Roman" w:cs="Times New Roman"/>
          <w:sz w:val="24"/>
          <w:szCs w:val="24"/>
          <w:highlight w:val="white"/>
        </w:rPr>
        <w:t> that meet the </w:t>
      </w:r>
      <w:hyperlink r:id="rId11">
        <w:r>
          <w:rPr>
            <w:rFonts w:ascii="Times New Roman" w:eastAsia="Times New Roman" w:hAnsi="Times New Roman" w:cs="Times New Roman"/>
            <w:sz w:val="24"/>
            <w:szCs w:val="24"/>
            <w:highlight w:val="white"/>
          </w:rPr>
          <w:t>stakeholder requirements</w:t>
        </w:r>
      </w:hyperlink>
      <w:r>
        <w:rPr>
          <w:rFonts w:ascii="Times New Roman" w:eastAsia="Times New Roman" w:hAnsi="Times New Roman" w:cs="Times New Roman"/>
          <w:sz w:val="24"/>
          <w:szCs w:val="24"/>
          <w:highlight w:val="white"/>
        </w:rPr>
        <w:t> and </w:t>
      </w:r>
      <w:hyperlink r:id="rId12">
        <w:r>
          <w:rPr>
            <w:rFonts w:ascii="Times New Roman" w:eastAsia="Times New Roman" w:hAnsi="Times New Roman" w:cs="Times New Roman"/>
            <w:sz w:val="24"/>
            <w:szCs w:val="24"/>
            <w:highlight w:val="white"/>
          </w:rPr>
          <w:t>system requirements</w:t>
        </w:r>
      </w:hyperlink>
      <w:r>
        <w:rPr>
          <w:rFonts w:ascii="Times New Roman" w:eastAsia="Times New Roman" w:hAnsi="Times New Roman" w:cs="Times New Roman"/>
          <w:sz w:val="24"/>
          <w:szCs w:val="24"/>
          <w:highlight w:val="white"/>
        </w:rPr>
        <w:t> developed in the early </w:t>
      </w:r>
      <w:hyperlink r:id="rId13">
        <w:r>
          <w:rPr>
            <w:rFonts w:ascii="Times New Roman" w:eastAsia="Times New Roman" w:hAnsi="Times New Roman" w:cs="Times New Roman"/>
            <w:sz w:val="24"/>
            <w:szCs w:val="24"/>
            <w:highlight w:val="white"/>
          </w:rPr>
          <w:t>life cycle</w:t>
        </w:r>
      </w:hyperlink>
      <w:r>
        <w:rPr>
          <w:rFonts w:ascii="Times New Roman" w:eastAsia="Times New Roman" w:hAnsi="Times New Roman" w:cs="Times New Roman"/>
          <w:sz w:val="24"/>
          <w:szCs w:val="24"/>
          <w:highlight w:val="white"/>
        </w:rPr>
        <w:t> phases. These system elements are then integrated to form intermediate </w:t>
      </w:r>
      <w:hyperlink r:id="rId14">
        <w:r>
          <w:rPr>
            <w:rFonts w:ascii="Times New Roman" w:eastAsia="Times New Roman" w:hAnsi="Times New Roman" w:cs="Times New Roman"/>
            <w:sz w:val="24"/>
            <w:szCs w:val="24"/>
            <w:highlight w:val="white"/>
          </w:rPr>
          <w:t>aggregates</w:t>
        </w:r>
      </w:hyperlink>
      <w:r>
        <w:rPr>
          <w:rFonts w:ascii="Times New Roman" w:eastAsia="Times New Roman" w:hAnsi="Times New Roman" w:cs="Times New Roman"/>
          <w:sz w:val="24"/>
          <w:szCs w:val="24"/>
          <w:highlight w:val="white"/>
        </w:rPr>
        <w:t> and finally the complete </w:t>
      </w:r>
      <w:hyperlink r:id="rId15">
        <w:r>
          <w:rPr>
            <w:rFonts w:ascii="Times New Roman" w:eastAsia="Times New Roman" w:hAnsi="Times New Roman" w:cs="Times New Roman"/>
            <w:sz w:val="24"/>
            <w:szCs w:val="24"/>
            <w:highlight w:val="white"/>
          </w:rPr>
          <w:t>system</w:t>
        </w:r>
      </w:hyperlink>
    </w:p>
    <w:p w14:paraId="1ECEA48F" w14:textId="77777777" w:rsidR="003B56C2" w:rsidRDefault="003B56C2">
      <w:pPr>
        <w:spacing w:after="0"/>
        <w:jc w:val="both"/>
        <w:rPr>
          <w:rFonts w:ascii="Times New Roman" w:eastAsia="Times New Roman" w:hAnsi="Times New Roman" w:cs="Times New Roman"/>
          <w:sz w:val="24"/>
          <w:szCs w:val="24"/>
          <w:highlight w:val="white"/>
        </w:rPr>
      </w:pPr>
    </w:p>
    <w:p w14:paraId="788BB413" w14:textId="77777777" w:rsidR="003B56C2" w:rsidRDefault="00000000">
      <w:pPr>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implementation and prototyping document should be presented with description of following steps.</w:t>
      </w:r>
    </w:p>
    <w:p w14:paraId="13CD1B43" w14:textId="77777777" w:rsidR="00041AA6" w:rsidRDefault="00041AA6">
      <w:pPr>
        <w:spacing w:after="0"/>
        <w:jc w:val="both"/>
        <w:rPr>
          <w:rFonts w:ascii="Times New Roman" w:eastAsia="Times New Roman" w:hAnsi="Times New Roman" w:cs="Times New Roman"/>
          <w:sz w:val="24"/>
          <w:szCs w:val="24"/>
          <w:highlight w:val="white"/>
        </w:rPr>
      </w:pPr>
    </w:p>
    <w:p w14:paraId="702B42F5" w14:textId="77777777" w:rsidR="00041AA6" w:rsidRDefault="00041AA6">
      <w:pPr>
        <w:spacing w:after="0"/>
        <w:jc w:val="both"/>
        <w:rPr>
          <w:rFonts w:ascii="Times New Roman" w:eastAsia="Times New Roman" w:hAnsi="Times New Roman" w:cs="Times New Roman"/>
          <w:sz w:val="24"/>
          <w:szCs w:val="24"/>
          <w:highlight w:val="white"/>
        </w:rPr>
      </w:pPr>
    </w:p>
    <w:p w14:paraId="1BBD1E7D" w14:textId="77777777" w:rsidR="00041AA6" w:rsidRDefault="00041AA6">
      <w:pPr>
        <w:spacing w:after="0"/>
        <w:jc w:val="both"/>
        <w:rPr>
          <w:rFonts w:ascii="Times New Roman" w:eastAsia="Times New Roman" w:hAnsi="Times New Roman" w:cs="Times New Roman"/>
          <w:sz w:val="24"/>
          <w:szCs w:val="24"/>
          <w:highlight w:val="white"/>
        </w:rPr>
      </w:pPr>
    </w:p>
    <w:p w14:paraId="69B86CD0" w14:textId="77777777" w:rsidR="00041AA6" w:rsidRDefault="00041AA6">
      <w:pPr>
        <w:spacing w:after="0"/>
        <w:jc w:val="both"/>
        <w:rPr>
          <w:rFonts w:ascii="Times New Roman" w:eastAsia="Times New Roman" w:hAnsi="Times New Roman" w:cs="Times New Roman"/>
          <w:sz w:val="24"/>
          <w:szCs w:val="24"/>
          <w:highlight w:val="white"/>
        </w:rPr>
      </w:pPr>
    </w:p>
    <w:p w14:paraId="45B080EB" w14:textId="77777777" w:rsidR="00041AA6" w:rsidRDefault="00041AA6">
      <w:pPr>
        <w:spacing w:after="0"/>
        <w:jc w:val="both"/>
        <w:rPr>
          <w:rFonts w:ascii="Times New Roman" w:eastAsia="Times New Roman" w:hAnsi="Times New Roman" w:cs="Times New Roman"/>
          <w:sz w:val="24"/>
          <w:szCs w:val="24"/>
          <w:highlight w:val="white"/>
        </w:rPr>
      </w:pPr>
    </w:p>
    <w:p w14:paraId="252B2A86" w14:textId="77777777" w:rsidR="00041AA6" w:rsidRDefault="00041AA6">
      <w:pPr>
        <w:spacing w:after="0"/>
        <w:jc w:val="both"/>
        <w:rPr>
          <w:rFonts w:ascii="Times New Roman" w:eastAsia="Times New Roman" w:hAnsi="Times New Roman" w:cs="Times New Roman"/>
          <w:sz w:val="24"/>
          <w:szCs w:val="24"/>
          <w:highlight w:val="white"/>
        </w:rPr>
      </w:pPr>
    </w:p>
    <w:p w14:paraId="37CAC41B" w14:textId="77777777" w:rsidR="00041AA6" w:rsidRDefault="00041AA6">
      <w:pPr>
        <w:spacing w:after="0"/>
        <w:jc w:val="both"/>
        <w:rPr>
          <w:rFonts w:ascii="Times New Roman" w:eastAsia="Times New Roman" w:hAnsi="Times New Roman" w:cs="Times New Roman"/>
          <w:sz w:val="24"/>
          <w:szCs w:val="24"/>
          <w:highlight w:val="white"/>
        </w:rPr>
      </w:pPr>
    </w:p>
    <w:p w14:paraId="30C9D47C" w14:textId="77777777" w:rsidR="00041AA6" w:rsidRDefault="00041AA6">
      <w:pPr>
        <w:spacing w:after="0"/>
        <w:jc w:val="both"/>
        <w:rPr>
          <w:rFonts w:ascii="Times New Roman" w:eastAsia="Times New Roman" w:hAnsi="Times New Roman" w:cs="Times New Roman"/>
          <w:sz w:val="24"/>
          <w:szCs w:val="24"/>
          <w:highlight w:val="white"/>
        </w:rPr>
      </w:pPr>
    </w:p>
    <w:p w14:paraId="19C718B6" w14:textId="77777777" w:rsidR="00041AA6" w:rsidRDefault="00041AA6">
      <w:pPr>
        <w:spacing w:after="0"/>
        <w:jc w:val="both"/>
        <w:rPr>
          <w:rFonts w:ascii="Times New Roman" w:eastAsia="Times New Roman" w:hAnsi="Times New Roman" w:cs="Times New Roman"/>
          <w:sz w:val="24"/>
          <w:szCs w:val="24"/>
          <w:highlight w:val="white"/>
        </w:rPr>
      </w:pPr>
    </w:p>
    <w:p w14:paraId="0BF34B83" w14:textId="77777777" w:rsidR="00041AA6" w:rsidRDefault="00041AA6">
      <w:pPr>
        <w:spacing w:after="0"/>
        <w:jc w:val="both"/>
        <w:rPr>
          <w:rFonts w:ascii="Times New Roman" w:eastAsia="Times New Roman" w:hAnsi="Times New Roman" w:cs="Times New Roman"/>
          <w:sz w:val="24"/>
          <w:szCs w:val="24"/>
          <w:highlight w:val="white"/>
        </w:rPr>
      </w:pPr>
    </w:p>
    <w:p w14:paraId="383E5CEF" w14:textId="77777777" w:rsidR="00041AA6" w:rsidRDefault="00041AA6">
      <w:pPr>
        <w:spacing w:after="0"/>
        <w:jc w:val="both"/>
        <w:rPr>
          <w:rFonts w:ascii="Times New Roman" w:eastAsia="Times New Roman" w:hAnsi="Times New Roman" w:cs="Times New Roman"/>
          <w:sz w:val="24"/>
          <w:szCs w:val="24"/>
          <w:highlight w:val="white"/>
        </w:rPr>
      </w:pPr>
    </w:p>
    <w:p w14:paraId="0B684FA4" w14:textId="77777777" w:rsidR="00041AA6" w:rsidRDefault="00041AA6">
      <w:pPr>
        <w:spacing w:after="0"/>
        <w:jc w:val="both"/>
        <w:rPr>
          <w:rFonts w:ascii="Times New Roman" w:eastAsia="Times New Roman" w:hAnsi="Times New Roman" w:cs="Times New Roman"/>
          <w:sz w:val="24"/>
          <w:szCs w:val="24"/>
          <w:highlight w:val="white"/>
        </w:rPr>
      </w:pPr>
    </w:p>
    <w:p w14:paraId="22882A99" w14:textId="1FA8C055" w:rsidR="003B56C2" w:rsidRPr="00041AA6" w:rsidRDefault="00000000" w:rsidP="00041AA6">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sidRPr="00041AA6">
        <w:rPr>
          <w:rFonts w:ascii="Times New Roman" w:eastAsia="Times New Roman" w:hAnsi="Times New Roman" w:cs="Times New Roman"/>
          <w:b/>
          <w:color w:val="000000"/>
          <w:sz w:val="24"/>
          <w:szCs w:val="24"/>
        </w:rPr>
        <w:t xml:space="preserve">Modules Description: </w:t>
      </w:r>
    </w:p>
    <w:p w14:paraId="5CD7066C" w14:textId="77777777" w:rsidR="003B56C2"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input-output, properties, scenarios of important modules in the code in the given format.</w:t>
      </w:r>
    </w:p>
    <w:tbl>
      <w:tblPr>
        <w:tblStyle w:val="a0"/>
        <w:tblW w:w="8751" w:type="dxa"/>
        <w:tblInd w:w="-150" w:type="dxa"/>
        <w:tblBorders>
          <w:top w:val="single" w:sz="6" w:space="0" w:color="2C608C"/>
          <w:left w:val="single" w:sz="6" w:space="0" w:color="2C608C"/>
          <w:bottom w:val="single" w:sz="6" w:space="0" w:color="2C608C"/>
          <w:right w:val="single" w:sz="6" w:space="0" w:color="2C608C"/>
        </w:tblBorders>
        <w:tblLayout w:type="fixed"/>
        <w:tblLook w:val="0400" w:firstRow="0" w:lastRow="0" w:firstColumn="0" w:lastColumn="0" w:noHBand="0" w:noVBand="1"/>
      </w:tblPr>
      <w:tblGrid>
        <w:gridCol w:w="1035"/>
        <w:gridCol w:w="7716"/>
      </w:tblGrid>
      <w:tr w:rsidR="003B56C2" w14:paraId="75D44299" w14:textId="77777777">
        <w:tc>
          <w:tcPr>
            <w:tcW w:w="1035" w:type="dxa"/>
            <w:tcBorders>
              <w:top w:val="single" w:sz="6" w:space="0" w:color="2C608C"/>
              <w:left w:val="single" w:sz="6" w:space="0" w:color="2C608C"/>
              <w:bottom w:val="single" w:sz="6" w:space="0" w:color="2C608C"/>
              <w:right w:val="single" w:sz="6" w:space="0" w:color="2C608C"/>
            </w:tcBorders>
            <w:shd w:val="clear" w:color="auto" w:fill="2C608C"/>
            <w:tcMar>
              <w:top w:w="75" w:type="dxa"/>
              <w:left w:w="150" w:type="dxa"/>
              <w:bottom w:w="75" w:type="dxa"/>
              <w:right w:w="150" w:type="dxa"/>
            </w:tcMar>
          </w:tcPr>
          <w:p w14:paraId="401E4B14" w14:textId="77777777" w:rsidR="003B56C2" w:rsidRDefault="00000000">
            <w:pPr>
              <w:spacing w:after="0" w:line="240" w:lineRule="auto"/>
              <w:jc w:val="center"/>
              <w:rPr>
                <w:rFonts w:ascii="Arial" w:eastAsia="Arial" w:hAnsi="Arial" w:cs="Arial"/>
                <w:b/>
                <w:color w:val="FFFFFF"/>
                <w:sz w:val="21"/>
                <w:szCs w:val="21"/>
              </w:rPr>
            </w:pPr>
            <w:r>
              <w:rPr>
                <w:rFonts w:ascii="Arial" w:eastAsia="Arial" w:hAnsi="Arial" w:cs="Arial"/>
                <w:b/>
                <w:color w:val="FFFFFF"/>
                <w:sz w:val="21"/>
                <w:szCs w:val="21"/>
              </w:rPr>
              <w:t>Module</w:t>
            </w:r>
          </w:p>
        </w:tc>
        <w:tc>
          <w:tcPr>
            <w:tcW w:w="7716" w:type="dxa"/>
            <w:tcBorders>
              <w:top w:val="single" w:sz="6" w:space="0" w:color="2C608C"/>
              <w:left w:val="single" w:sz="6" w:space="0" w:color="2C608C"/>
              <w:bottom w:val="single" w:sz="6" w:space="0" w:color="2C608C"/>
              <w:right w:val="single" w:sz="6" w:space="0" w:color="2C608C"/>
            </w:tcBorders>
            <w:shd w:val="clear" w:color="auto" w:fill="2C608C"/>
            <w:tcMar>
              <w:top w:w="75" w:type="dxa"/>
              <w:left w:w="150" w:type="dxa"/>
              <w:bottom w:w="75" w:type="dxa"/>
              <w:right w:w="150" w:type="dxa"/>
            </w:tcMar>
          </w:tcPr>
          <w:p w14:paraId="6533230B" w14:textId="77777777" w:rsidR="003B56C2" w:rsidRDefault="00000000">
            <w:pPr>
              <w:spacing w:after="0" w:line="240" w:lineRule="auto"/>
              <w:jc w:val="center"/>
              <w:rPr>
                <w:rFonts w:ascii="Arial" w:eastAsia="Arial" w:hAnsi="Arial" w:cs="Arial"/>
                <w:b/>
                <w:color w:val="FFFFFF"/>
                <w:sz w:val="21"/>
                <w:szCs w:val="21"/>
              </w:rPr>
            </w:pPr>
            <w:r>
              <w:rPr>
                <w:rFonts w:ascii="Arial" w:eastAsia="Arial" w:hAnsi="Arial" w:cs="Arial"/>
                <w:b/>
                <w:color w:val="FFFFFF"/>
                <w:sz w:val="21"/>
                <w:szCs w:val="21"/>
              </w:rPr>
              <w:t>Name, Definition, purpose</w:t>
            </w:r>
          </w:p>
        </w:tc>
      </w:tr>
      <w:tr w:rsidR="003B56C2" w14:paraId="3ED5A387" w14:textId="77777777">
        <w:tc>
          <w:tcPr>
            <w:tcW w:w="1035" w:type="dxa"/>
            <w:tcBorders>
              <w:top w:val="single" w:sz="6" w:space="0" w:color="2C608C"/>
              <w:left w:val="nil"/>
              <w:bottom w:val="single" w:sz="6" w:space="0" w:color="2C608C"/>
              <w:right w:val="single" w:sz="6" w:space="0" w:color="2C608C"/>
            </w:tcBorders>
            <w:shd w:val="clear" w:color="auto" w:fill="F4F4F4"/>
            <w:tcMar>
              <w:top w:w="0" w:type="dxa"/>
              <w:left w:w="150" w:type="dxa"/>
              <w:bottom w:w="0" w:type="dxa"/>
              <w:right w:w="150" w:type="dxa"/>
            </w:tcMar>
          </w:tcPr>
          <w:p w14:paraId="6B0BCD1C" w14:textId="77777777" w:rsidR="003B56C2" w:rsidRDefault="00000000">
            <w:pPr>
              <w:spacing w:after="0" w:line="240" w:lineRule="auto"/>
              <w:rPr>
                <w:rFonts w:ascii="Arial" w:eastAsia="Arial" w:hAnsi="Arial" w:cs="Arial"/>
                <w:i/>
                <w:color w:val="252525"/>
                <w:sz w:val="21"/>
                <w:szCs w:val="21"/>
              </w:rPr>
            </w:pPr>
            <w:r>
              <w:rPr>
                <w:rFonts w:ascii="Arial" w:eastAsia="Arial" w:hAnsi="Arial" w:cs="Arial"/>
                <w:i/>
                <w:color w:val="252525"/>
                <w:sz w:val="21"/>
                <w:szCs w:val="21"/>
              </w:rPr>
              <w:t>Name</w:t>
            </w:r>
          </w:p>
        </w:tc>
        <w:tc>
          <w:tcPr>
            <w:tcW w:w="7716" w:type="dxa"/>
            <w:tcBorders>
              <w:top w:val="single" w:sz="6" w:space="0" w:color="2C608C"/>
              <w:left w:val="single" w:sz="6" w:space="0" w:color="2C608C"/>
              <w:bottom w:val="single" w:sz="6" w:space="0" w:color="2C608C"/>
              <w:right w:val="nil"/>
            </w:tcBorders>
            <w:shd w:val="clear" w:color="auto" w:fill="F4F4F4"/>
            <w:tcMar>
              <w:top w:w="0" w:type="dxa"/>
              <w:left w:w="150" w:type="dxa"/>
              <w:bottom w:w="0" w:type="dxa"/>
              <w:right w:w="150" w:type="dxa"/>
            </w:tcMar>
          </w:tcPr>
          <w:p w14:paraId="3EC889CF" w14:textId="77777777" w:rsidR="003B56C2" w:rsidRDefault="00000000">
            <w:pPr>
              <w:spacing w:after="0" w:line="240" w:lineRule="auto"/>
              <w:rPr>
                <w:rFonts w:ascii="Arial" w:eastAsia="Arial" w:hAnsi="Arial" w:cs="Arial"/>
                <w:i/>
                <w:color w:val="252525"/>
                <w:sz w:val="21"/>
                <w:szCs w:val="21"/>
              </w:rPr>
            </w:pPr>
            <w:r>
              <w:rPr>
                <w:rFonts w:ascii="Arial" w:eastAsia="Arial" w:hAnsi="Arial" w:cs="Arial"/>
                <w:i/>
                <w:color w:val="252525"/>
                <w:sz w:val="21"/>
                <w:szCs w:val="21"/>
              </w:rPr>
              <w:t>Definition:</w:t>
            </w:r>
          </w:p>
          <w:p w14:paraId="2E5B8D90" w14:textId="77777777" w:rsidR="003B56C2" w:rsidRDefault="00CB33BF">
            <w:pPr>
              <w:spacing w:before="48" w:after="48" w:line="240" w:lineRule="auto"/>
              <w:rPr>
                <w:rFonts w:ascii="Arial" w:eastAsia="Arial" w:hAnsi="Arial" w:cs="Arial"/>
                <w:color w:val="252525"/>
                <w:sz w:val="21"/>
                <w:szCs w:val="21"/>
              </w:rPr>
            </w:pPr>
            <w:r>
              <w:rPr>
                <w:noProof/>
              </w:rPr>
              <w:pict w14:anchorId="22603DB0">
                <v:rect id="_x0000_i1025" alt="" style="width:422.4pt;height:.05pt;mso-width-percent:0;mso-height-percent:0;mso-width-percent:0;mso-height-percent:0" o:hrpct="936" o:hralign="center" o:hrstd="t" o:hr="t" fillcolor="#a0a0a0" stroked="f"/>
              </w:pict>
            </w:r>
          </w:p>
          <w:p w14:paraId="09528C1B" w14:textId="77777777" w:rsidR="003B56C2" w:rsidRDefault="00000000">
            <w:pPr>
              <w:spacing w:before="120" w:after="120" w:line="240" w:lineRule="auto"/>
              <w:rPr>
                <w:rFonts w:ascii="Arial" w:eastAsia="Arial" w:hAnsi="Arial" w:cs="Arial"/>
                <w:i/>
                <w:color w:val="252525"/>
                <w:sz w:val="21"/>
                <w:szCs w:val="21"/>
              </w:rPr>
            </w:pPr>
            <w:r>
              <w:rPr>
                <w:rFonts w:ascii="Arial" w:eastAsia="Arial" w:hAnsi="Arial" w:cs="Arial"/>
                <w:i/>
                <w:color w:val="252525"/>
                <w:sz w:val="21"/>
                <w:szCs w:val="21"/>
              </w:rPr>
              <w:t>Purpose:[ Identifier, name, description, type (hardware, software application, software piece, mechanical part, electric art, electronic component, operator role, procedure, protocol, manual, etc.) ]</w:t>
            </w:r>
          </w:p>
        </w:tc>
      </w:tr>
    </w:tbl>
    <w:p w14:paraId="24EF42F8" w14:textId="77777777" w:rsidR="003B56C2" w:rsidRDefault="003B56C2">
      <w:pPr>
        <w:jc w:val="both"/>
        <w:rPr>
          <w:rFonts w:ascii="Times New Roman" w:eastAsia="Times New Roman" w:hAnsi="Times New Roman" w:cs="Times New Roman"/>
          <w:i/>
          <w:sz w:val="24"/>
          <w:szCs w:val="24"/>
        </w:rPr>
      </w:pPr>
    </w:p>
    <w:p w14:paraId="13E5DD26" w14:textId="77777777" w:rsidR="00041AA6" w:rsidRDefault="00041AA6" w:rsidP="00041AA6">
      <w:pPr>
        <w:jc w:val="both"/>
        <w:rPr>
          <w:rFonts w:ascii="Times New Roman" w:eastAsia="Times New Roman" w:hAnsi="Times New Roman" w:cs="Times New Roman"/>
          <w:b/>
          <w:bCs/>
          <w:iCs/>
          <w:sz w:val="24"/>
          <w:szCs w:val="24"/>
        </w:rPr>
      </w:pPr>
      <w:r w:rsidRPr="00041AA6">
        <w:rPr>
          <w:rFonts w:ascii="Times New Roman" w:eastAsia="Times New Roman" w:hAnsi="Times New Roman" w:cs="Times New Roman"/>
          <w:b/>
          <w:bCs/>
          <w:iCs/>
          <w:sz w:val="24"/>
          <w:szCs w:val="24"/>
        </w:rPr>
        <w:t>Module</w:t>
      </w:r>
      <w:r>
        <w:rPr>
          <w:rFonts w:ascii="Times New Roman" w:eastAsia="Times New Roman" w:hAnsi="Times New Roman" w:cs="Times New Roman"/>
          <w:b/>
          <w:bCs/>
          <w:iCs/>
          <w:sz w:val="24"/>
          <w:szCs w:val="24"/>
        </w:rPr>
        <w:t xml:space="preserve"> 1</w:t>
      </w:r>
    </w:p>
    <w:p w14:paraId="533C5E28" w14:textId="7461AEF4"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Name: Data Capture Module</w:t>
      </w:r>
    </w:p>
    <w:p w14:paraId="4B1FD090" w14:textId="028C0E24"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Definition: This module is responsible for capturing the motion data of the compound pendulum.</w:t>
      </w:r>
    </w:p>
    <w:p w14:paraId="3B563122" w14:textId="52072B1B"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Purpose: (Hardware, Software application)</w:t>
      </w:r>
    </w:p>
    <w:p w14:paraId="74A7C196"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Inputs: None</w:t>
      </w:r>
    </w:p>
    <w:p w14:paraId="62BA8855"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Outputs: Raw motion data (e.g., marker positions from the motion capture system)</w:t>
      </w:r>
    </w:p>
    <w:p w14:paraId="290D1400"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Description: This module interacts with the motion capture system (hardware) to acquire real-time data representing the movement of the pendulum. The specific data format (e.g., marker coordinates, timestamps) depends on the chosen motion capture system.</w:t>
      </w:r>
    </w:p>
    <w:p w14:paraId="227BDC4B" w14:textId="723C7BD3"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Activity: The implementation of this module might involve libraries or software provided by the motion capture system vendor. It's crucial to configure the software to capture data at the desired frame rate and ensure proper communication between the software and the hardware components.</w:t>
      </w:r>
    </w:p>
    <w:p w14:paraId="3411908F" w14:textId="77777777" w:rsidR="00041AA6" w:rsidRPr="00041AA6" w:rsidRDefault="00041AA6" w:rsidP="00041AA6">
      <w:pPr>
        <w:jc w:val="both"/>
        <w:rPr>
          <w:rFonts w:ascii="Times New Roman" w:eastAsia="Times New Roman" w:hAnsi="Times New Roman" w:cs="Times New Roman"/>
          <w:b/>
          <w:bCs/>
          <w:iCs/>
          <w:sz w:val="24"/>
          <w:szCs w:val="24"/>
        </w:rPr>
      </w:pPr>
      <w:r w:rsidRPr="00041AA6">
        <w:rPr>
          <w:rFonts w:ascii="Times New Roman" w:eastAsia="Times New Roman" w:hAnsi="Times New Roman" w:cs="Times New Roman"/>
          <w:b/>
          <w:bCs/>
          <w:iCs/>
          <w:sz w:val="24"/>
          <w:szCs w:val="24"/>
        </w:rPr>
        <w:t>Module 2</w:t>
      </w:r>
    </w:p>
    <w:p w14:paraId="2BDE1795" w14:textId="20E380CA"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Name: Data Preprocessing Module</w:t>
      </w:r>
    </w:p>
    <w:p w14:paraId="40F6E448" w14:textId="3C220066"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Definition: This module performs initial processing on the captured motion data to prepare it for further analysis.</w:t>
      </w:r>
    </w:p>
    <w:p w14:paraId="5B8F7EA2" w14:textId="7F76237D"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Purpose: (Software piece)</w:t>
      </w:r>
    </w:p>
    <w:p w14:paraId="2AFA03FD"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Inputs: Raw motion data from the Data Capture Module</w:t>
      </w:r>
    </w:p>
    <w:p w14:paraId="5477D368"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 xml:space="preserve">Outputs: </w:t>
      </w:r>
      <w:proofErr w:type="spellStart"/>
      <w:r w:rsidRPr="00041AA6">
        <w:rPr>
          <w:rFonts w:ascii="Times New Roman" w:eastAsia="Times New Roman" w:hAnsi="Times New Roman" w:cs="Times New Roman"/>
          <w:iCs/>
          <w:sz w:val="24"/>
          <w:szCs w:val="24"/>
        </w:rPr>
        <w:t>Preprocessed</w:t>
      </w:r>
      <w:proofErr w:type="spellEnd"/>
      <w:r w:rsidRPr="00041AA6">
        <w:rPr>
          <w:rFonts w:ascii="Times New Roman" w:eastAsia="Times New Roman" w:hAnsi="Times New Roman" w:cs="Times New Roman"/>
          <w:iCs/>
          <w:sz w:val="24"/>
          <w:szCs w:val="24"/>
        </w:rPr>
        <w:t xml:space="preserve"> motion data (e.g., filtered data, extracted features)</w:t>
      </w:r>
    </w:p>
    <w:p w14:paraId="13F61619"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lastRenderedPageBreak/>
        <w:t>Description: This module applies various techniques to clean and prepare the raw motion data for randomness extraction. Common preprocessing steps include filtering (removing noise) and potentially smoothing the data. Feature extraction techniques might be employed to identify specific characteristics of the motion that exhibit high entropy (randomness).</w:t>
      </w:r>
    </w:p>
    <w:p w14:paraId="2873CD7B" w14:textId="239BD806"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Activity: The implementation of this module likely involves libraries or functions for data processing tasks like filtering and feature extraction. The specific algorithms used depend on the chosen features and the characteristics of the captured motion data.</w:t>
      </w:r>
    </w:p>
    <w:p w14:paraId="48208BB1" w14:textId="77777777" w:rsidR="00041AA6" w:rsidRPr="00041AA6" w:rsidRDefault="00041AA6" w:rsidP="00041AA6">
      <w:pPr>
        <w:jc w:val="both"/>
        <w:rPr>
          <w:rFonts w:ascii="Times New Roman" w:eastAsia="Times New Roman" w:hAnsi="Times New Roman" w:cs="Times New Roman"/>
          <w:b/>
          <w:bCs/>
          <w:iCs/>
          <w:sz w:val="24"/>
          <w:szCs w:val="24"/>
        </w:rPr>
      </w:pPr>
      <w:r w:rsidRPr="00041AA6">
        <w:rPr>
          <w:rFonts w:ascii="Times New Roman" w:eastAsia="Times New Roman" w:hAnsi="Times New Roman" w:cs="Times New Roman"/>
          <w:b/>
          <w:bCs/>
          <w:iCs/>
          <w:sz w:val="24"/>
          <w:szCs w:val="24"/>
        </w:rPr>
        <w:t>Module 3</w:t>
      </w:r>
    </w:p>
    <w:p w14:paraId="4C50DBEC" w14:textId="22AF088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Name: Random Number Generation Module</w:t>
      </w:r>
    </w:p>
    <w:p w14:paraId="28462CB2" w14:textId="2FE6F40B"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 xml:space="preserve">Definition: This module extracts randomness from the </w:t>
      </w:r>
      <w:proofErr w:type="spellStart"/>
      <w:r w:rsidRPr="00041AA6">
        <w:rPr>
          <w:rFonts w:ascii="Times New Roman" w:eastAsia="Times New Roman" w:hAnsi="Times New Roman" w:cs="Times New Roman"/>
          <w:iCs/>
          <w:sz w:val="24"/>
          <w:szCs w:val="24"/>
        </w:rPr>
        <w:t>preprocessed</w:t>
      </w:r>
      <w:proofErr w:type="spellEnd"/>
      <w:r w:rsidRPr="00041AA6">
        <w:rPr>
          <w:rFonts w:ascii="Times New Roman" w:eastAsia="Times New Roman" w:hAnsi="Times New Roman" w:cs="Times New Roman"/>
          <w:iCs/>
          <w:sz w:val="24"/>
          <w:szCs w:val="24"/>
        </w:rPr>
        <w:t xml:space="preserve"> motion data and generates a sequence of random numbers.</w:t>
      </w:r>
    </w:p>
    <w:p w14:paraId="12A1DDD7" w14:textId="4A2D0B09"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Purpose: (Software piece)</w:t>
      </w:r>
    </w:p>
    <w:p w14:paraId="66C830FC"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 xml:space="preserve">Inputs: </w:t>
      </w:r>
      <w:proofErr w:type="spellStart"/>
      <w:r w:rsidRPr="00041AA6">
        <w:rPr>
          <w:rFonts w:ascii="Times New Roman" w:eastAsia="Times New Roman" w:hAnsi="Times New Roman" w:cs="Times New Roman"/>
          <w:iCs/>
          <w:sz w:val="24"/>
          <w:szCs w:val="24"/>
        </w:rPr>
        <w:t>Preprocessed</w:t>
      </w:r>
      <w:proofErr w:type="spellEnd"/>
      <w:r w:rsidRPr="00041AA6">
        <w:rPr>
          <w:rFonts w:ascii="Times New Roman" w:eastAsia="Times New Roman" w:hAnsi="Times New Roman" w:cs="Times New Roman"/>
          <w:iCs/>
          <w:sz w:val="24"/>
          <w:szCs w:val="24"/>
        </w:rPr>
        <w:t xml:space="preserve"> motion data from the Data Preprocessing Module</w:t>
      </w:r>
    </w:p>
    <w:p w14:paraId="290C1003"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Outputs: Sequence of random numbers (between 0 and 1)</w:t>
      </w:r>
    </w:p>
    <w:p w14:paraId="4ECEFC1C"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Description: This module leverages the features extracted from the motion data and applies statistical transformations to convert them into a sequence of random numbers. These transformations might involve techniques like normalization and applying statistical functions to the extracted features.</w:t>
      </w:r>
    </w:p>
    <w:p w14:paraId="2DE6CDA2" w14:textId="3D0D2539"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Activity: The implementation of this module depends on the chosen statistical methods for randomness extraction. Libraries or functions for statistical calculations might be utilized.</w:t>
      </w:r>
    </w:p>
    <w:p w14:paraId="44B2C817" w14:textId="77777777" w:rsidR="00041AA6" w:rsidRPr="00041AA6" w:rsidRDefault="00041AA6" w:rsidP="00041AA6">
      <w:pPr>
        <w:jc w:val="both"/>
        <w:rPr>
          <w:rFonts w:ascii="Times New Roman" w:eastAsia="Times New Roman" w:hAnsi="Times New Roman" w:cs="Times New Roman"/>
          <w:b/>
          <w:bCs/>
          <w:iCs/>
          <w:sz w:val="24"/>
          <w:szCs w:val="24"/>
        </w:rPr>
      </w:pPr>
      <w:r w:rsidRPr="00041AA6">
        <w:rPr>
          <w:rFonts w:ascii="Times New Roman" w:eastAsia="Times New Roman" w:hAnsi="Times New Roman" w:cs="Times New Roman"/>
          <w:b/>
          <w:bCs/>
          <w:iCs/>
          <w:sz w:val="24"/>
          <w:szCs w:val="24"/>
        </w:rPr>
        <w:t>Module 4</w:t>
      </w:r>
    </w:p>
    <w:p w14:paraId="59A11340" w14:textId="016E926B"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Name: Post-Processing Module (Optional)</w:t>
      </w:r>
    </w:p>
    <w:p w14:paraId="42FFC80A" w14:textId="09F3BEEF"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Definition: This module (optional) applies an additional layer of randomness enhancement to the generated numbers.</w:t>
      </w:r>
    </w:p>
    <w:p w14:paraId="38E7DD90" w14:textId="66F082CE"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Purpose: (Software piece)</w:t>
      </w:r>
    </w:p>
    <w:p w14:paraId="322BACD0"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Inputs: Sequence of random numbers from the Random Number Generation Module</w:t>
      </w:r>
    </w:p>
    <w:p w14:paraId="509176B0"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Outputs: Potentially enhanced sequence of random numbers (between 0 and 1)</w:t>
      </w:r>
    </w:p>
    <w:p w14:paraId="77831095"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 xml:space="preserve">Description: This optional module implements a one-way hashing function (e.g., SHA-256) to further improve the randomness properties of the generated numbers. The hashing </w:t>
      </w:r>
      <w:r w:rsidRPr="00041AA6">
        <w:rPr>
          <w:rFonts w:ascii="Times New Roman" w:eastAsia="Times New Roman" w:hAnsi="Times New Roman" w:cs="Times New Roman"/>
          <w:iCs/>
          <w:sz w:val="24"/>
          <w:szCs w:val="24"/>
        </w:rPr>
        <w:lastRenderedPageBreak/>
        <w:t>function operates on batches of random numbers and generates a hash value for each batch. This hash value can then be converted into a new random number.</w:t>
      </w:r>
    </w:p>
    <w:p w14:paraId="3A616DC4" w14:textId="33D71614"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Activity: The implementation of this module involves using libraries or functions for cryptographic hashing algorithms.</w:t>
      </w:r>
    </w:p>
    <w:p w14:paraId="4CCB62AF" w14:textId="77777777" w:rsidR="00041AA6" w:rsidRPr="00041AA6" w:rsidRDefault="00041AA6" w:rsidP="00041AA6">
      <w:pPr>
        <w:jc w:val="both"/>
        <w:rPr>
          <w:rFonts w:ascii="Times New Roman" w:eastAsia="Times New Roman" w:hAnsi="Times New Roman" w:cs="Times New Roman"/>
          <w:b/>
          <w:bCs/>
          <w:iCs/>
          <w:sz w:val="24"/>
          <w:szCs w:val="24"/>
        </w:rPr>
      </w:pPr>
      <w:r w:rsidRPr="00041AA6">
        <w:rPr>
          <w:rFonts w:ascii="Times New Roman" w:eastAsia="Times New Roman" w:hAnsi="Times New Roman" w:cs="Times New Roman"/>
          <w:b/>
          <w:bCs/>
          <w:iCs/>
          <w:sz w:val="24"/>
          <w:szCs w:val="24"/>
        </w:rPr>
        <w:t>Module 5</w:t>
      </w:r>
    </w:p>
    <w:p w14:paraId="558AB964" w14:textId="5877D2AB"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Name: Testing and Evaluation Module</w:t>
      </w:r>
    </w:p>
    <w:p w14:paraId="321AFACB" w14:textId="07D9C2B1"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Definition: This module performs tests to assess the functionality and randomness quality of the generated numbers.</w:t>
      </w:r>
    </w:p>
    <w:p w14:paraId="2C753734" w14:textId="480EA83D"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Purpose: (Software piece)</w:t>
      </w:r>
    </w:p>
    <w:p w14:paraId="27D38535"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Inputs: Sequence of random numbers from the Random Number Generation Module (and potentially Post-Processing Module)</w:t>
      </w:r>
    </w:p>
    <w:p w14:paraId="78AA0862"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Outputs: Test results (passed/failed) and statistical analysis data</w:t>
      </w:r>
    </w:p>
    <w:p w14:paraId="2E109868" w14:textId="77777777"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 xml:space="preserve">Description: This module implements statistical tests specifically designed to evaluate randomness in the generated numbers. Common tests include Chi-Square, Serial, and Autocorrelation tests. The module might also perform visual inspection techniques like </w:t>
      </w:r>
      <w:proofErr w:type="spellStart"/>
      <w:r w:rsidRPr="00041AA6">
        <w:rPr>
          <w:rFonts w:ascii="Times New Roman" w:eastAsia="Times New Roman" w:hAnsi="Times New Roman" w:cs="Times New Roman"/>
          <w:iCs/>
          <w:sz w:val="24"/>
          <w:szCs w:val="24"/>
        </w:rPr>
        <w:t>analyzing</w:t>
      </w:r>
      <w:proofErr w:type="spellEnd"/>
      <w:r w:rsidRPr="00041AA6">
        <w:rPr>
          <w:rFonts w:ascii="Times New Roman" w:eastAsia="Times New Roman" w:hAnsi="Times New Roman" w:cs="Times New Roman"/>
          <w:iCs/>
          <w:sz w:val="24"/>
          <w:szCs w:val="24"/>
        </w:rPr>
        <w:t xml:space="preserve"> histograms.</w:t>
      </w:r>
    </w:p>
    <w:p w14:paraId="49FA6A60" w14:textId="4DB38A8C" w:rsidR="00041AA6" w:rsidRPr="00041AA6" w:rsidRDefault="00041AA6" w:rsidP="00041AA6">
      <w:pPr>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Activity: The implementation of this module involves libraries or functions for statistical analysis and potentially data visualization tools for histogram generation.</w:t>
      </w:r>
    </w:p>
    <w:p w14:paraId="09199812" w14:textId="77777777" w:rsidR="00041AA6" w:rsidRDefault="00041AA6">
      <w:pPr>
        <w:jc w:val="both"/>
        <w:rPr>
          <w:rFonts w:ascii="Times New Roman" w:eastAsia="Times New Roman" w:hAnsi="Times New Roman" w:cs="Times New Roman"/>
          <w:iCs/>
          <w:sz w:val="24"/>
          <w:szCs w:val="24"/>
        </w:rPr>
      </w:pPr>
    </w:p>
    <w:p w14:paraId="7236EBF4" w14:textId="77777777" w:rsidR="00041AA6" w:rsidRDefault="00041AA6">
      <w:pPr>
        <w:jc w:val="both"/>
        <w:rPr>
          <w:rFonts w:ascii="Times New Roman" w:eastAsia="Times New Roman" w:hAnsi="Times New Roman" w:cs="Times New Roman"/>
          <w:iCs/>
          <w:sz w:val="24"/>
          <w:szCs w:val="24"/>
        </w:rPr>
      </w:pPr>
    </w:p>
    <w:p w14:paraId="664B7648" w14:textId="77777777" w:rsidR="00041AA6" w:rsidRDefault="00041AA6">
      <w:pPr>
        <w:jc w:val="both"/>
        <w:rPr>
          <w:rFonts w:ascii="Times New Roman" w:eastAsia="Times New Roman" w:hAnsi="Times New Roman" w:cs="Times New Roman"/>
          <w:iCs/>
          <w:sz w:val="24"/>
          <w:szCs w:val="24"/>
        </w:rPr>
      </w:pPr>
    </w:p>
    <w:p w14:paraId="08CE68FD" w14:textId="77777777" w:rsidR="00041AA6" w:rsidRDefault="00041AA6">
      <w:pPr>
        <w:jc w:val="both"/>
        <w:rPr>
          <w:rFonts w:ascii="Times New Roman" w:eastAsia="Times New Roman" w:hAnsi="Times New Roman" w:cs="Times New Roman"/>
          <w:iCs/>
          <w:sz w:val="24"/>
          <w:szCs w:val="24"/>
        </w:rPr>
      </w:pPr>
    </w:p>
    <w:p w14:paraId="675079DB" w14:textId="77777777" w:rsidR="00041AA6" w:rsidRDefault="00041AA6">
      <w:pPr>
        <w:jc w:val="both"/>
        <w:rPr>
          <w:rFonts w:ascii="Times New Roman" w:eastAsia="Times New Roman" w:hAnsi="Times New Roman" w:cs="Times New Roman"/>
          <w:iCs/>
          <w:sz w:val="24"/>
          <w:szCs w:val="24"/>
        </w:rPr>
      </w:pPr>
    </w:p>
    <w:p w14:paraId="13061ECC" w14:textId="77777777" w:rsidR="00041AA6" w:rsidRDefault="00041AA6">
      <w:pPr>
        <w:jc w:val="both"/>
        <w:rPr>
          <w:rFonts w:ascii="Times New Roman" w:eastAsia="Times New Roman" w:hAnsi="Times New Roman" w:cs="Times New Roman"/>
          <w:iCs/>
          <w:sz w:val="24"/>
          <w:szCs w:val="24"/>
        </w:rPr>
      </w:pPr>
    </w:p>
    <w:p w14:paraId="3AD0B964" w14:textId="77777777" w:rsidR="00041AA6" w:rsidRDefault="00041AA6">
      <w:pPr>
        <w:jc w:val="both"/>
        <w:rPr>
          <w:rFonts w:ascii="Times New Roman" w:eastAsia="Times New Roman" w:hAnsi="Times New Roman" w:cs="Times New Roman"/>
          <w:iCs/>
          <w:sz w:val="24"/>
          <w:szCs w:val="24"/>
        </w:rPr>
      </w:pPr>
    </w:p>
    <w:p w14:paraId="624ACF39" w14:textId="77777777" w:rsidR="00041AA6" w:rsidRDefault="00041AA6">
      <w:pPr>
        <w:jc w:val="both"/>
        <w:rPr>
          <w:rFonts w:ascii="Times New Roman" w:eastAsia="Times New Roman" w:hAnsi="Times New Roman" w:cs="Times New Roman"/>
          <w:iCs/>
          <w:sz w:val="24"/>
          <w:szCs w:val="24"/>
        </w:rPr>
      </w:pPr>
    </w:p>
    <w:p w14:paraId="7B8776E7" w14:textId="77777777" w:rsidR="00041AA6" w:rsidRDefault="00041AA6">
      <w:pPr>
        <w:jc w:val="both"/>
        <w:rPr>
          <w:rFonts w:ascii="Times New Roman" w:eastAsia="Times New Roman" w:hAnsi="Times New Roman" w:cs="Times New Roman"/>
          <w:iCs/>
          <w:sz w:val="24"/>
          <w:szCs w:val="24"/>
        </w:rPr>
      </w:pPr>
    </w:p>
    <w:p w14:paraId="14011D65" w14:textId="77777777" w:rsidR="00041AA6" w:rsidRDefault="00041AA6">
      <w:pPr>
        <w:jc w:val="both"/>
        <w:rPr>
          <w:rFonts w:ascii="Times New Roman" w:eastAsia="Times New Roman" w:hAnsi="Times New Roman" w:cs="Times New Roman"/>
          <w:iCs/>
          <w:sz w:val="24"/>
          <w:szCs w:val="24"/>
        </w:rPr>
      </w:pPr>
    </w:p>
    <w:p w14:paraId="40B860BB" w14:textId="77777777" w:rsidR="00041AA6" w:rsidRDefault="00041AA6">
      <w:pPr>
        <w:jc w:val="both"/>
        <w:rPr>
          <w:rFonts w:ascii="Times New Roman" w:eastAsia="Times New Roman" w:hAnsi="Times New Roman" w:cs="Times New Roman"/>
          <w:iCs/>
          <w:sz w:val="24"/>
          <w:szCs w:val="24"/>
        </w:rPr>
      </w:pPr>
    </w:p>
    <w:p w14:paraId="1BE02829" w14:textId="77777777" w:rsidR="00041AA6" w:rsidRPr="00041AA6" w:rsidRDefault="00041AA6">
      <w:pPr>
        <w:jc w:val="both"/>
        <w:rPr>
          <w:rFonts w:ascii="Times New Roman" w:eastAsia="Times New Roman" w:hAnsi="Times New Roman" w:cs="Times New Roman"/>
          <w:iCs/>
          <w:sz w:val="24"/>
          <w:szCs w:val="24"/>
        </w:rPr>
      </w:pPr>
    </w:p>
    <w:p w14:paraId="459FC255" w14:textId="77777777" w:rsidR="003B56C2" w:rsidRDefault="00000000">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Integration: </w:t>
      </w:r>
    </w:p>
    <w:p w14:paraId="1CEEFEE3" w14:textId="77777777" w:rsidR="003B56C2"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is a critical step within software implementation and it involves migrating data, compiling all modules in one system. With proper integrations, one can expect the project to be producing expected output.</w:t>
      </w:r>
    </w:p>
    <w:p w14:paraId="17B5134C" w14:textId="77777777" w:rsidR="003B56C2" w:rsidRDefault="00000000">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Here, team members are required to document their integration strategy, mention about versions of module code if any, dependencies if any.</w:t>
      </w:r>
    </w:p>
    <w:p w14:paraId="797EC0A8" w14:textId="77777777" w:rsidR="00041AA6" w:rsidRDefault="00041AA6">
      <w:pPr>
        <w:spacing w:after="0"/>
        <w:jc w:val="both"/>
        <w:rPr>
          <w:rFonts w:ascii="Times New Roman" w:eastAsia="Times New Roman" w:hAnsi="Times New Roman" w:cs="Times New Roman"/>
          <w:i/>
          <w:sz w:val="24"/>
          <w:szCs w:val="24"/>
        </w:rPr>
      </w:pPr>
    </w:p>
    <w:p w14:paraId="594020A0" w14:textId="77777777" w:rsidR="00041AA6" w:rsidRPr="00041AA6" w:rsidRDefault="00041AA6" w:rsidP="00041AA6">
      <w:pPr>
        <w:spacing w:after="0"/>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The integration strategy for this project involves modular development and testing. Each module is first developed and tested independently. Once individual modules are functional, they are integrated following these steps:</w:t>
      </w:r>
    </w:p>
    <w:p w14:paraId="0C307C0F" w14:textId="77777777" w:rsidR="00041AA6" w:rsidRPr="00041AA6" w:rsidRDefault="00041AA6" w:rsidP="00041AA6">
      <w:pPr>
        <w:spacing w:after="0"/>
        <w:jc w:val="both"/>
        <w:rPr>
          <w:rFonts w:ascii="Times New Roman" w:eastAsia="Times New Roman" w:hAnsi="Times New Roman" w:cs="Times New Roman"/>
          <w:iCs/>
          <w:sz w:val="24"/>
          <w:szCs w:val="24"/>
        </w:rPr>
      </w:pPr>
    </w:p>
    <w:p w14:paraId="3B140E70" w14:textId="77777777" w:rsidR="00041AA6" w:rsidRPr="00041AA6" w:rsidRDefault="00041AA6" w:rsidP="00041AA6">
      <w:pPr>
        <w:spacing w:after="0"/>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Data Flow Definition: The data flow between modules is clearly defined, specifying the format and content of the data exchanged between them.</w:t>
      </w:r>
    </w:p>
    <w:p w14:paraId="0B7AA101" w14:textId="77777777" w:rsidR="00041AA6" w:rsidRPr="00041AA6" w:rsidRDefault="00041AA6" w:rsidP="00041AA6">
      <w:pPr>
        <w:spacing w:after="0"/>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Interface Development: Interfaces are established for communication between modules. This might involve function calls or message passing mechanisms.</w:t>
      </w:r>
    </w:p>
    <w:p w14:paraId="7A7F4D52" w14:textId="77777777" w:rsidR="00041AA6" w:rsidRPr="00041AA6" w:rsidRDefault="00041AA6" w:rsidP="00041AA6">
      <w:pPr>
        <w:spacing w:after="0"/>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Module Compilation: Individual modules are compiled into a cohesive system.</w:t>
      </w:r>
    </w:p>
    <w:p w14:paraId="5BE9A871" w14:textId="00C63835" w:rsidR="00041AA6" w:rsidRDefault="00041AA6" w:rsidP="00041AA6">
      <w:pPr>
        <w:spacing w:after="0"/>
        <w:jc w:val="both"/>
        <w:rPr>
          <w:rFonts w:ascii="Times New Roman" w:eastAsia="Times New Roman" w:hAnsi="Times New Roman" w:cs="Times New Roman"/>
          <w:iCs/>
          <w:sz w:val="24"/>
          <w:szCs w:val="24"/>
        </w:rPr>
      </w:pPr>
      <w:r w:rsidRPr="00041AA6">
        <w:rPr>
          <w:rFonts w:ascii="Times New Roman" w:eastAsia="Times New Roman" w:hAnsi="Times New Roman" w:cs="Times New Roman"/>
          <w:iCs/>
          <w:sz w:val="24"/>
          <w:szCs w:val="24"/>
        </w:rPr>
        <w:t>System Testing: The integrated system is thoroughly tested to ensure all modules function together as expected and produce the desired output.</w:t>
      </w:r>
    </w:p>
    <w:p w14:paraId="3ADDFBEC" w14:textId="77777777" w:rsidR="00041AA6" w:rsidRDefault="00041AA6" w:rsidP="00041AA6">
      <w:pPr>
        <w:spacing w:after="0"/>
        <w:jc w:val="both"/>
        <w:rPr>
          <w:rFonts w:ascii="Times New Roman" w:eastAsia="Times New Roman" w:hAnsi="Times New Roman" w:cs="Times New Roman"/>
          <w:iCs/>
          <w:sz w:val="24"/>
          <w:szCs w:val="24"/>
        </w:rPr>
      </w:pPr>
    </w:p>
    <w:p w14:paraId="0070295A" w14:textId="77777777" w:rsidR="00041AA6" w:rsidRDefault="00041AA6" w:rsidP="00041AA6">
      <w:pPr>
        <w:spacing w:after="0"/>
        <w:jc w:val="both"/>
        <w:rPr>
          <w:rFonts w:ascii="Times New Roman" w:eastAsia="Times New Roman" w:hAnsi="Times New Roman" w:cs="Times New Roman"/>
          <w:iCs/>
          <w:sz w:val="24"/>
          <w:szCs w:val="24"/>
        </w:rPr>
      </w:pPr>
    </w:p>
    <w:p w14:paraId="10ECEE9D" w14:textId="77777777" w:rsidR="00041AA6" w:rsidRDefault="00041AA6" w:rsidP="00041AA6">
      <w:pPr>
        <w:spacing w:after="0"/>
        <w:jc w:val="both"/>
        <w:rPr>
          <w:rFonts w:ascii="Times New Roman" w:eastAsia="Times New Roman" w:hAnsi="Times New Roman" w:cs="Times New Roman"/>
          <w:iCs/>
          <w:sz w:val="24"/>
          <w:szCs w:val="24"/>
        </w:rPr>
      </w:pPr>
    </w:p>
    <w:p w14:paraId="14ACC508" w14:textId="77777777" w:rsidR="00041AA6" w:rsidRDefault="00041AA6" w:rsidP="00041AA6">
      <w:pPr>
        <w:spacing w:after="0"/>
        <w:jc w:val="both"/>
        <w:rPr>
          <w:rFonts w:ascii="Times New Roman" w:eastAsia="Times New Roman" w:hAnsi="Times New Roman" w:cs="Times New Roman"/>
          <w:iCs/>
          <w:sz w:val="24"/>
          <w:szCs w:val="24"/>
        </w:rPr>
      </w:pPr>
    </w:p>
    <w:p w14:paraId="4452518A" w14:textId="77777777" w:rsidR="00041AA6" w:rsidRDefault="00041AA6" w:rsidP="00041AA6">
      <w:pPr>
        <w:spacing w:after="0"/>
        <w:jc w:val="both"/>
        <w:rPr>
          <w:rFonts w:ascii="Times New Roman" w:eastAsia="Times New Roman" w:hAnsi="Times New Roman" w:cs="Times New Roman"/>
          <w:iCs/>
          <w:sz w:val="24"/>
          <w:szCs w:val="24"/>
        </w:rPr>
      </w:pPr>
    </w:p>
    <w:p w14:paraId="4A432158" w14:textId="77777777" w:rsidR="00041AA6" w:rsidRDefault="00041AA6" w:rsidP="00041AA6">
      <w:pPr>
        <w:spacing w:after="0"/>
        <w:jc w:val="both"/>
        <w:rPr>
          <w:rFonts w:ascii="Times New Roman" w:eastAsia="Times New Roman" w:hAnsi="Times New Roman" w:cs="Times New Roman"/>
          <w:iCs/>
          <w:sz w:val="24"/>
          <w:szCs w:val="24"/>
        </w:rPr>
      </w:pPr>
    </w:p>
    <w:p w14:paraId="4E1D23F7" w14:textId="77777777" w:rsidR="00041AA6" w:rsidRDefault="00041AA6" w:rsidP="00041AA6">
      <w:pPr>
        <w:spacing w:after="0"/>
        <w:jc w:val="both"/>
        <w:rPr>
          <w:rFonts w:ascii="Times New Roman" w:eastAsia="Times New Roman" w:hAnsi="Times New Roman" w:cs="Times New Roman"/>
          <w:iCs/>
          <w:sz w:val="24"/>
          <w:szCs w:val="24"/>
        </w:rPr>
      </w:pPr>
    </w:p>
    <w:p w14:paraId="59214710" w14:textId="77777777" w:rsidR="00041AA6" w:rsidRDefault="00041AA6" w:rsidP="00041AA6">
      <w:pPr>
        <w:spacing w:after="0"/>
        <w:jc w:val="both"/>
        <w:rPr>
          <w:rFonts w:ascii="Times New Roman" w:eastAsia="Times New Roman" w:hAnsi="Times New Roman" w:cs="Times New Roman"/>
          <w:iCs/>
          <w:sz w:val="24"/>
          <w:szCs w:val="24"/>
        </w:rPr>
      </w:pPr>
    </w:p>
    <w:p w14:paraId="38871AFD" w14:textId="77777777" w:rsidR="00041AA6" w:rsidRDefault="00041AA6" w:rsidP="00041AA6">
      <w:pPr>
        <w:spacing w:after="0"/>
        <w:jc w:val="both"/>
        <w:rPr>
          <w:rFonts w:ascii="Times New Roman" w:eastAsia="Times New Roman" w:hAnsi="Times New Roman" w:cs="Times New Roman"/>
          <w:iCs/>
          <w:sz w:val="24"/>
          <w:szCs w:val="24"/>
        </w:rPr>
      </w:pPr>
    </w:p>
    <w:p w14:paraId="091A37B9" w14:textId="77777777" w:rsidR="00041AA6" w:rsidRDefault="00041AA6" w:rsidP="00041AA6">
      <w:pPr>
        <w:spacing w:after="0"/>
        <w:jc w:val="both"/>
        <w:rPr>
          <w:rFonts w:ascii="Times New Roman" w:eastAsia="Times New Roman" w:hAnsi="Times New Roman" w:cs="Times New Roman"/>
          <w:iCs/>
          <w:sz w:val="24"/>
          <w:szCs w:val="24"/>
        </w:rPr>
      </w:pPr>
    </w:p>
    <w:p w14:paraId="01F77749" w14:textId="77777777" w:rsidR="00041AA6" w:rsidRDefault="00041AA6" w:rsidP="00041AA6">
      <w:pPr>
        <w:spacing w:after="0"/>
        <w:jc w:val="both"/>
        <w:rPr>
          <w:rFonts w:ascii="Times New Roman" w:eastAsia="Times New Roman" w:hAnsi="Times New Roman" w:cs="Times New Roman"/>
          <w:iCs/>
          <w:sz w:val="24"/>
          <w:szCs w:val="24"/>
        </w:rPr>
      </w:pPr>
    </w:p>
    <w:p w14:paraId="7B427865" w14:textId="77777777" w:rsidR="00041AA6" w:rsidRDefault="00041AA6" w:rsidP="00041AA6">
      <w:pPr>
        <w:spacing w:after="0"/>
        <w:jc w:val="both"/>
        <w:rPr>
          <w:rFonts w:ascii="Times New Roman" w:eastAsia="Times New Roman" w:hAnsi="Times New Roman" w:cs="Times New Roman"/>
          <w:iCs/>
          <w:sz w:val="24"/>
          <w:szCs w:val="24"/>
        </w:rPr>
      </w:pPr>
    </w:p>
    <w:p w14:paraId="030AD737" w14:textId="77777777" w:rsidR="00041AA6" w:rsidRDefault="00041AA6" w:rsidP="00041AA6">
      <w:pPr>
        <w:spacing w:after="0"/>
        <w:jc w:val="both"/>
        <w:rPr>
          <w:rFonts w:ascii="Times New Roman" w:eastAsia="Times New Roman" w:hAnsi="Times New Roman" w:cs="Times New Roman"/>
          <w:iCs/>
          <w:sz w:val="24"/>
          <w:szCs w:val="24"/>
        </w:rPr>
      </w:pPr>
    </w:p>
    <w:p w14:paraId="5BC34A68" w14:textId="77777777" w:rsidR="00041AA6" w:rsidRDefault="00041AA6" w:rsidP="00041AA6">
      <w:pPr>
        <w:spacing w:after="0"/>
        <w:jc w:val="both"/>
        <w:rPr>
          <w:rFonts w:ascii="Times New Roman" w:eastAsia="Times New Roman" w:hAnsi="Times New Roman" w:cs="Times New Roman"/>
          <w:iCs/>
          <w:sz w:val="24"/>
          <w:szCs w:val="24"/>
        </w:rPr>
      </w:pPr>
    </w:p>
    <w:p w14:paraId="2195DCA3" w14:textId="77777777" w:rsidR="00041AA6" w:rsidRDefault="00041AA6" w:rsidP="00041AA6">
      <w:pPr>
        <w:spacing w:after="0"/>
        <w:jc w:val="both"/>
        <w:rPr>
          <w:rFonts w:ascii="Times New Roman" w:eastAsia="Times New Roman" w:hAnsi="Times New Roman" w:cs="Times New Roman"/>
          <w:iCs/>
          <w:sz w:val="24"/>
          <w:szCs w:val="24"/>
        </w:rPr>
      </w:pPr>
    </w:p>
    <w:p w14:paraId="223A1FCD" w14:textId="77777777" w:rsidR="00041AA6" w:rsidRDefault="00041AA6" w:rsidP="00041AA6">
      <w:pPr>
        <w:spacing w:after="0"/>
        <w:jc w:val="both"/>
        <w:rPr>
          <w:rFonts w:ascii="Times New Roman" w:eastAsia="Times New Roman" w:hAnsi="Times New Roman" w:cs="Times New Roman"/>
          <w:iCs/>
          <w:sz w:val="24"/>
          <w:szCs w:val="24"/>
        </w:rPr>
      </w:pPr>
    </w:p>
    <w:p w14:paraId="56B1A2B0" w14:textId="77777777" w:rsidR="00041AA6" w:rsidRDefault="00041AA6" w:rsidP="00041AA6">
      <w:pPr>
        <w:spacing w:after="0"/>
        <w:jc w:val="both"/>
        <w:rPr>
          <w:rFonts w:ascii="Times New Roman" w:eastAsia="Times New Roman" w:hAnsi="Times New Roman" w:cs="Times New Roman"/>
          <w:iCs/>
          <w:sz w:val="24"/>
          <w:szCs w:val="24"/>
        </w:rPr>
      </w:pPr>
    </w:p>
    <w:p w14:paraId="60BE7645" w14:textId="77777777" w:rsidR="00041AA6" w:rsidRDefault="00041AA6" w:rsidP="00041AA6">
      <w:pPr>
        <w:spacing w:after="0"/>
        <w:jc w:val="both"/>
        <w:rPr>
          <w:rFonts w:ascii="Times New Roman" w:eastAsia="Times New Roman" w:hAnsi="Times New Roman" w:cs="Times New Roman"/>
          <w:iCs/>
          <w:sz w:val="24"/>
          <w:szCs w:val="24"/>
        </w:rPr>
      </w:pPr>
    </w:p>
    <w:p w14:paraId="0504F6AD" w14:textId="77777777" w:rsidR="00041AA6" w:rsidRDefault="00041AA6" w:rsidP="00041AA6">
      <w:pPr>
        <w:spacing w:after="0"/>
        <w:jc w:val="both"/>
        <w:rPr>
          <w:rFonts w:ascii="Times New Roman" w:eastAsia="Times New Roman" w:hAnsi="Times New Roman" w:cs="Times New Roman"/>
          <w:iCs/>
          <w:sz w:val="24"/>
          <w:szCs w:val="24"/>
        </w:rPr>
      </w:pPr>
    </w:p>
    <w:p w14:paraId="56D7D9AC" w14:textId="77777777" w:rsidR="00041AA6" w:rsidRDefault="00041AA6" w:rsidP="00041AA6">
      <w:pPr>
        <w:spacing w:after="0"/>
        <w:jc w:val="both"/>
        <w:rPr>
          <w:rFonts w:ascii="Times New Roman" w:eastAsia="Times New Roman" w:hAnsi="Times New Roman" w:cs="Times New Roman"/>
          <w:iCs/>
          <w:sz w:val="24"/>
          <w:szCs w:val="24"/>
        </w:rPr>
      </w:pPr>
    </w:p>
    <w:p w14:paraId="247BCF3E" w14:textId="77777777" w:rsidR="00041AA6" w:rsidRDefault="00041AA6" w:rsidP="00041AA6">
      <w:pPr>
        <w:spacing w:after="0"/>
        <w:jc w:val="both"/>
        <w:rPr>
          <w:rFonts w:ascii="Times New Roman" w:eastAsia="Times New Roman" w:hAnsi="Times New Roman" w:cs="Times New Roman"/>
          <w:iCs/>
          <w:sz w:val="24"/>
          <w:szCs w:val="24"/>
        </w:rPr>
      </w:pPr>
    </w:p>
    <w:p w14:paraId="207FB94E" w14:textId="77777777" w:rsidR="00041AA6" w:rsidRDefault="00041AA6" w:rsidP="00041AA6">
      <w:pPr>
        <w:spacing w:after="0"/>
        <w:jc w:val="both"/>
        <w:rPr>
          <w:rFonts w:ascii="Times New Roman" w:eastAsia="Times New Roman" w:hAnsi="Times New Roman" w:cs="Times New Roman"/>
          <w:iCs/>
          <w:sz w:val="24"/>
          <w:szCs w:val="24"/>
        </w:rPr>
      </w:pPr>
    </w:p>
    <w:p w14:paraId="68681331" w14:textId="77777777" w:rsidR="00041AA6" w:rsidRDefault="00041AA6" w:rsidP="00041AA6">
      <w:pPr>
        <w:spacing w:after="0"/>
        <w:jc w:val="both"/>
        <w:rPr>
          <w:rFonts w:ascii="Times New Roman" w:eastAsia="Times New Roman" w:hAnsi="Times New Roman" w:cs="Times New Roman"/>
          <w:iCs/>
          <w:sz w:val="24"/>
          <w:szCs w:val="24"/>
        </w:rPr>
      </w:pPr>
    </w:p>
    <w:p w14:paraId="72E2DF2C" w14:textId="77777777" w:rsidR="00041AA6" w:rsidRDefault="00041AA6" w:rsidP="00041AA6">
      <w:pPr>
        <w:spacing w:after="0"/>
        <w:jc w:val="both"/>
        <w:rPr>
          <w:rFonts w:ascii="Times New Roman" w:eastAsia="Times New Roman" w:hAnsi="Times New Roman" w:cs="Times New Roman"/>
          <w:iCs/>
          <w:sz w:val="24"/>
          <w:szCs w:val="24"/>
        </w:rPr>
      </w:pPr>
    </w:p>
    <w:p w14:paraId="029DBEF1" w14:textId="7081BC1C" w:rsidR="003B56C2" w:rsidRPr="00041AA6" w:rsidRDefault="00000000" w:rsidP="00041AA6">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sidRPr="00041AA6">
        <w:rPr>
          <w:rFonts w:ascii="Times New Roman" w:eastAsia="Times New Roman" w:hAnsi="Times New Roman" w:cs="Times New Roman"/>
          <w:b/>
          <w:color w:val="000000"/>
          <w:sz w:val="24"/>
          <w:szCs w:val="24"/>
        </w:rPr>
        <w:t>Implementation details</w:t>
      </w:r>
    </w:p>
    <w:p w14:paraId="03E7CBD9" w14:textId="2A5EF340" w:rsidR="00041AA6" w:rsidRDefault="00041AA6" w:rsidP="00041AA6">
      <w:pPr>
        <w:tabs>
          <w:tab w:val="left" w:pos="10348"/>
        </w:tabs>
        <w:spacing w:before="41"/>
        <w:ind w:right="140"/>
        <w:rPr>
          <w:rFonts w:ascii="Times New Roman" w:hAnsi="Times New Roman" w:cs="Times New Roman"/>
          <w:b/>
          <w:bCs/>
        </w:rPr>
      </w:pPr>
      <w:r>
        <w:rPr>
          <w:rFonts w:ascii="Times New Roman" w:hAnsi="Times New Roman" w:cs="Times New Roman"/>
          <w:b/>
          <w:bCs/>
        </w:rPr>
        <w:t xml:space="preserve"> Hardware Construction </w:t>
      </w:r>
    </w:p>
    <w:p w14:paraId="6E83EDA4" w14:textId="77777777" w:rsidR="00041AA6" w:rsidRDefault="00041AA6" w:rsidP="00041AA6">
      <w:pPr>
        <w:tabs>
          <w:tab w:val="left" w:pos="10348"/>
        </w:tabs>
        <w:spacing w:before="41"/>
        <w:ind w:right="140"/>
        <w:rPr>
          <w:rFonts w:ascii="Times New Roman" w:hAnsi="Times New Roman" w:cs="Times New Roman"/>
          <w:b/>
          <w:bCs/>
        </w:rPr>
      </w:pPr>
    </w:p>
    <w:p w14:paraId="5640940E" w14:textId="77777777" w:rsidR="00041AA6" w:rsidRDefault="00041AA6" w:rsidP="00041AA6">
      <w:pPr>
        <w:keepNext/>
        <w:tabs>
          <w:tab w:val="left" w:pos="10348"/>
        </w:tabs>
        <w:spacing w:before="41"/>
        <w:ind w:right="140"/>
        <w:jc w:val="center"/>
      </w:pPr>
      <w:r w:rsidRPr="00A03868">
        <w:rPr>
          <w:rFonts w:ascii="Times New Roman" w:hAnsi="Times New Roman" w:cs="Times New Roman"/>
          <w:b/>
          <w:bCs/>
          <w:noProof/>
        </w:rPr>
        <w:drawing>
          <wp:inline distT="0" distB="0" distL="0" distR="0" wp14:anchorId="0E82492F" wp14:editId="373E4965">
            <wp:extent cx="3362220" cy="3307080"/>
            <wp:effectExtent l="0" t="0" r="0" b="7620"/>
            <wp:docPr id="51924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4264" name=""/>
                    <pic:cNvPicPr/>
                  </pic:nvPicPr>
                  <pic:blipFill>
                    <a:blip r:embed="rId16"/>
                    <a:stretch>
                      <a:fillRect/>
                    </a:stretch>
                  </pic:blipFill>
                  <pic:spPr>
                    <a:xfrm>
                      <a:off x="0" y="0"/>
                      <a:ext cx="3372399" cy="3317092"/>
                    </a:xfrm>
                    <a:prstGeom prst="rect">
                      <a:avLst/>
                    </a:prstGeom>
                  </pic:spPr>
                </pic:pic>
              </a:graphicData>
            </a:graphic>
          </wp:inline>
        </w:drawing>
      </w:r>
    </w:p>
    <w:p w14:paraId="067CB116" w14:textId="1483BC22" w:rsidR="00041AA6" w:rsidRDefault="00041AA6" w:rsidP="00041AA6">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sidR="00831F8C">
        <w:rPr>
          <w:noProof/>
        </w:rPr>
        <w:t>1</w:t>
      </w:r>
      <w:r>
        <w:fldChar w:fldCharType="end"/>
      </w:r>
      <w:r>
        <w:t xml:space="preserve"> </w:t>
      </w:r>
      <w:proofErr w:type="gramStart"/>
      <w:r>
        <w:t>Pendulum</w:t>
      </w:r>
      <w:proofErr w:type="gramEnd"/>
    </w:p>
    <w:p w14:paraId="78A23DDB" w14:textId="77777777" w:rsidR="00041AA6" w:rsidRDefault="00041AA6" w:rsidP="00041AA6">
      <w:pPr>
        <w:tabs>
          <w:tab w:val="left" w:pos="10348"/>
        </w:tabs>
        <w:spacing w:before="41"/>
        <w:ind w:right="140"/>
        <w:jc w:val="center"/>
        <w:rPr>
          <w:rFonts w:ascii="Times New Roman" w:hAnsi="Times New Roman" w:cs="Times New Roman"/>
          <w:b/>
          <w:bCs/>
        </w:rPr>
      </w:pPr>
    </w:p>
    <w:p w14:paraId="032BE27D" w14:textId="77777777" w:rsidR="00041AA6" w:rsidRPr="00A03868" w:rsidRDefault="00041AA6" w:rsidP="00041AA6">
      <w:pPr>
        <w:tabs>
          <w:tab w:val="left" w:pos="10348"/>
        </w:tabs>
        <w:spacing w:before="41"/>
        <w:ind w:right="140"/>
        <w:rPr>
          <w:rFonts w:ascii="Times New Roman" w:hAnsi="Times New Roman" w:cs="Times New Roman"/>
        </w:rPr>
      </w:pPr>
      <w:r w:rsidRPr="00A03868">
        <w:rPr>
          <w:rFonts w:ascii="Times New Roman" w:hAnsi="Times New Roman" w:cs="Times New Roman"/>
        </w:rPr>
        <w:t>The chosen materials for the pendulum structure are evident from the diagram. They likely include:</w:t>
      </w:r>
    </w:p>
    <w:p w14:paraId="459C867D" w14:textId="77777777" w:rsidR="00041AA6" w:rsidRPr="00A03868" w:rsidRDefault="00041AA6" w:rsidP="00041AA6">
      <w:pPr>
        <w:pStyle w:val="ListParagraph"/>
        <w:numPr>
          <w:ilvl w:val="0"/>
          <w:numId w:val="2"/>
        </w:numPr>
        <w:tabs>
          <w:tab w:val="left" w:pos="10348"/>
        </w:tabs>
        <w:spacing w:before="41"/>
        <w:ind w:right="140"/>
        <w:rPr>
          <w:rFonts w:ascii="Times New Roman" w:hAnsi="Times New Roman" w:cs="Times New Roman"/>
        </w:rPr>
      </w:pPr>
      <w:r w:rsidRPr="00A03868">
        <w:rPr>
          <w:rFonts w:ascii="Times New Roman" w:hAnsi="Times New Roman" w:cs="Times New Roman"/>
        </w:rPr>
        <w:t>Metal Rods: The main body of the pendulum appears to consist of two metal rods (possibly steel or aluminum) with different lengths. Their diameters and lengths should be specified based on the diagram and the simulation results.</w:t>
      </w:r>
    </w:p>
    <w:p w14:paraId="20E04248" w14:textId="77777777" w:rsidR="00041AA6" w:rsidRDefault="00041AA6" w:rsidP="00041AA6">
      <w:pPr>
        <w:pStyle w:val="ListParagraph"/>
        <w:numPr>
          <w:ilvl w:val="0"/>
          <w:numId w:val="2"/>
        </w:numPr>
        <w:tabs>
          <w:tab w:val="left" w:pos="10348"/>
        </w:tabs>
        <w:spacing w:before="41"/>
        <w:ind w:right="140"/>
        <w:rPr>
          <w:rFonts w:ascii="Times New Roman" w:hAnsi="Times New Roman" w:cs="Times New Roman"/>
        </w:rPr>
      </w:pPr>
      <w:r w:rsidRPr="00A03868">
        <w:rPr>
          <w:rFonts w:ascii="Times New Roman" w:hAnsi="Times New Roman" w:cs="Times New Roman"/>
        </w:rPr>
        <w:t>Bearings: Bearings are used at the joints to enable low-friction movement. The diagram indicates two potential locations for bearings: at the top connection point and at the point where the upper and lower rods meet. The specific type of bearings (e.g., ball bearings) should be chosen based on the load they need to support and the desired range of motion.</w:t>
      </w:r>
    </w:p>
    <w:p w14:paraId="565B789B" w14:textId="77777777" w:rsidR="00041AA6" w:rsidRPr="00A03868" w:rsidRDefault="00041AA6" w:rsidP="00041AA6">
      <w:pPr>
        <w:tabs>
          <w:tab w:val="left" w:pos="10348"/>
        </w:tabs>
        <w:spacing w:before="41"/>
        <w:ind w:right="140"/>
        <w:rPr>
          <w:rFonts w:ascii="Times New Roman" w:hAnsi="Times New Roman" w:cs="Times New Roman"/>
        </w:rPr>
      </w:pPr>
    </w:p>
    <w:p w14:paraId="0E2EB1D8" w14:textId="77777777" w:rsidR="00041AA6" w:rsidRDefault="00041AA6" w:rsidP="00041AA6">
      <w:pPr>
        <w:pStyle w:val="ListParagraph"/>
        <w:numPr>
          <w:ilvl w:val="0"/>
          <w:numId w:val="2"/>
        </w:numPr>
        <w:tabs>
          <w:tab w:val="left" w:pos="10348"/>
        </w:tabs>
        <w:spacing w:before="41"/>
        <w:ind w:right="140"/>
        <w:rPr>
          <w:rFonts w:ascii="Times New Roman" w:hAnsi="Times New Roman" w:cs="Times New Roman"/>
        </w:rPr>
      </w:pPr>
      <w:r w:rsidRPr="00A03868">
        <w:rPr>
          <w:rFonts w:ascii="Times New Roman" w:hAnsi="Times New Roman" w:cs="Times New Roman"/>
        </w:rPr>
        <w:t xml:space="preserve">Weights: The diagram shows weights attached at the bottom of the longer rod. </w:t>
      </w:r>
      <w:r w:rsidRPr="00A03868">
        <w:rPr>
          <w:rFonts w:ascii="Times New Roman" w:hAnsi="Times New Roman" w:cs="Times New Roman"/>
        </w:rPr>
        <w:lastRenderedPageBreak/>
        <w:t>The weight distribution plays a crucial role in the pendulum's dynamics and randomness properties. The masses of the weights and their positions should be carefully determined based on the simulation results and the desired complexity of the motion.</w:t>
      </w:r>
    </w:p>
    <w:p w14:paraId="306975A6" w14:textId="77777777" w:rsidR="00041AA6" w:rsidRPr="00A03868" w:rsidRDefault="00041AA6" w:rsidP="00041AA6">
      <w:pPr>
        <w:tabs>
          <w:tab w:val="left" w:pos="10348"/>
        </w:tabs>
        <w:spacing w:before="41"/>
        <w:ind w:right="140"/>
        <w:rPr>
          <w:rFonts w:ascii="Times New Roman" w:hAnsi="Times New Roman" w:cs="Times New Roman"/>
        </w:rPr>
      </w:pPr>
    </w:p>
    <w:p w14:paraId="58D33466" w14:textId="77777777" w:rsidR="00041AA6" w:rsidRPr="00A03868" w:rsidRDefault="00041AA6" w:rsidP="00041AA6">
      <w:pPr>
        <w:tabs>
          <w:tab w:val="left" w:pos="10348"/>
        </w:tabs>
        <w:spacing w:before="41"/>
        <w:ind w:right="140"/>
        <w:rPr>
          <w:rFonts w:ascii="Times New Roman" w:hAnsi="Times New Roman" w:cs="Times New Roman"/>
        </w:rPr>
      </w:pPr>
      <w:r w:rsidRPr="00A03868">
        <w:rPr>
          <w:rFonts w:ascii="Times New Roman" w:hAnsi="Times New Roman" w:cs="Times New Roman"/>
        </w:rPr>
        <w:t>The type of joints used in the pendulum can significantly impact its dynamics. Based on the diagram, it appears that:</w:t>
      </w:r>
    </w:p>
    <w:p w14:paraId="398E17C1" w14:textId="77777777" w:rsidR="00041AA6" w:rsidRPr="00A03868" w:rsidRDefault="00041AA6" w:rsidP="00041AA6">
      <w:pPr>
        <w:pStyle w:val="ListParagraph"/>
        <w:numPr>
          <w:ilvl w:val="0"/>
          <w:numId w:val="3"/>
        </w:numPr>
        <w:tabs>
          <w:tab w:val="left" w:pos="10348"/>
        </w:tabs>
        <w:spacing w:before="41"/>
        <w:ind w:right="140"/>
        <w:rPr>
          <w:rFonts w:ascii="Times New Roman" w:hAnsi="Times New Roman" w:cs="Times New Roman"/>
        </w:rPr>
      </w:pPr>
      <w:r w:rsidRPr="00A03868">
        <w:rPr>
          <w:rFonts w:ascii="Times New Roman" w:hAnsi="Times New Roman" w:cs="Times New Roman"/>
        </w:rPr>
        <w:t>Top Connection: The top connection point likely uses a hinge joint, allowing the pendulum to swing back and forth in a plane.</w:t>
      </w:r>
    </w:p>
    <w:p w14:paraId="16748BD3" w14:textId="70D79BA7" w:rsidR="00041AA6" w:rsidRPr="00041AA6" w:rsidRDefault="00041AA6" w:rsidP="00041AA6">
      <w:pPr>
        <w:pStyle w:val="ListParagraph"/>
        <w:numPr>
          <w:ilvl w:val="0"/>
          <w:numId w:val="3"/>
        </w:numPr>
        <w:tabs>
          <w:tab w:val="left" w:pos="10348"/>
        </w:tabs>
        <w:spacing w:before="41"/>
        <w:ind w:right="140"/>
        <w:rPr>
          <w:rFonts w:ascii="Times New Roman" w:hAnsi="Times New Roman" w:cs="Times New Roman"/>
        </w:rPr>
      </w:pPr>
      <w:r w:rsidRPr="00A03868">
        <w:rPr>
          <w:rFonts w:ascii="Times New Roman" w:hAnsi="Times New Roman" w:cs="Times New Roman"/>
        </w:rPr>
        <w:t>Mid-Rod Connection: The joint where the upper and lower rods meet might be another hinge joint, introducing an additional degree of freedom and potentially more complex motion patterns. The specific hinge types (e.g., pin hinges) should be chosen based on their strength and durability requirements.</w:t>
      </w:r>
    </w:p>
    <w:p w14:paraId="2279709E" w14:textId="179C4EDE" w:rsidR="00041AA6" w:rsidRDefault="00041AA6" w:rsidP="00041AA6">
      <w:pPr>
        <w:tabs>
          <w:tab w:val="left" w:pos="10348"/>
        </w:tabs>
        <w:spacing w:before="41"/>
        <w:ind w:right="140"/>
        <w:rPr>
          <w:rFonts w:ascii="Times New Roman" w:hAnsi="Times New Roman" w:cs="Times New Roman"/>
          <w:b/>
          <w:bCs/>
        </w:rPr>
      </w:pPr>
      <w:r>
        <w:rPr>
          <w:rFonts w:ascii="Times New Roman" w:hAnsi="Times New Roman" w:cs="Times New Roman"/>
          <w:b/>
          <w:bCs/>
        </w:rPr>
        <w:t>Simulation Model Construction</w:t>
      </w:r>
    </w:p>
    <w:p w14:paraId="2C233432" w14:textId="723EB888" w:rsidR="00041AA6" w:rsidRDefault="00041AA6" w:rsidP="00041AA6">
      <w:pPr>
        <w:tabs>
          <w:tab w:val="left" w:pos="10348"/>
        </w:tabs>
        <w:spacing w:before="41"/>
        <w:ind w:right="140"/>
        <w:rPr>
          <w:rFonts w:ascii="Times New Roman" w:hAnsi="Times New Roman" w:cs="Times New Roman"/>
        </w:rPr>
      </w:pPr>
      <w:r>
        <w:rPr>
          <w:rFonts w:ascii="Times New Roman" w:hAnsi="Times New Roman" w:cs="Times New Roman"/>
        </w:rPr>
        <w:t xml:space="preserve">MATLAB-Simulink was used to </w:t>
      </w:r>
      <w:proofErr w:type="spellStart"/>
      <w:r>
        <w:rPr>
          <w:rFonts w:ascii="Times New Roman" w:hAnsi="Times New Roman" w:cs="Times New Roman"/>
        </w:rPr>
        <w:t>built</w:t>
      </w:r>
      <w:proofErr w:type="spellEnd"/>
      <w:r>
        <w:rPr>
          <w:rFonts w:ascii="Times New Roman" w:hAnsi="Times New Roman" w:cs="Times New Roman"/>
        </w:rPr>
        <w:t xml:space="preserve"> the simulation of the Compound pendulum below representing various subsystems and blocks for the building of the model.</w:t>
      </w:r>
    </w:p>
    <w:p w14:paraId="6A95C16C" w14:textId="72A9B87E" w:rsidR="00041AA6" w:rsidRDefault="00041AA6" w:rsidP="00041AA6">
      <w:pPr>
        <w:tabs>
          <w:tab w:val="left" w:pos="10348"/>
        </w:tabs>
        <w:spacing w:before="41"/>
        <w:ind w:right="140"/>
        <w:rPr>
          <w:rFonts w:ascii="Times New Roman" w:hAnsi="Times New Roman" w:cs="Times New Roman"/>
          <w:b/>
          <w:bCs/>
        </w:rPr>
      </w:pPr>
      <w:r w:rsidRPr="00C1615B">
        <w:rPr>
          <w:rFonts w:ascii="Times New Roman" w:hAnsi="Times New Roman" w:cs="Times New Roman"/>
          <w:b/>
          <w:bCs/>
        </w:rPr>
        <w:t>Post-Processing with Hashing Implementation</w:t>
      </w:r>
    </w:p>
    <w:p w14:paraId="0E2A4B51"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Hashing Function Selection</w:t>
      </w:r>
      <w:r>
        <w:rPr>
          <w:rFonts w:ascii="Times New Roman" w:hAnsi="Times New Roman" w:cs="Times New Roman"/>
        </w:rPr>
        <w:t>:</w:t>
      </w:r>
    </w:p>
    <w:p w14:paraId="0798184E"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A one-way hashing function, SHA-256 (Secure Hash Algorithm 256), is a suitable choice for this application. SHA-256 is a cryptographic hash function known for its collision resistance and avalanche effect properties. These properties ensure that:</w:t>
      </w:r>
    </w:p>
    <w:p w14:paraId="70E90C73"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It's highly unlikely to generate the same hash output for two different inputs (collision resistance).</w:t>
      </w:r>
    </w:p>
    <w:p w14:paraId="378F86BF"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Even a minor change in the input string significantly alters the hash output (avalanche effect).</w:t>
      </w:r>
    </w:p>
    <w:p w14:paraId="183127AE"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These characteristics contribute to enhancing the unpredictability of the final random numbers generated by the TRNG system.</w:t>
      </w:r>
    </w:p>
    <w:p w14:paraId="30CBECF8" w14:textId="77777777" w:rsidR="00041AA6" w:rsidRPr="00C1615B" w:rsidRDefault="00041AA6" w:rsidP="00041AA6">
      <w:pPr>
        <w:tabs>
          <w:tab w:val="left" w:pos="10348"/>
        </w:tabs>
        <w:spacing w:before="41"/>
        <w:ind w:right="140"/>
        <w:rPr>
          <w:rFonts w:ascii="Times New Roman" w:hAnsi="Times New Roman" w:cs="Times New Roman"/>
        </w:rPr>
      </w:pPr>
    </w:p>
    <w:p w14:paraId="1A4EA6C2"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Integration with Data Processing Algorithm</w:t>
      </w:r>
      <w:r>
        <w:rPr>
          <w:rFonts w:ascii="Times New Roman" w:hAnsi="Times New Roman" w:cs="Times New Roman"/>
        </w:rPr>
        <w:t>:</w:t>
      </w:r>
    </w:p>
    <w:p w14:paraId="566030F3"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The hashing function is integrated into the overall data processing pipeline. Here's a breakdown of the process:</w:t>
      </w:r>
    </w:p>
    <w:p w14:paraId="4342B743" w14:textId="77777777" w:rsidR="00041AA6" w:rsidRPr="00C1615B" w:rsidRDefault="00041AA6" w:rsidP="00041AA6">
      <w:pPr>
        <w:pStyle w:val="ListParagraph"/>
        <w:numPr>
          <w:ilvl w:val="0"/>
          <w:numId w:val="4"/>
        </w:numPr>
        <w:tabs>
          <w:tab w:val="left" w:pos="10348"/>
        </w:tabs>
        <w:spacing w:before="41"/>
        <w:ind w:right="140"/>
        <w:rPr>
          <w:rFonts w:ascii="Times New Roman" w:hAnsi="Times New Roman" w:cs="Times New Roman"/>
        </w:rPr>
      </w:pPr>
      <w:r w:rsidRPr="00C1615B">
        <w:rPr>
          <w:rFonts w:ascii="Times New Roman" w:hAnsi="Times New Roman" w:cs="Times New Roman"/>
        </w:rPr>
        <w:t xml:space="preserve">Data Processing Output: The data processing algorithm (refer to Section 4.3) </w:t>
      </w:r>
      <w:r w:rsidRPr="00C1615B">
        <w:rPr>
          <w:rFonts w:ascii="Times New Roman" w:hAnsi="Times New Roman" w:cs="Times New Roman"/>
        </w:rPr>
        <w:lastRenderedPageBreak/>
        <w:t>generates a sequence of random numbers after statistical transformations are applied to the extracted features.</w:t>
      </w:r>
    </w:p>
    <w:p w14:paraId="717D6F23" w14:textId="77777777" w:rsidR="00041AA6" w:rsidRPr="00C1615B" w:rsidRDefault="00041AA6" w:rsidP="00041AA6">
      <w:pPr>
        <w:pStyle w:val="ListParagraph"/>
        <w:numPr>
          <w:ilvl w:val="0"/>
          <w:numId w:val="4"/>
        </w:numPr>
        <w:tabs>
          <w:tab w:val="left" w:pos="10348"/>
        </w:tabs>
        <w:spacing w:before="41"/>
        <w:ind w:right="140"/>
        <w:rPr>
          <w:rFonts w:ascii="Times New Roman" w:hAnsi="Times New Roman" w:cs="Times New Roman"/>
        </w:rPr>
      </w:pPr>
      <w:r w:rsidRPr="00C1615B">
        <w:rPr>
          <w:rFonts w:ascii="Times New Roman" w:hAnsi="Times New Roman" w:cs="Times New Roman"/>
        </w:rPr>
        <w:t>Batching: The generated random numbers are grouped into batches of a defined size (e.g., 100 numbers).</w:t>
      </w:r>
    </w:p>
    <w:p w14:paraId="741D7DD5" w14:textId="77777777" w:rsidR="00041AA6" w:rsidRPr="00C1615B" w:rsidRDefault="00041AA6" w:rsidP="00041AA6">
      <w:pPr>
        <w:pStyle w:val="ListParagraph"/>
        <w:numPr>
          <w:ilvl w:val="0"/>
          <w:numId w:val="4"/>
        </w:numPr>
        <w:tabs>
          <w:tab w:val="left" w:pos="10348"/>
        </w:tabs>
        <w:spacing w:before="41"/>
        <w:ind w:right="140"/>
        <w:rPr>
          <w:rFonts w:ascii="Times New Roman" w:hAnsi="Times New Roman" w:cs="Times New Roman"/>
        </w:rPr>
      </w:pPr>
      <w:r w:rsidRPr="00C1615B">
        <w:rPr>
          <w:rFonts w:ascii="Times New Roman" w:hAnsi="Times New Roman" w:cs="Times New Roman"/>
        </w:rPr>
        <w:t>String Concatenation: Within each batch, the individual random numbers are converted into decimal strings and then concatenated into a single string.</w:t>
      </w:r>
    </w:p>
    <w:p w14:paraId="2A7158C7" w14:textId="77777777" w:rsidR="00041AA6" w:rsidRPr="00C1615B" w:rsidRDefault="00041AA6" w:rsidP="00041AA6">
      <w:pPr>
        <w:pStyle w:val="ListParagraph"/>
        <w:numPr>
          <w:ilvl w:val="0"/>
          <w:numId w:val="4"/>
        </w:numPr>
        <w:tabs>
          <w:tab w:val="left" w:pos="10348"/>
        </w:tabs>
        <w:spacing w:before="41"/>
        <w:ind w:right="140"/>
        <w:rPr>
          <w:rFonts w:ascii="Times New Roman" w:hAnsi="Times New Roman" w:cs="Times New Roman"/>
        </w:rPr>
      </w:pPr>
      <w:r w:rsidRPr="00C1615B">
        <w:rPr>
          <w:rFonts w:ascii="Times New Roman" w:hAnsi="Times New Roman" w:cs="Times New Roman"/>
        </w:rPr>
        <w:t>Hashing Operation: The SHA-256 hashing function is applied to the concatenated string from each batch. This generates a unique hash value (a hexadecimal string) for each batch.</w:t>
      </w:r>
    </w:p>
    <w:p w14:paraId="5967A2A2" w14:textId="77777777" w:rsidR="00041AA6" w:rsidRPr="00C1615B" w:rsidRDefault="00041AA6" w:rsidP="00041AA6">
      <w:pPr>
        <w:pStyle w:val="ListParagraph"/>
        <w:numPr>
          <w:ilvl w:val="0"/>
          <w:numId w:val="4"/>
        </w:numPr>
        <w:tabs>
          <w:tab w:val="left" w:pos="10348"/>
        </w:tabs>
        <w:spacing w:before="41"/>
        <w:ind w:right="140"/>
        <w:rPr>
          <w:rFonts w:ascii="Times New Roman" w:hAnsi="Times New Roman" w:cs="Times New Roman"/>
        </w:rPr>
      </w:pPr>
      <w:r w:rsidRPr="00C1615B">
        <w:rPr>
          <w:rFonts w:ascii="Times New Roman" w:hAnsi="Times New Roman" w:cs="Times New Roman"/>
        </w:rPr>
        <w:t>Number Conversion: Each hash value (hexadecimal string) is then converted into a numerical value between 0 and 1. This conversion allows the hashed output to be integrated seamlessly with the original random number sequence.</w:t>
      </w:r>
    </w:p>
    <w:p w14:paraId="5FA4FCAE" w14:textId="77777777" w:rsidR="00041AA6" w:rsidRDefault="00041AA6" w:rsidP="00041AA6">
      <w:pPr>
        <w:tabs>
          <w:tab w:val="left" w:pos="10348"/>
        </w:tabs>
        <w:spacing w:before="41"/>
        <w:ind w:right="140"/>
        <w:rPr>
          <w:rFonts w:ascii="Times New Roman" w:hAnsi="Times New Roman" w:cs="Times New Roman"/>
        </w:rPr>
      </w:pPr>
    </w:p>
    <w:p w14:paraId="577E771A" w14:textId="77777777" w:rsidR="00041AA6" w:rsidRDefault="00041AA6" w:rsidP="00041AA6">
      <w:pPr>
        <w:tabs>
          <w:tab w:val="left" w:pos="10348"/>
        </w:tabs>
        <w:spacing w:before="41"/>
        <w:ind w:right="140"/>
        <w:rPr>
          <w:rFonts w:ascii="Times New Roman" w:hAnsi="Times New Roman" w:cs="Times New Roman"/>
        </w:rPr>
      </w:pPr>
      <w:r>
        <w:rPr>
          <w:rFonts w:ascii="Times New Roman" w:hAnsi="Times New Roman" w:cs="Times New Roman"/>
        </w:rPr>
        <w:t>Code:</w:t>
      </w:r>
    </w:p>
    <w:p w14:paraId="29ABFCC2"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Load the .mat file</w:t>
      </w:r>
    </w:p>
    <w:p w14:paraId="460C6FEC"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load(</w:t>
      </w:r>
      <w:r w:rsidRPr="00C1615B">
        <w:rPr>
          <w:rFonts w:ascii="Consolas" w:eastAsia="Times New Roman" w:hAnsi="Consolas" w:cs="Times New Roman"/>
          <w:color w:val="CE9178"/>
          <w:sz w:val="21"/>
          <w:szCs w:val="21"/>
        </w:rPr>
        <w:t>'</w:t>
      </w:r>
      <w:proofErr w:type="spellStart"/>
      <w:r w:rsidRPr="00C1615B">
        <w:rPr>
          <w:rFonts w:ascii="Consolas" w:eastAsia="Times New Roman" w:hAnsi="Consolas" w:cs="Times New Roman"/>
          <w:color w:val="CE9178"/>
          <w:sz w:val="21"/>
          <w:szCs w:val="21"/>
        </w:rPr>
        <w:t>output.mat</w:t>
      </w:r>
      <w:proofErr w:type="spellEnd"/>
      <w:r w:rsidRPr="00C1615B">
        <w:rPr>
          <w:rFonts w:ascii="Consolas" w:eastAsia="Times New Roman" w:hAnsi="Consolas" w:cs="Times New Roman"/>
          <w:color w:val="CE9178"/>
          <w:sz w:val="21"/>
          <w:szCs w:val="21"/>
        </w:rPr>
        <w:t>'</w:t>
      </w:r>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F44747"/>
          <w:sz w:val="21"/>
          <w:szCs w:val="21"/>
        </w:rPr>
        <w:t>;</w:t>
      </w:r>
    </w:p>
    <w:p w14:paraId="662E9B9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25137DB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Convert decimal values to strings</w:t>
      </w:r>
    </w:p>
    <w:p w14:paraId="77CAC67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decimal_strings</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arrayfun</w:t>
      </w:r>
      <w:proofErr w:type="spellEnd"/>
      <w:r w:rsidRPr="00C1615B">
        <w:rPr>
          <w:rFonts w:ascii="Consolas" w:eastAsia="Times New Roman" w:hAnsi="Consolas" w:cs="Times New Roman"/>
          <w:color w:val="D4D4D4"/>
          <w:sz w:val="21"/>
          <w:szCs w:val="21"/>
        </w:rPr>
        <w:t xml:space="preserve">(@num2str, </w:t>
      </w:r>
      <w:proofErr w:type="spellStart"/>
      <w:r w:rsidRPr="00C1615B">
        <w:rPr>
          <w:rFonts w:ascii="Consolas" w:eastAsia="Times New Roman" w:hAnsi="Consolas" w:cs="Times New Roman"/>
          <w:color w:val="D4D4D4"/>
          <w:sz w:val="21"/>
          <w:szCs w:val="21"/>
        </w:rPr>
        <w:t>out.simout.Data</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w:t>
      </w:r>
      <w:proofErr w:type="spellStart"/>
      <w:r w:rsidRPr="00C1615B">
        <w:rPr>
          <w:rFonts w:ascii="Consolas" w:eastAsia="Times New Roman" w:hAnsi="Consolas" w:cs="Times New Roman"/>
          <w:color w:val="CE9178"/>
          <w:sz w:val="21"/>
          <w:szCs w:val="21"/>
        </w:rPr>
        <w:t>UniformOutput</w:t>
      </w:r>
      <w:proofErr w:type="spellEnd"/>
      <w:r w:rsidRPr="00C1615B">
        <w:rPr>
          <w:rFonts w:ascii="Consolas" w:eastAsia="Times New Roman" w:hAnsi="Consolas" w:cs="Times New Roman"/>
          <w:color w:val="CE9178"/>
          <w:sz w:val="21"/>
          <w:szCs w:val="21"/>
        </w:rPr>
        <w:t>'</w:t>
      </w:r>
      <w:r w:rsidRPr="00C1615B">
        <w:rPr>
          <w:rFonts w:ascii="Consolas" w:eastAsia="Times New Roman" w:hAnsi="Consolas" w:cs="Times New Roman"/>
          <w:color w:val="D4D4D4"/>
          <w:sz w:val="21"/>
          <w:szCs w:val="21"/>
        </w:rPr>
        <w:t>, false)</w:t>
      </w:r>
      <w:r w:rsidRPr="00C1615B">
        <w:rPr>
          <w:rFonts w:ascii="Consolas" w:eastAsia="Times New Roman" w:hAnsi="Consolas" w:cs="Times New Roman"/>
          <w:color w:val="F44747"/>
          <w:sz w:val="21"/>
          <w:szCs w:val="21"/>
        </w:rPr>
        <w:t>;</w:t>
      </w:r>
    </w:p>
    <w:p w14:paraId="392CE680"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0A938E8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Initialize cell array to store concatenated strings</w:t>
      </w:r>
    </w:p>
    <w:p w14:paraId="59D066BA"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concatenated_strings</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F44747"/>
          <w:sz w:val="21"/>
          <w:szCs w:val="21"/>
        </w:rPr>
        <w:t>;</w:t>
      </w:r>
    </w:p>
    <w:p w14:paraId="2B01CD8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batch_size</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F44747"/>
          <w:sz w:val="21"/>
          <w:szCs w:val="21"/>
        </w:rPr>
        <w:t>;</w:t>
      </w:r>
    </w:p>
    <w:p w14:paraId="7F378E3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num_batches</w:t>
      </w:r>
      <w:proofErr w:type="spellEnd"/>
      <w:r w:rsidRPr="00C1615B">
        <w:rPr>
          <w:rFonts w:ascii="Consolas" w:eastAsia="Times New Roman" w:hAnsi="Consolas" w:cs="Times New Roman"/>
          <w:color w:val="D4D4D4"/>
          <w:sz w:val="21"/>
          <w:szCs w:val="21"/>
        </w:rPr>
        <w:t xml:space="preserve"> = ceil(length(</w:t>
      </w:r>
      <w:proofErr w:type="spellStart"/>
      <w:r w:rsidRPr="00C1615B">
        <w:rPr>
          <w:rFonts w:ascii="Consolas" w:eastAsia="Times New Roman" w:hAnsi="Consolas" w:cs="Times New Roman"/>
          <w:color w:val="D4D4D4"/>
          <w:sz w:val="21"/>
          <w:szCs w:val="21"/>
        </w:rPr>
        <w:t>decimal_strings</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batch_size</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F44747"/>
          <w:sz w:val="21"/>
          <w:szCs w:val="21"/>
        </w:rPr>
        <w:t>;</w:t>
      </w:r>
    </w:p>
    <w:p w14:paraId="11578E5A"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66FCD95A"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569CD6"/>
          <w:sz w:val="21"/>
          <w:szCs w:val="21"/>
        </w:rPr>
        <w:t>for</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D4D4D4"/>
          <w:sz w:val="21"/>
          <w:szCs w:val="21"/>
        </w:rPr>
        <w:t>:num_batches</w:t>
      </w:r>
    </w:p>
    <w:p w14:paraId="0D2B368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start_index</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batch_size</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D4D4D4"/>
          <w:sz w:val="21"/>
          <w:szCs w:val="21"/>
        </w:rPr>
        <w:t>;</w:t>
      </w:r>
    </w:p>
    <w:p w14:paraId="4DD8856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end_index</w:t>
      </w:r>
      <w:proofErr w:type="spellEnd"/>
      <w:r w:rsidRPr="00C1615B">
        <w:rPr>
          <w:rFonts w:ascii="Consolas" w:eastAsia="Times New Roman" w:hAnsi="Consolas" w:cs="Times New Roman"/>
          <w:color w:val="D4D4D4"/>
          <w:sz w:val="21"/>
          <w:szCs w:val="21"/>
        </w:rPr>
        <w:t xml:space="preserve"> = min(</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batch_size</w:t>
      </w:r>
      <w:proofErr w:type="spellEnd"/>
      <w:r w:rsidRPr="00C1615B">
        <w:rPr>
          <w:rFonts w:ascii="Consolas" w:eastAsia="Times New Roman" w:hAnsi="Consolas" w:cs="Times New Roman"/>
          <w:color w:val="D4D4D4"/>
          <w:sz w:val="21"/>
          <w:szCs w:val="21"/>
        </w:rPr>
        <w:t>, length(</w:t>
      </w:r>
      <w:proofErr w:type="spellStart"/>
      <w:r w:rsidRPr="00C1615B">
        <w:rPr>
          <w:rFonts w:ascii="Consolas" w:eastAsia="Times New Roman" w:hAnsi="Consolas" w:cs="Times New Roman"/>
          <w:color w:val="D4D4D4"/>
          <w:sz w:val="21"/>
          <w:szCs w:val="21"/>
        </w:rPr>
        <w:t>decimal_strings</w:t>
      </w:r>
      <w:proofErr w:type="spellEnd"/>
      <w:r w:rsidRPr="00C1615B">
        <w:rPr>
          <w:rFonts w:ascii="Consolas" w:eastAsia="Times New Roman" w:hAnsi="Consolas" w:cs="Times New Roman"/>
          <w:color w:val="D4D4D4"/>
          <w:sz w:val="21"/>
          <w:szCs w:val="21"/>
        </w:rPr>
        <w:t>));</w:t>
      </w:r>
    </w:p>
    <w:p w14:paraId="0683AE5F"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lastRenderedPageBreak/>
        <w:t xml:space="preserve">    </w:t>
      </w:r>
    </w:p>
    <w:p w14:paraId="04C52B1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batch_decimal_strings</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decimal_strings</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start_index:end_index</w:t>
      </w:r>
      <w:proofErr w:type="spellEnd"/>
      <w:r w:rsidRPr="00C1615B">
        <w:rPr>
          <w:rFonts w:ascii="Consolas" w:eastAsia="Times New Roman" w:hAnsi="Consolas" w:cs="Times New Roman"/>
          <w:color w:val="D4D4D4"/>
          <w:sz w:val="21"/>
          <w:szCs w:val="21"/>
        </w:rPr>
        <w:t>);</w:t>
      </w:r>
    </w:p>
    <w:p w14:paraId="1B12A3CA"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
    <w:p w14:paraId="35224A1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 Concatenate decimal strings </w:t>
      </w:r>
      <w:r w:rsidRPr="00C1615B">
        <w:rPr>
          <w:rFonts w:ascii="Consolas" w:eastAsia="Times New Roman" w:hAnsi="Consolas" w:cs="Times New Roman"/>
          <w:color w:val="569CD6"/>
          <w:sz w:val="21"/>
          <w:szCs w:val="21"/>
        </w:rPr>
        <w:t>in</w:t>
      </w:r>
      <w:r w:rsidRPr="00C1615B">
        <w:rPr>
          <w:rFonts w:ascii="Consolas" w:eastAsia="Times New Roman" w:hAnsi="Consolas" w:cs="Times New Roman"/>
          <w:color w:val="D4D4D4"/>
          <w:sz w:val="21"/>
          <w:szCs w:val="21"/>
        </w:rPr>
        <w:t xml:space="preserve"> this batch</w:t>
      </w:r>
    </w:p>
    <w:p w14:paraId="7F80EF5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concatenated_string</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strjoin</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batch_decimal_strings</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w:t>
      </w:r>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F44747"/>
          <w:sz w:val="21"/>
          <w:szCs w:val="21"/>
        </w:rPr>
        <w:t>;</w:t>
      </w:r>
    </w:p>
    <w:p w14:paraId="106A525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
    <w:p w14:paraId="59E5B1F0"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 Store concatenated string</w:t>
      </w:r>
    </w:p>
    <w:p w14:paraId="5BE8385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concatenated_strings</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concatenated_string</w:t>
      </w:r>
      <w:proofErr w:type="spellEnd"/>
      <w:r w:rsidRPr="00C1615B">
        <w:rPr>
          <w:rFonts w:ascii="Consolas" w:eastAsia="Times New Roman" w:hAnsi="Consolas" w:cs="Times New Roman"/>
          <w:color w:val="F44747"/>
          <w:sz w:val="21"/>
          <w:szCs w:val="21"/>
        </w:rPr>
        <w:t>;</w:t>
      </w:r>
    </w:p>
    <w:p w14:paraId="76C5B6D2"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end</w:t>
      </w:r>
    </w:p>
    <w:p w14:paraId="1A037AFF"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129240E9"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Initialize cell arrays to store hashed seeds </w:t>
      </w:r>
      <w:r w:rsidRPr="00C1615B">
        <w:rPr>
          <w:rFonts w:ascii="Consolas" w:eastAsia="Times New Roman" w:hAnsi="Consolas" w:cs="Times New Roman"/>
          <w:color w:val="569CD6"/>
          <w:sz w:val="21"/>
          <w:szCs w:val="21"/>
        </w:rPr>
        <w:t>and</w:t>
      </w:r>
      <w:r w:rsidRPr="00C1615B">
        <w:rPr>
          <w:rFonts w:ascii="Consolas" w:eastAsia="Times New Roman" w:hAnsi="Consolas" w:cs="Times New Roman"/>
          <w:color w:val="D4D4D4"/>
          <w:sz w:val="21"/>
          <w:szCs w:val="21"/>
        </w:rPr>
        <w:t xml:space="preserve"> converted numbers</w:t>
      </w:r>
    </w:p>
    <w:p w14:paraId="0FD0EDEF"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hashed_seeds</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F44747"/>
          <w:sz w:val="21"/>
          <w:szCs w:val="21"/>
        </w:rPr>
        <w:t>;</w:t>
      </w:r>
    </w:p>
    <w:p w14:paraId="5D44A1A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converted_numbers</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F44747"/>
          <w:sz w:val="21"/>
          <w:szCs w:val="21"/>
        </w:rPr>
        <w:t>;</w:t>
      </w:r>
    </w:p>
    <w:p w14:paraId="2CFA1D2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123CE4F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Hash each concatenated string using SHA-</w:t>
      </w:r>
      <w:r w:rsidRPr="00C1615B">
        <w:rPr>
          <w:rFonts w:ascii="Consolas" w:eastAsia="Times New Roman" w:hAnsi="Consolas" w:cs="Times New Roman"/>
          <w:color w:val="B5CEA8"/>
          <w:sz w:val="21"/>
          <w:szCs w:val="21"/>
        </w:rPr>
        <w:t>256</w:t>
      </w:r>
      <w:r w:rsidRPr="00C1615B">
        <w:rPr>
          <w:rFonts w:ascii="Consolas" w:eastAsia="Times New Roman" w:hAnsi="Consolas" w:cs="Times New Roman"/>
          <w:color w:val="D4D4D4"/>
          <w:sz w:val="21"/>
          <w:szCs w:val="21"/>
        </w:rPr>
        <w:t xml:space="preserve"> algorithm</w:t>
      </w:r>
    </w:p>
    <w:p w14:paraId="4529A1D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569CD6"/>
          <w:sz w:val="21"/>
          <w:szCs w:val="21"/>
        </w:rPr>
        <w:t>for</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D4D4D4"/>
          <w:sz w:val="21"/>
          <w:szCs w:val="21"/>
        </w:rPr>
        <w:t>:num_batches</w:t>
      </w:r>
    </w:p>
    <w:p w14:paraId="693380F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hashed_seed</w:t>
      </w:r>
      <w:proofErr w:type="spellEnd"/>
      <w:r w:rsidRPr="00C1615B">
        <w:rPr>
          <w:rFonts w:ascii="Consolas" w:eastAsia="Times New Roman" w:hAnsi="Consolas" w:cs="Times New Roman"/>
          <w:color w:val="D4D4D4"/>
          <w:sz w:val="21"/>
          <w:szCs w:val="21"/>
        </w:rPr>
        <w:t xml:space="preserve"> = generateSHA256(</w:t>
      </w:r>
      <w:proofErr w:type="spellStart"/>
      <w:r w:rsidRPr="00C1615B">
        <w:rPr>
          <w:rFonts w:ascii="Consolas" w:eastAsia="Times New Roman" w:hAnsi="Consolas" w:cs="Times New Roman"/>
          <w:color w:val="D4D4D4"/>
          <w:sz w:val="21"/>
          <w:szCs w:val="21"/>
        </w:rPr>
        <w:t>concatenated_strings</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w:t>
      </w:r>
    </w:p>
    <w:p w14:paraId="77E749DC"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hashed_seeds</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hashed_seed</w:t>
      </w:r>
      <w:proofErr w:type="spellEnd"/>
      <w:r w:rsidRPr="00C1615B">
        <w:rPr>
          <w:rFonts w:ascii="Consolas" w:eastAsia="Times New Roman" w:hAnsi="Consolas" w:cs="Times New Roman"/>
          <w:color w:val="D4D4D4"/>
          <w:sz w:val="21"/>
          <w:szCs w:val="21"/>
        </w:rPr>
        <w:t>;</w:t>
      </w:r>
    </w:p>
    <w:p w14:paraId="7F097DB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
    <w:p w14:paraId="2A290557"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 Convert hashed seed to a number between </w:t>
      </w:r>
      <w:r w:rsidRPr="00C1615B">
        <w:rPr>
          <w:rFonts w:ascii="Consolas" w:eastAsia="Times New Roman" w:hAnsi="Consolas" w:cs="Times New Roman"/>
          <w:color w:val="B5CEA8"/>
          <w:sz w:val="21"/>
          <w:szCs w:val="21"/>
        </w:rPr>
        <w:t>0</w:t>
      </w:r>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569CD6"/>
          <w:sz w:val="21"/>
          <w:szCs w:val="21"/>
        </w:rPr>
        <w:t>and</w:t>
      </w:r>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B5CEA8"/>
          <w:sz w:val="21"/>
          <w:szCs w:val="21"/>
        </w:rPr>
        <w:t>1</w:t>
      </w:r>
    </w:p>
    <w:p w14:paraId="02BE9A1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 xml:space="preserve"> = hex2num(</w:t>
      </w:r>
      <w:proofErr w:type="spellStart"/>
      <w:r w:rsidRPr="00C1615B">
        <w:rPr>
          <w:rFonts w:ascii="Consolas" w:eastAsia="Times New Roman" w:hAnsi="Consolas" w:cs="Times New Roman"/>
          <w:color w:val="D4D4D4"/>
          <w:sz w:val="21"/>
          <w:szCs w:val="21"/>
        </w:rPr>
        <w:t>hashed_seed</w:t>
      </w:r>
      <w:proofErr w:type="spellEnd"/>
      <w:r w:rsidRPr="00C1615B">
        <w:rPr>
          <w:rFonts w:ascii="Consolas" w:eastAsia="Times New Roman" w:hAnsi="Consolas" w:cs="Times New Roman"/>
          <w:color w:val="D4D4D4"/>
          <w:sz w:val="21"/>
          <w:szCs w:val="21"/>
        </w:rPr>
        <w:t>);</w:t>
      </w:r>
    </w:p>
    <w:p w14:paraId="6529789B"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converted_numbers</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w:t>
      </w:r>
    </w:p>
    <w:p w14:paraId="0304CAE0"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end</w:t>
      </w:r>
    </w:p>
    <w:p w14:paraId="69E7A174"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7629D42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Display the hashed seeds </w:t>
      </w:r>
      <w:r w:rsidRPr="00C1615B">
        <w:rPr>
          <w:rFonts w:ascii="Consolas" w:eastAsia="Times New Roman" w:hAnsi="Consolas" w:cs="Times New Roman"/>
          <w:color w:val="569CD6"/>
          <w:sz w:val="21"/>
          <w:szCs w:val="21"/>
        </w:rPr>
        <w:t>and</w:t>
      </w:r>
      <w:r w:rsidRPr="00C1615B">
        <w:rPr>
          <w:rFonts w:ascii="Consolas" w:eastAsia="Times New Roman" w:hAnsi="Consolas" w:cs="Times New Roman"/>
          <w:color w:val="D4D4D4"/>
          <w:sz w:val="21"/>
          <w:szCs w:val="21"/>
        </w:rPr>
        <w:t xml:space="preserve"> converted numbers nicely </w:t>
      </w:r>
      <w:r w:rsidRPr="00C1615B">
        <w:rPr>
          <w:rFonts w:ascii="Consolas" w:eastAsia="Times New Roman" w:hAnsi="Consolas" w:cs="Times New Roman"/>
          <w:color w:val="569CD6"/>
          <w:sz w:val="21"/>
          <w:szCs w:val="21"/>
        </w:rPr>
        <w:t>in</w:t>
      </w:r>
      <w:r w:rsidRPr="00C1615B">
        <w:rPr>
          <w:rFonts w:ascii="Consolas" w:eastAsia="Times New Roman" w:hAnsi="Consolas" w:cs="Times New Roman"/>
          <w:color w:val="D4D4D4"/>
          <w:sz w:val="21"/>
          <w:szCs w:val="21"/>
        </w:rPr>
        <w:t xml:space="preserve"> a table</w:t>
      </w:r>
    </w:p>
    <w:p w14:paraId="3DBDCEEA"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'Generated seeds:'</w:t>
      </w:r>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F44747"/>
          <w:sz w:val="21"/>
          <w:szCs w:val="21"/>
        </w:rPr>
        <w:t>;</w:t>
      </w:r>
    </w:p>
    <w:p w14:paraId="35B7B78F"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w:t>
      </w:r>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F44747"/>
          <w:sz w:val="21"/>
          <w:szCs w:val="21"/>
        </w:rPr>
        <w:t>;</w:t>
      </w:r>
    </w:p>
    <w:p w14:paraId="6409A68A"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lastRenderedPageBreak/>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'Batch   |   Hashed Seed             | Converted Number'</w:t>
      </w:r>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F44747"/>
          <w:sz w:val="21"/>
          <w:szCs w:val="21"/>
        </w:rPr>
        <w:t>;</w:t>
      </w:r>
    </w:p>
    <w:p w14:paraId="6146E1CF"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w:t>
      </w:r>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F44747"/>
          <w:sz w:val="21"/>
          <w:szCs w:val="21"/>
        </w:rPr>
        <w:t>;</w:t>
      </w:r>
    </w:p>
    <w:p w14:paraId="7751AEB1"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569CD6"/>
          <w:sz w:val="21"/>
          <w:szCs w:val="21"/>
        </w:rPr>
        <w:t>for</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D4D4D4"/>
          <w:sz w:val="21"/>
          <w:szCs w:val="21"/>
        </w:rPr>
        <w:t>:num_batches</w:t>
      </w:r>
    </w:p>
    <w:p w14:paraId="13A7BD1B"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sprintf</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'%5d'</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   |   '</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hashed_seeds</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   |   '</w:t>
      </w:r>
      <w:r w:rsidRPr="00C1615B">
        <w:rPr>
          <w:rFonts w:ascii="Consolas" w:eastAsia="Times New Roman" w:hAnsi="Consolas" w:cs="Times New Roman"/>
          <w:color w:val="D4D4D4"/>
          <w:sz w:val="21"/>
          <w:szCs w:val="21"/>
        </w:rPr>
        <w:t>, num2str(</w:t>
      </w:r>
      <w:proofErr w:type="spellStart"/>
      <w:r w:rsidRPr="00C1615B">
        <w:rPr>
          <w:rFonts w:ascii="Consolas" w:eastAsia="Times New Roman" w:hAnsi="Consolas" w:cs="Times New Roman"/>
          <w:color w:val="D4D4D4"/>
          <w:sz w:val="21"/>
          <w:szCs w:val="21"/>
        </w:rPr>
        <w:t>converted_numbers</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w:t>
      </w:r>
    </w:p>
    <w:p w14:paraId="250E7194"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end</w:t>
      </w:r>
    </w:p>
    <w:p w14:paraId="3627FA2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w:t>
      </w:r>
      <w:r w:rsidRPr="00C1615B">
        <w:rPr>
          <w:rFonts w:ascii="Consolas" w:eastAsia="Times New Roman" w:hAnsi="Consolas" w:cs="Times New Roman"/>
          <w:color w:val="D4D4D4"/>
          <w:sz w:val="21"/>
          <w:szCs w:val="21"/>
        </w:rPr>
        <w:t>);</w:t>
      </w:r>
    </w:p>
    <w:p w14:paraId="36B49DA2"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4A10262B"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Extract converted numbers </w:t>
      </w:r>
      <w:r w:rsidRPr="00C1615B">
        <w:rPr>
          <w:rFonts w:ascii="Consolas" w:eastAsia="Times New Roman" w:hAnsi="Consolas" w:cs="Times New Roman"/>
          <w:color w:val="569CD6"/>
          <w:sz w:val="21"/>
          <w:szCs w:val="21"/>
        </w:rPr>
        <w:t>from</w:t>
      </w:r>
      <w:r w:rsidRPr="00C1615B">
        <w:rPr>
          <w:rFonts w:ascii="Consolas" w:eastAsia="Times New Roman" w:hAnsi="Consolas" w:cs="Times New Roman"/>
          <w:color w:val="D4D4D4"/>
          <w:sz w:val="21"/>
          <w:szCs w:val="21"/>
        </w:rPr>
        <w:t xml:space="preserve"> the cell array</w:t>
      </w:r>
    </w:p>
    <w:p w14:paraId="6895230C"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all_converted_numbers</w:t>
      </w:r>
      <w:proofErr w:type="spellEnd"/>
      <w:r w:rsidRPr="00C1615B">
        <w:rPr>
          <w:rFonts w:ascii="Consolas" w:eastAsia="Times New Roman" w:hAnsi="Consolas" w:cs="Times New Roman"/>
          <w:color w:val="D4D4D4"/>
          <w:sz w:val="21"/>
          <w:szCs w:val="21"/>
        </w:rPr>
        <w:t xml:space="preserve"> = cell2mat(</w:t>
      </w:r>
      <w:proofErr w:type="spellStart"/>
      <w:r w:rsidRPr="00C1615B">
        <w:rPr>
          <w:rFonts w:ascii="Consolas" w:eastAsia="Times New Roman" w:hAnsi="Consolas" w:cs="Times New Roman"/>
          <w:color w:val="D4D4D4"/>
          <w:sz w:val="21"/>
          <w:szCs w:val="21"/>
        </w:rPr>
        <w:t>converted_numbers</w:t>
      </w:r>
      <w:proofErr w:type="spellEnd"/>
      <w:r w:rsidRPr="00C1615B">
        <w:rPr>
          <w:rFonts w:ascii="Consolas" w:eastAsia="Times New Roman" w:hAnsi="Consolas" w:cs="Times New Roman"/>
          <w:color w:val="D4D4D4"/>
          <w:sz w:val="21"/>
          <w:szCs w:val="21"/>
        </w:rPr>
        <w:t>);</w:t>
      </w:r>
    </w:p>
    <w:p w14:paraId="3C6E84FC"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76F09A8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Plot histogram</w:t>
      </w:r>
    </w:p>
    <w:p w14:paraId="076504D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figure;</w:t>
      </w:r>
    </w:p>
    <w:p w14:paraId="49784144"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histogram(</w:t>
      </w:r>
      <w:proofErr w:type="spellStart"/>
      <w:r w:rsidRPr="00C1615B">
        <w:rPr>
          <w:rFonts w:ascii="Consolas" w:eastAsia="Times New Roman" w:hAnsi="Consolas" w:cs="Times New Roman"/>
          <w:color w:val="D4D4D4"/>
          <w:sz w:val="21"/>
          <w:szCs w:val="21"/>
        </w:rPr>
        <w:t>all_converted_numbers</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'Normalization'</w:t>
      </w:r>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'probability'</w:t>
      </w:r>
      <w:r w:rsidRPr="00C1615B">
        <w:rPr>
          <w:rFonts w:ascii="Consolas" w:eastAsia="Times New Roman" w:hAnsi="Consolas" w:cs="Times New Roman"/>
          <w:color w:val="D4D4D4"/>
          <w:sz w:val="21"/>
          <w:szCs w:val="21"/>
        </w:rPr>
        <w:t>);</w:t>
      </w:r>
    </w:p>
    <w:p w14:paraId="256CA34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title(</w:t>
      </w:r>
      <w:r w:rsidRPr="00C1615B">
        <w:rPr>
          <w:rFonts w:ascii="Consolas" w:eastAsia="Times New Roman" w:hAnsi="Consolas" w:cs="Times New Roman"/>
          <w:color w:val="CE9178"/>
          <w:sz w:val="21"/>
          <w:szCs w:val="21"/>
        </w:rPr>
        <w:t>'Histogram of Converted Numbers'</w:t>
      </w:r>
      <w:r w:rsidRPr="00C1615B">
        <w:rPr>
          <w:rFonts w:ascii="Consolas" w:eastAsia="Times New Roman" w:hAnsi="Consolas" w:cs="Times New Roman"/>
          <w:color w:val="D4D4D4"/>
          <w:sz w:val="21"/>
          <w:szCs w:val="21"/>
        </w:rPr>
        <w:t>);</w:t>
      </w:r>
    </w:p>
    <w:p w14:paraId="53C0788A"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xlabel</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'Converted Number'</w:t>
      </w:r>
      <w:r w:rsidRPr="00C1615B">
        <w:rPr>
          <w:rFonts w:ascii="Consolas" w:eastAsia="Times New Roman" w:hAnsi="Consolas" w:cs="Times New Roman"/>
          <w:color w:val="D4D4D4"/>
          <w:sz w:val="21"/>
          <w:szCs w:val="21"/>
        </w:rPr>
        <w:t>);</w:t>
      </w:r>
    </w:p>
    <w:p w14:paraId="19DD243F"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ylabel</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'Probability'</w:t>
      </w:r>
      <w:r w:rsidRPr="00C1615B">
        <w:rPr>
          <w:rFonts w:ascii="Consolas" w:eastAsia="Times New Roman" w:hAnsi="Consolas" w:cs="Times New Roman"/>
          <w:color w:val="D4D4D4"/>
          <w:sz w:val="21"/>
          <w:szCs w:val="21"/>
        </w:rPr>
        <w:t>);</w:t>
      </w:r>
    </w:p>
    <w:p w14:paraId="53C43DC2"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2A82102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Extracted histogram data (replace this </w:t>
      </w:r>
      <w:r w:rsidRPr="00C1615B">
        <w:rPr>
          <w:rFonts w:ascii="Consolas" w:eastAsia="Times New Roman" w:hAnsi="Consolas" w:cs="Times New Roman"/>
          <w:color w:val="569CD6"/>
          <w:sz w:val="21"/>
          <w:szCs w:val="21"/>
        </w:rPr>
        <w:t>with</w:t>
      </w:r>
      <w:r w:rsidRPr="00C1615B">
        <w:rPr>
          <w:rFonts w:ascii="Consolas" w:eastAsia="Times New Roman" w:hAnsi="Consolas" w:cs="Times New Roman"/>
          <w:color w:val="D4D4D4"/>
          <w:sz w:val="21"/>
          <w:szCs w:val="21"/>
        </w:rPr>
        <w:t xml:space="preserve"> your actual histogram data)</w:t>
      </w:r>
    </w:p>
    <w:p w14:paraId="5AB23F0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histogram_data</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all_converted_numbers</w:t>
      </w:r>
      <w:proofErr w:type="spellEnd"/>
      <w:r w:rsidRPr="00C1615B">
        <w:rPr>
          <w:rFonts w:ascii="Consolas" w:eastAsia="Times New Roman" w:hAnsi="Consolas" w:cs="Times New Roman"/>
          <w:color w:val="D4D4D4"/>
          <w:sz w:val="21"/>
          <w:szCs w:val="21"/>
        </w:rPr>
        <w:t>;</w:t>
      </w:r>
    </w:p>
    <w:p w14:paraId="03288C0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45905031"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Define the number of bins</w:t>
      </w:r>
    </w:p>
    <w:p w14:paraId="4C61405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num_bins</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10</w:t>
      </w:r>
      <w:r w:rsidRPr="00C1615B">
        <w:rPr>
          <w:rFonts w:ascii="Consolas" w:eastAsia="Times New Roman" w:hAnsi="Consolas" w:cs="Times New Roman"/>
          <w:color w:val="D4D4D4"/>
          <w:sz w:val="21"/>
          <w:szCs w:val="21"/>
        </w:rPr>
        <w:t>; % Adjust this based on your histogram</w:t>
      </w:r>
    </w:p>
    <w:p w14:paraId="49EF3B74"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79C89ACB"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Compute the expected frequency</w:t>
      </w:r>
    </w:p>
    <w:p w14:paraId="1FE74CCB"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expected_frequency</w:t>
      </w:r>
      <w:proofErr w:type="spellEnd"/>
      <w:r w:rsidRPr="00C1615B">
        <w:rPr>
          <w:rFonts w:ascii="Consolas" w:eastAsia="Times New Roman" w:hAnsi="Consolas" w:cs="Times New Roman"/>
          <w:color w:val="D4D4D4"/>
          <w:sz w:val="21"/>
          <w:szCs w:val="21"/>
        </w:rPr>
        <w:t xml:space="preserve"> = length(</w:t>
      </w:r>
      <w:proofErr w:type="spellStart"/>
      <w:r w:rsidRPr="00C1615B">
        <w:rPr>
          <w:rFonts w:ascii="Consolas" w:eastAsia="Times New Roman" w:hAnsi="Consolas" w:cs="Times New Roman"/>
          <w:color w:val="D4D4D4"/>
          <w:sz w:val="21"/>
          <w:szCs w:val="21"/>
        </w:rPr>
        <w:t>histogram_data</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num_bins</w:t>
      </w:r>
      <w:proofErr w:type="spellEnd"/>
      <w:r w:rsidRPr="00C1615B">
        <w:rPr>
          <w:rFonts w:ascii="Consolas" w:eastAsia="Times New Roman" w:hAnsi="Consolas" w:cs="Times New Roman"/>
          <w:color w:val="D4D4D4"/>
          <w:sz w:val="21"/>
          <w:szCs w:val="21"/>
        </w:rPr>
        <w:t>;</w:t>
      </w:r>
    </w:p>
    <w:p w14:paraId="0779C2B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652FBE72"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Perform Chi-square test</w:t>
      </w:r>
    </w:p>
    <w:p w14:paraId="73A9FEB1"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lastRenderedPageBreak/>
        <w:t>[h, p, stats] = chi2gof(</w:t>
      </w:r>
      <w:proofErr w:type="spellStart"/>
      <w:r w:rsidRPr="00C1615B">
        <w:rPr>
          <w:rFonts w:ascii="Consolas" w:eastAsia="Times New Roman" w:hAnsi="Consolas" w:cs="Times New Roman"/>
          <w:color w:val="D4D4D4"/>
          <w:sz w:val="21"/>
          <w:szCs w:val="21"/>
        </w:rPr>
        <w:t>histogram_data</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'Expected'</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repmat</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expected_frequency</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num_bins</w:t>
      </w:r>
      <w:proofErr w:type="spellEnd"/>
      <w:r w:rsidRPr="00C1615B">
        <w:rPr>
          <w:rFonts w:ascii="Consolas" w:eastAsia="Times New Roman" w:hAnsi="Consolas" w:cs="Times New Roman"/>
          <w:color w:val="D4D4D4"/>
          <w:sz w:val="21"/>
          <w:szCs w:val="21"/>
        </w:rPr>
        <w:t>));</w:t>
      </w:r>
    </w:p>
    <w:p w14:paraId="5B9CBFF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277E3822"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Display results</w:t>
      </w:r>
    </w:p>
    <w:p w14:paraId="303C476B"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'Chi-square statistic: '</w:t>
      </w:r>
      <w:r w:rsidRPr="00C1615B">
        <w:rPr>
          <w:rFonts w:ascii="Consolas" w:eastAsia="Times New Roman" w:hAnsi="Consolas" w:cs="Times New Roman"/>
          <w:color w:val="D4D4D4"/>
          <w:sz w:val="21"/>
          <w:szCs w:val="21"/>
        </w:rPr>
        <w:t>, num2str(stats.chi2stat)]);</w:t>
      </w:r>
    </w:p>
    <w:p w14:paraId="138CB04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'p-value: '</w:t>
      </w:r>
      <w:r w:rsidRPr="00C1615B">
        <w:rPr>
          <w:rFonts w:ascii="Consolas" w:eastAsia="Times New Roman" w:hAnsi="Consolas" w:cs="Times New Roman"/>
          <w:color w:val="D4D4D4"/>
          <w:sz w:val="21"/>
          <w:szCs w:val="21"/>
        </w:rPr>
        <w:t>, num2str(p)]);</w:t>
      </w:r>
    </w:p>
    <w:p w14:paraId="1752AC6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'Degrees of freedom: '</w:t>
      </w:r>
      <w:r w:rsidRPr="00C1615B">
        <w:rPr>
          <w:rFonts w:ascii="Consolas" w:eastAsia="Times New Roman" w:hAnsi="Consolas" w:cs="Times New Roman"/>
          <w:color w:val="D4D4D4"/>
          <w:sz w:val="21"/>
          <w:szCs w:val="21"/>
        </w:rPr>
        <w:t>, num2str(</w:t>
      </w:r>
      <w:proofErr w:type="spellStart"/>
      <w:r w:rsidRPr="00C1615B">
        <w:rPr>
          <w:rFonts w:ascii="Consolas" w:eastAsia="Times New Roman" w:hAnsi="Consolas" w:cs="Times New Roman"/>
          <w:color w:val="D4D4D4"/>
          <w:sz w:val="21"/>
          <w:szCs w:val="21"/>
        </w:rPr>
        <w:t>stats.df</w:t>
      </w:r>
      <w:proofErr w:type="spellEnd"/>
      <w:r w:rsidRPr="00C1615B">
        <w:rPr>
          <w:rFonts w:ascii="Consolas" w:eastAsia="Times New Roman" w:hAnsi="Consolas" w:cs="Times New Roman"/>
          <w:color w:val="D4D4D4"/>
          <w:sz w:val="21"/>
          <w:szCs w:val="21"/>
        </w:rPr>
        <w:t>)]);</w:t>
      </w:r>
    </w:p>
    <w:p w14:paraId="59AC5F0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roofErr w:type="spellStart"/>
      <w:r w:rsidRPr="00C1615B">
        <w:rPr>
          <w:rFonts w:ascii="Consolas" w:eastAsia="Times New Roman" w:hAnsi="Consolas" w:cs="Times New Roman"/>
          <w:color w:val="D4D4D4"/>
          <w:sz w:val="21"/>
          <w:szCs w:val="21"/>
        </w:rPr>
        <w:t>disp</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'Test result: '</w:t>
      </w:r>
      <w:r w:rsidRPr="00C1615B">
        <w:rPr>
          <w:rFonts w:ascii="Consolas" w:eastAsia="Times New Roman" w:hAnsi="Consolas" w:cs="Times New Roman"/>
          <w:color w:val="D4D4D4"/>
          <w:sz w:val="21"/>
          <w:szCs w:val="21"/>
        </w:rPr>
        <w:t>, num2str(h)]);</w:t>
      </w:r>
    </w:p>
    <w:p w14:paraId="44C7770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332EF4D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function hash = generateSHA256(</w:t>
      </w:r>
      <w:proofErr w:type="spellStart"/>
      <w:r w:rsidRPr="00C1615B">
        <w:rPr>
          <w:rFonts w:ascii="Consolas" w:eastAsia="Times New Roman" w:hAnsi="Consolas" w:cs="Times New Roman"/>
          <w:color w:val="D4D4D4"/>
          <w:sz w:val="21"/>
          <w:szCs w:val="21"/>
        </w:rPr>
        <w:t>inputString</w:t>
      </w:r>
      <w:proofErr w:type="spellEnd"/>
      <w:r w:rsidRPr="00C1615B">
        <w:rPr>
          <w:rFonts w:ascii="Consolas" w:eastAsia="Times New Roman" w:hAnsi="Consolas" w:cs="Times New Roman"/>
          <w:color w:val="D4D4D4"/>
          <w:sz w:val="21"/>
          <w:szCs w:val="21"/>
        </w:rPr>
        <w:t>)</w:t>
      </w:r>
    </w:p>
    <w:p w14:paraId="2B735151"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 Convert MATLAB string to Java string</w:t>
      </w:r>
    </w:p>
    <w:p w14:paraId="0203644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javaString</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java.lang.String</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inputString</w:t>
      </w:r>
      <w:proofErr w:type="spellEnd"/>
      <w:r w:rsidRPr="00C1615B">
        <w:rPr>
          <w:rFonts w:ascii="Consolas" w:eastAsia="Times New Roman" w:hAnsi="Consolas" w:cs="Times New Roman"/>
          <w:color w:val="D4D4D4"/>
          <w:sz w:val="21"/>
          <w:szCs w:val="21"/>
        </w:rPr>
        <w:t>);</w:t>
      </w:r>
    </w:p>
    <w:p w14:paraId="572A8EB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
    <w:p w14:paraId="16B21904"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 Get the SHA-</w:t>
      </w:r>
      <w:r w:rsidRPr="00C1615B">
        <w:rPr>
          <w:rFonts w:ascii="Consolas" w:eastAsia="Times New Roman" w:hAnsi="Consolas" w:cs="Times New Roman"/>
          <w:color w:val="B5CEA8"/>
          <w:sz w:val="21"/>
          <w:szCs w:val="21"/>
        </w:rPr>
        <w:t>256</w:t>
      </w:r>
      <w:r w:rsidRPr="00C1615B">
        <w:rPr>
          <w:rFonts w:ascii="Consolas" w:eastAsia="Times New Roman" w:hAnsi="Consolas" w:cs="Times New Roman"/>
          <w:color w:val="D4D4D4"/>
          <w:sz w:val="21"/>
          <w:szCs w:val="21"/>
        </w:rPr>
        <w:t xml:space="preserve"> digest instance</w:t>
      </w:r>
    </w:p>
    <w:p w14:paraId="497675B6"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digest = </w:t>
      </w:r>
      <w:proofErr w:type="spellStart"/>
      <w:r w:rsidRPr="00C1615B">
        <w:rPr>
          <w:rFonts w:ascii="Consolas" w:eastAsia="Times New Roman" w:hAnsi="Consolas" w:cs="Times New Roman"/>
          <w:color w:val="D4D4D4"/>
          <w:sz w:val="21"/>
          <w:szCs w:val="21"/>
        </w:rPr>
        <w:t>java.security.MessageDigest.getInstance</w:t>
      </w:r>
      <w:proofErr w:type="spellEnd"/>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'SHA-256'</w:t>
      </w:r>
      <w:r w:rsidRPr="00C1615B">
        <w:rPr>
          <w:rFonts w:ascii="Consolas" w:eastAsia="Times New Roman" w:hAnsi="Consolas" w:cs="Times New Roman"/>
          <w:color w:val="D4D4D4"/>
          <w:sz w:val="21"/>
          <w:szCs w:val="21"/>
        </w:rPr>
        <w:t>);</w:t>
      </w:r>
    </w:p>
    <w:p w14:paraId="608E96F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
    <w:p w14:paraId="594359E0"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 Compute the digest</w:t>
      </w:r>
    </w:p>
    <w:p w14:paraId="07DBCAC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digestBytes</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digest.digest</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javaString.getBytes</w:t>
      </w:r>
      <w:proofErr w:type="spellEnd"/>
      <w:r w:rsidRPr="00C1615B">
        <w:rPr>
          <w:rFonts w:ascii="Consolas" w:eastAsia="Times New Roman" w:hAnsi="Consolas" w:cs="Times New Roman"/>
          <w:color w:val="D4D4D4"/>
          <w:sz w:val="21"/>
          <w:szCs w:val="21"/>
        </w:rPr>
        <w:t>());</w:t>
      </w:r>
    </w:p>
    <w:p w14:paraId="15FF1D6C"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
    <w:p w14:paraId="771865A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 Convert bytes to hexadecimal string</w:t>
      </w:r>
    </w:p>
    <w:p w14:paraId="7E00214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hash = reshape(dec2hex(typecast(</w:t>
      </w:r>
      <w:proofErr w:type="spellStart"/>
      <w:r w:rsidRPr="00C1615B">
        <w:rPr>
          <w:rFonts w:ascii="Consolas" w:eastAsia="Times New Roman" w:hAnsi="Consolas" w:cs="Times New Roman"/>
          <w:color w:val="D4D4D4"/>
          <w:sz w:val="21"/>
          <w:szCs w:val="21"/>
        </w:rPr>
        <w:t>digestBytes</w:t>
      </w:r>
      <w:proofErr w:type="spellEnd"/>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CE9178"/>
          <w:sz w:val="21"/>
          <w:szCs w:val="21"/>
        </w:rPr>
        <w:t>'uint8'</w:t>
      </w:r>
      <w:r w:rsidRPr="00C1615B">
        <w:rPr>
          <w:rFonts w:ascii="Consolas" w:eastAsia="Times New Roman" w:hAnsi="Consolas" w:cs="Times New Roman"/>
          <w:color w:val="D4D4D4"/>
          <w:sz w:val="21"/>
          <w:szCs w:val="21"/>
        </w:rPr>
        <w:t>))</w:t>
      </w:r>
      <w:r w:rsidRPr="00C1615B">
        <w:rPr>
          <w:rFonts w:ascii="Consolas" w:eastAsia="Times New Roman" w:hAnsi="Consolas" w:cs="Times New Roman"/>
          <w:color w:val="CE9178"/>
          <w:sz w:val="21"/>
          <w:szCs w:val="21"/>
        </w:rPr>
        <w:t>', 1, []);</w:t>
      </w:r>
    </w:p>
    <w:p w14:paraId="6608FBB4"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end</w:t>
      </w:r>
    </w:p>
    <w:p w14:paraId="01AD05A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p>
    <w:p w14:paraId="65BF9D28"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function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 xml:space="preserve"> = hex2num(</w:t>
      </w:r>
      <w:proofErr w:type="spellStart"/>
      <w:r w:rsidRPr="00C1615B">
        <w:rPr>
          <w:rFonts w:ascii="Consolas" w:eastAsia="Times New Roman" w:hAnsi="Consolas" w:cs="Times New Roman"/>
          <w:color w:val="D4D4D4"/>
          <w:sz w:val="21"/>
          <w:szCs w:val="21"/>
        </w:rPr>
        <w:t>hexString</w:t>
      </w:r>
      <w:proofErr w:type="spellEnd"/>
      <w:r w:rsidRPr="00C1615B">
        <w:rPr>
          <w:rFonts w:ascii="Consolas" w:eastAsia="Times New Roman" w:hAnsi="Consolas" w:cs="Times New Roman"/>
          <w:color w:val="D4D4D4"/>
          <w:sz w:val="21"/>
          <w:szCs w:val="21"/>
        </w:rPr>
        <w:t>)</w:t>
      </w:r>
    </w:p>
    <w:p w14:paraId="02FCE32D" w14:textId="77777777" w:rsidR="00041AA6"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w:t>
      </w:r>
    </w:p>
    <w:p w14:paraId="3AA3DF15"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 Convert hexadecimal string to a number between </w:t>
      </w:r>
      <w:r w:rsidRPr="00C1615B">
        <w:rPr>
          <w:rFonts w:ascii="Consolas" w:eastAsia="Times New Roman" w:hAnsi="Consolas" w:cs="Times New Roman"/>
          <w:color w:val="B5CEA8"/>
          <w:sz w:val="21"/>
          <w:szCs w:val="21"/>
        </w:rPr>
        <w:t>0</w:t>
      </w:r>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569CD6"/>
          <w:sz w:val="21"/>
          <w:szCs w:val="21"/>
        </w:rPr>
        <w:t>and</w:t>
      </w:r>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B5CEA8"/>
          <w:sz w:val="21"/>
          <w:szCs w:val="21"/>
        </w:rPr>
        <w:t>1</w:t>
      </w:r>
    </w:p>
    <w:p w14:paraId="3BB20924"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0</w:t>
      </w:r>
      <w:r w:rsidRPr="00C1615B">
        <w:rPr>
          <w:rFonts w:ascii="Consolas" w:eastAsia="Times New Roman" w:hAnsi="Consolas" w:cs="Times New Roman"/>
          <w:color w:val="D4D4D4"/>
          <w:sz w:val="21"/>
          <w:szCs w:val="21"/>
        </w:rPr>
        <w:t>;</w:t>
      </w:r>
    </w:p>
    <w:p w14:paraId="381572C2" w14:textId="77777777" w:rsidR="00041AA6"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
    <w:p w14:paraId="29E05DA9" w14:textId="77777777" w:rsidR="00041AA6" w:rsidRDefault="00041AA6" w:rsidP="00041AA6">
      <w:pPr>
        <w:shd w:val="clear" w:color="auto" w:fill="1E1E1E"/>
        <w:spacing w:line="285" w:lineRule="atLeast"/>
        <w:rPr>
          <w:rFonts w:ascii="Consolas" w:eastAsia="Times New Roman" w:hAnsi="Consolas" w:cs="Times New Roman"/>
          <w:color w:val="D4D4D4"/>
          <w:sz w:val="21"/>
          <w:szCs w:val="21"/>
        </w:rPr>
      </w:pPr>
    </w:p>
    <w:p w14:paraId="1F75E66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r w:rsidRPr="00C1615B">
        <w:rPr>
          <w:rFonts w:ascii="Consolas" w:eastAsia="Times New Roman" w:hAnsi="Consolas" w:cs="Times New Roman"/>
          <w:color w:val="569CD6"/>
          <w:sz w:val="21"/>
          <w:szCs w:val="21"/>
        </w:rPr>
        <w:t>for</w:t>
      </w: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w:t>
      </w:r>
      <w:r w:rsidRPr="00C1615B">
        <w:rPr>
          <w:rFonts w:ascii="Consolas" w:eastAsia="Times New Roman" w:hAnsi="Consolas" w:cs="Times New Roman"/>
          <w:color w:val="D4D4D4"/>
          <w:sz w:val="21"/>
          <w:szCs w:val="21"/>
        </w:rPr>
        <w:t>:length(</w:t>
      </w:r>
      <w:proofErr w:type="spellStart"/>
      <w:r w:rsidRPr="00C1615B">
        <w:rPr>
          <w:rFonts w:ascii="Consolas" w:eastAsia="Times New Roman" w:hAnsi="Consolas" w:cs="Times New Roman"/>
          <w:color w:val="D4D4D4"/>
          <w:sz w:val="21"/>
          <w:szCs w:val="21"/>
        </w:rPr>
        <w:t>hexString</w:t>
      </w:r>
      <w:proofErr w:type="spellEnd"/>
      <w:r w:rsidRPr="00C1615B">
        <w:rPr>
          <w:rFonts w:ascii="Consolas" w:eastAsia="Times New Roman" w:hAnsi="Consolas" w:cs="Times New Roman"/>
          <w:color w:val="D4D4D4"/>
          <w:sz w:val="21"/>
          <w:szCs w:val="21"/>
        </w:rPr>
        <w:t>)</w:t>
      </w:r>
    </w:p>
    <w:p w14:paraId="0915A8C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16</w:t>
      </w:r>
      <w:r w:rsidRPr="00C1615B">
        <w:rPr>
          <w:rFonts w:ascii="Consolas" w:eastAsia="Times New Roman" w:hAnsi="Consolas" w:cs="Times New Roman"/>
          <w:color w:val="D4D4D4"/>
          <w:sz w:val="21"/>
          <w:szCs w:val="21"/>
        </w:rPr>
        <w:t xml:space="preserve"> + hex2dec(</w:t>
      </w:r>
      <w:proofErr w:type="spellStart"/>
      <w:r w:rsidRPr="00C1615B">
        <w:rPr>
          <w:rFonts w:ascii="Consolas" w:eastAsia="Times New Roman" w:hAnsi="Consolas" w:cs="Times New Roman"/>
          <w:color w:val="D4D4D4"/>
          <w:sz w:val="21"/>
          <w:szCs w:val="21"/>
        </w:rPr>
        <w:t>hexString</w:t>
      </w:r>
      <w:proofErr w:type="spellEnd"/>
      <w:r w:rsidRPr="00C1615B">
        <w:rPr>
          <w:rFonts w:ascii="Consolas" w:eastAsia="Times New Roman" w:hAnsi="Consolas" w:cs="Times New Roman"/>
          <w:color w:val="D4D4D4"/>
          <w:sz w:val="21"/>
          <w:szCs w:val="21"/>
        </w:rPr>
        <w:t>(</w:t>
      </w:r>
      <w:proofErr w:type="spellStart"/>
      <w:r w:rsidRPr="00C1615B">
        <w:rPr>
          <w:rFonts w:ascii="Consolas" w:eastAsia="Times New Roman" w:hAnsi="Consolas" w:cs="Times New Roman"/>
          <w:color w:val="D4D4D4"/>
          <w:sz w:val="21"/>
          <w:szCs w:val="21"/>
        </w:rPr>
        <w:t>i</w:t>
      </w:r>
      <w:proofErr w:type="spellEnd"/>
      <w:r w:rsidRPr="00C1615B">
        <w:rPr>
          <w:rFonts w:ascii="Consolas" w:eastAsia="Times New Roman" w:hAnsi="Consolas" w:cs="Times New Roman"/>
          <w:color w:val="D4D4D4"/>
          <w:sz w:val="21"/>
          <w:szCs w:val="21"/>
        </w:rPr>
        <w:t>));</w:t>
      </w:r>
    </w:p>
    <w:p w14:paraId="1EF7E70E"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end</w:t>
      </w:r>
    </w:p>
    <w:p w14:paraId="2767CFFD"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 xml:space="preserve">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 xml:space="preserve"> = </w:t>
      </w:r>
      <w:proofErr w:type="spellStart"/>
      <w:r w:rsidRPr="00C1615B">
        <w:rPr>
          <w:rFonts w:ascii="Consolas" w:eastAsia="Times New Roman" w:hAnsi="Consolas" w:cs="Times New Roman"/>
          <w:color w:val="D4D4D4"/>
          <w:sz w:val="21"/>
          <w:szCs w:val="21"/>
        </w:rPr>
        <w:t>num</w:t>
      </w:r>
      <w:proofErr w:type="spellEnd"/>
      <w:r w:rsidRPr="00C1615B">
        <w:rPr>
          <w:rFonts w:ascii="Consolas" w:eastAsia="Times New Roman" w:hAnsi="Consolas" w:cs="Times New Roman"/>
          <w:color w:val="D4D4D4"/>
          <w:sz w:val="21"/>
          <w:szCs w:val="21"/>
        </w:rPr>
        <w:t xml:space="preserve"> / </w:t>
      </w:r>
      <w:r w:rsidRPr="00C1615B">
        <w:rPr>
          <w:rFonts w:ascii="Consolas" w:eastAsia="Times New Roman" w:hAnsi="Consolas" w:cs="Times New Roman"/>
          <w:color w:val="B5CEA8"/>
          <w:sz w:val="21"/>
          <w:szCs w:val="21"/>
        </w:rPr>
        <w:t>16</w:t>
      </w:r>
      <w:r w:rsidRPr="00C1615B">
        <w:rPr>
          <w:rFonts w:ascii="Consolas" w:eastAsia="Times New Roman" w:hAnsi="Consolas" w:cs="Times New Roman"/>
          <w:color w:val="D4D4D4"/>
          <w:sz w:val="21"/>
          <w:szCs w:val="21"/>
        </w:rPr>
        <w:t>^length(</w:t>
      </w:r>
      <w:proofErr w:type="spellStart"/>
      <w:r w:rsidRPr="00C1615B">
        <w:rPr>
          <w:rFonts w:ascii="Consolas" w:eastAsia="Times New Roman" w:hAnsi="Consolas" w:cs="Times New Roman"/>
          <w:color w:val="D4D4D4"/>
          <w:sz w:val="21"/>
          <w:szCs w:val="21"/>
        </w:rPr>
        <w:t>hexString</w:t>
      </w:r>
      <w:proofErr w:type="spellEnd"/>
      <w:r w:rsidRPr="00C1615B">
        <w:rPr>
          <w:rFonts w:ascii="Consolas" w:eastAsia="Times New Roman" w:hAnsi="Consolas" w:cs="Times New Roman"/>
          <w:color w:val="D4D4D4"/>
          <w:sz w:val="21"/>
          <w:szCs w:val="21"/>
        </w:rPr>
        <w:t>);</w:t>
      </w:r>
    </w:p>
    <w:p w14:paraId="54A2F6D3" w14:textId="77777777" w:rsidR="00041AA6" w:rsidRPr="00C1615B" w:rsidRDefault="00041AA6" w:rsidP="00041AA6">
      <w:pPr>
        <w:shd w:val="clear" w:color="auto" w:fill="1E1E1E"/>
        <w:spacing w:line="285" w:lineRule="atLeast"/>
        <w:rPr>
          <w:rFonts w:ascii="Consolas" w:eastAsia="Times New Roman" w:hAnsi="Consolas" w:cs="Times New Roman"/>
          <w:color w:val="D4D4D4"/>
          <w:sz w:val="21"/>
          <w:szCs w:val="21"/>
        </w:rPr>
      </w:pPr>
      <w:r w:rsidRPr="00C1615B">
        <w:rPr>
          <w:rFonts w:ascii="Consolas" w:eastAsia="Times New Roman" w:hAnsi="Consolas" w:cs="Times New Roman"/>
          <w:color w:val="D4D4D4"/>
          <w:sz w:val="21"/>
          <w:szCs w:val="21"/>
        </w:rPr>
        <w:t>end</w:t>
      </w:r>
    </w:p>
    <w:p w14:paraId="0AE3D54C" w14:textId="77777777" w:rsidR="00041AA6" w:rsidRPr="00C1615B" w:rsidRDefault="00041AA6" w:rsidP="00041AA6">
      <w:pPr>
        <w:tabs>
          <w:tab w:val="left" w:pos="10348"/>
        </w:tabs>
        <w:spacing w:before="41"/>
        <w:ind w:right="140"/>
        <w:rPr>
          <w:rFonts w:ascii="Times New Roman" w:hAnsi="Times New Roman" w:cs="Times New Roman"/>
        </w:rPr>
      </w:pPr>
    </w:p>
    <w:p w14:paraId="617A7383" w14:textId="77777777" w:rsidR="00041AA6" w:rsidRPr="00C1615B"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Performance Considerations</w:t>
      </w:r>
      <w:r>
        <w:rPr>
          <w:rFonts w:ascii="Times New Roman" w:hAnsi="Times New Roman" w:cs="Times New Roman"/>
        </w:rPr>
        <w:t xml:space="preserve">: </w:t>
      </w:r>
    </w:p>
    <w:p w14:paraId="1044E50D" w14:textId="7417B9D3" w:rsidR="00041AA6" w:rsidRPr="00041AA6" w:rsidRDefault="00041AA6" w:rsidP="00041AA6">
      <w:pPr>
        <w:tabs>
          <w:tab w:val="left" w:pos="10348"/>
        </w:tabs>
        <w:spacing w:before="41"/>
        <w:ind w:right="140"/>
        <w:rPr>
          <w:rFonts w:ascii="Times New Roman" w:hAnsi="Times New Roman" w:cs="Times New Roman"/>
        </w:rPr>
      </w:pPr>
      <w:r w:rsidRPr="00C1615B">
        <w:rPr>
          <w:rFonts w:ascii="Times New Roman" w:hAnsi="Times New Roman" w:cs="Times New Roman"/>
        </w:rPr>
        <w:t>While hashing enhances randomness, it adds a computational overhead. The chosen batch size for processing and hashing needs to consider the desired balance between randomness quality and overall system performance. A smaller batch size might lead to more frequent hashing operations but potentially higher randomness. A larger batch size reduces the number of hashing operations but might slightly reduce the randomness strength. Finding an optimal batch size might involve experimentation and analysis based on the specific application requirements.</w:t>
      </w:r>
    </w:p>
    <w:p w14:paraId="3E13D03B" w14:textId="0417C529" w:rsidR="00041AA6" w:rsidRDefault="00041AA6" w:rsidP="00041AA6">
      <w:pPr>
        <w:tabs>
          <w:tab w:val="left" w:pos="10348"/>
        </w:tabs>
        <w:spacing w:before="41"/>
        <w:ind w:right="140"/>
        <w:rPr>
          <w:rFonts w:ascii="Times New Roman" w:hAnsi="Times New Roman" w:cs="Times New Roman"/>
          <w:b/>
          <w:bCs/>
        </w:rPr>
      </w:pPr>
      <w:r>
        <w:rPr>
          <w:rFonts w:ascii="Times New Roman" w:hAnsi="Times New Roman" w:cs="Times New Roman"/>
          <w:b/>
          <w:bCs/>
        </w:rPr>
        <w:t>Results</w:t>
      </w:r>
    </w:p>
    <w:p w14:paraId="19283D3B" w14:textId="77777777" w:rsidR="00041AA6" w:rsidRDefault="00041AA6" w:rsidP="00041AA6">
      <w:pPr>
        <w:tabs>
          <w:tab w:val="left" w:pos="10348"/>
        </w:tabs>
        <w:spacing w:before="41"/>
        <w:ind w:right="140"/>
        <w:rPr>
          <w:rFonts w:ascii="Times New Roman" w:hAnsi="Times New Roman" w:cs="Times New Roman"/>
        </w:rPr>
      </w:pPr>
      <w:r w:rsidRPr="000D1B28">
        <w:rPr>
          <w:rFonts w:ascii="Times New Roman" w:hAnsi="Times New Roman" w:cs="Times New Roman"/>
        </w:rPr>
        <w:t xml:space="preserve">This section presents the results obtained from </w:t>
      </w:r>
      <w:proofErr w:type="spellStart"/>
      <w:r w:rsidRPr="000D1B28">
        <w:rPr>
          <w:rFonts w:ascii="Times New Roman" w:hAnsi="Times New Roman" w:cs="Times New Roman"/>
        </w:rPr>
        <w:t>analyzing</w:t>
      </w:r>
      <w:proofErr w:type="spellEnd"/>
      <w:r w:rsidRPr="000D1B28">
        <w:rPr>
          <w:rFonts w:ascii="Times New Roman" w:hAnsi="Times New Roman" w:cs="Times New Roman"/>
        </w:rPr>
        <w:t xml:space="preserve"> the motion data captured by the motion capture system. The analysis focuses on assessing the randomness properties of the signal extracted from the pendulum's motion.</w:t>
      </w:r>
    </w:p>
    <w:p w14:paraId="37C1B316" w14:textId="77777777" w:rsidR="00041AA6" w:rsidRDefault="00041AA6" w:rsidP="00041AA6">
      <w:pPr>
        <w:keepNext/>
        <w:tabs>
          <w:tab w:val="left" w:pos="10348"/>
        </w:tabs>
        <w:spacing w:before="41"/>
        <w:ind w:right="140"/>
        <w:jc w:val="center"/>
      </w:pPr>
      <w:r w:rsidRPr="000D1B28">
        <w:rPr>
          <w:rFonts w:ascii="Times New Roman" w:hAnsi="Times New Roman" w:cs="Times New Roman"/>
          <w:noProof/>
        </w:rPr>
        <w:drawing>
          <wp:inline distT="0" distB="0" distL="0" distR="0" wp14:anchorId="59A2253E" wp14:editId="3C7BAE8A">
            <wp:extent cx="6118860" cy="3026759"/>
            <wp:effectExtent l="0" t="0" r="0" b="2540"/>
            <wp:docPr id="177669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3694" name=""/>
                    <pic:cNvPicPr/>
                  </pic:nvPicPr>
                  <pic:blipFill>
                    <a:blip r:embed="rId17"/>
                    <a:stretch>
                      <a:fillRect/>
                    </a:stretch>
                  </pic:blipFill>
                  <pic:spPr>
                    <a:xfrm>
                      <a:off x="0" y="0"/>
                      <a:ext cx="6120951" cy="3027793"/>
                    </a:xfrm>
                    <a:prstGeom prst="rect">
                      <a:avLst/>
                    </a:prstGeom>
                  </pic:spPr>
                </pic:pic>
              </a:graphicData>
            </a:graphic>
          </wp:inline>
        </w:drawing>
      </w:r>
    </w:p>
    <w:p w14:paraId="1D0024BE" w14:textId="601B00F4" w:rsidR="00041AA6" w:rsidRDefault="00041AA6" w:rsidP="00041AA6">
      <w:pPr>
        <w:pStyle w:val="Caption"/>
        <w:jc w:val="center"/>
      </w:pPr>
      <w:r>
        <w:t xml:space="preserve">Figure </w:t>
      </w:r>
      <w:r>
        <w:fldChar w:fldCharType="begin"/>
      </w:r>
      <w:r>
        <w:instrText xml:space="preserve"> SEQ Figure \* ARABIC </w:instrText>
      </w:r>
      <w:r>
        <w:fldChar w:fldCharType="separate"/>
      </w:r>
      <w:r w:rsidR="00831F8C">
        <w:rPr>
          <w:noProof/>
        </w:rPr>
        <w:t>2</w:t>
      </w:r>
      <w:r>
        <w:fldChar w:fldCharType="end"/>
      </w:r>
      <w:r>
        <w:t xml:space="preserve"> Signal wave from </w:t>
      </w:r>
      <w:proofErr w:type="gramStart"/>
      <w:r>
        <w:t>Pendulum</w:t>
      </w:r>
      <w:proofErr w:type="gramEnd"/>
    </w:p>
    <w:p w14:paraId="298E4705" w14:textId="77777777" w:rsidR="00041AA6" w:rsidRDefault="00041AA6" w:rsidP="00041AA6">
      <w:pPr>
        <w:tabs>
          <w:tab w:val="left" w:pos="10348"/>
        </w:tabs>
        <w:spacing w:before="41"/>
        <w:ind w:right="140"/>
        <w:jc w:val="center"/>
        <w:rPr>
          <w:rFonts w:ascii="Times New Roman" w:hAnsi="Times New Roman" w:cs="Times New Roman"/>
        </w:rPr>
      </w:pPr>
    </w:p>
    <w:p w14:paraId="524754EB" w14:textId="77777777" w:rsidR="00041AA6" w:rsidRDefault="00041AA6" w:rsidP="00041AA6">
      <w:pPr>
        <w:tabs>
          <w:tab w:val="left" w:pos="10348"/>
        </w:tabs>
        <w:spacing w:before="41"/>
        <w:ind w:right="140"/>
        <w:rPr>
          <w:rFonts w:ascii="Times New Roman" w:hAnsi="Times New Roman" w:cs="Times New Roman"/>
        </w:rPr>
      </w:pPr>
      <w:r w:rsidRPr="0096279F">
        <w:rPr>
          <w:rFonts w:ascii="Times New Roman" w:hAnsi="Times New Roman" w:cs="Times New Roman"/>
          <w:i/>
          <w:iCs/>
        </w:rPr>
        <w:lastRenderedPageBreak/>
        <w:t>Figure 6</w:t>
      </w:r>
      <w:r>
        <w:rPr>
          <w:rFonts w:ascii="Times New Roman" w:hAnsi="Times New Roman" w:cs="Times New Roman"/>
        </w:rPr>
        <w:t xml:space="preserve"> </w:t>
      </w:r>
      <w:r w:rsidRPr="000D1B28">
        <w:rPr>
          <w:rFonts w:ascii="Times New Roman" w:hAnsi="Times New Roman" w:cs="Times New Roman"/>
        </w:rPr>
        <w:t>shows a visual representation of the signal received from the pendulum motion. The image displays a series of yellow lines on a black background. While a definitive judgment on randomness cannot be solely based on visual inspection, the plot suggests variations in the signal that could potentially indicate some degree of randomness.</w:t>
      </w:r>
    </w:p>
    <w:p w14:paraId="54104142" w14:textId="77777777" w:rsidR="00041AA6" w:rsidRDefault="00041AA6" w:rsidP="00041AA6">
      <w:pPr>
        <w:tabs>
          <w:tab w:val="left" w:pos="10348"/>
        </w:tabs>
        <w:spacing w:before="41"/>
        <w:ind w:right="140"/>
        <w:rPr>
          <w:rFonts w:ascii="Times New Roman" w:hAnsi="Times New Roman" w:cs="Times New Roman"/>
        </w:rPr>
      </w:pPr>
    </w:p>
    <w:p w14:paraId="0EA45520" w14:textId="77777777" w:rsidR="00041AA6" w:rsidRDefault="00041AA6" w:rsidP="00041AA6">
      <w:pPr>
        <w:keepNext/>
        <w:tabs>
          <w:tab w:val="left" w:pos="10348"/>
        </w:tabs>
        <w:spacing w:before="41"/>
        <w:ind w:right="140"/>
        <w:jc w:val="center"/>
      </w:pPr>
      <w:r>
        <w:rPr>
          <w:noProof/>
        </w:rPr>
        <w:drawing>
          <wp:inline distT="0" distB="0" distL="0" distR="0" wp14:anchorId="6FE3B700" wp14:editId="6FDA1075">
            <wp:extent cx="4328160" cy="3262627"/>
            <wp:effectExtent l="0" t="0" r="0" b="0"/>
            <wp:docPr id="1918314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750" cy="3268348"/>
                    </a:xfrm>
                    <a:prstGeom prst="rect">
                      <a:avLst/>
                    </a:prstGeom>
                    <a:noFill/>
                    <a:ln>
                      <a:noFill/>
                    </a:ln>
                  </pic:spPr>
                </pic:pic>
              </a:graphicData>
            </a:graphic>
          </wp:inline>
        </w:drawing>
      </w:r>
    </w:p>
    <w:p w14:paraId="51625F6D" w14:textId="07E53358" w:rsidR="00041AA6" w:rsidRDefault="00041AA6" w:rsidP="00041AA6">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831F8C">
        <w:rPr>
          <w:noProof/>
        </w:rPr>
        <w:t>3</w:t>
      </w:r>
      <w:r>
        <w:fldChar w:fldCharType="end"/>
      </w:r>
      <w:r>
        <w:t xml:space="preserve"> Histogram of generated </w:t>
      </w:r>
      <w:proofErr w:type="gramStart"/>
      <w:r>
        <w:t>Numbers</w:t>
      </w:r>
      <w:proofErr w:type="gramEnd"/>
    </w:p>
    <w:p w14:paraId="45F3B848" w14:textId="77777777" w:rsidR="00041AA6" w:rsidRDefault="00041AA6" w:rsidP="00041AA6">
      <w:pPr>
        <w:tabs>
          <w:tab w:val="left" w:pos="10348"/>
        </w:tabs>
        <w:spacing w:before="41"/>
        <w:ind w:right="140"/>
        <w:jc w:val="center"/>
        <w:rPr>
          <w:rFonts w:ascii="Times New Roman" w:hAnsi="Times New Roman" w:cs="Times New Roman"/>
        </w:rPr>
      </w:pPr>
    </w:p>
    <w:p w14:paraId="31F17A46" w14:textId="77777777" w:rsidR="00041AA6" w:rsidRPr="000D1B28" w:rsidRDefault="00041AA6" w:rsidP="00041AA6">
      <w:pPr>
        <w:tabs>
          <w:tab w:val="left" w:pos="10348"/>
        </w:tabs>
        <w:spacing w:before="41"/>
        <w:ind w:right="140"/>
        <w:rPr>
          <w:rFonts w:ascii="Times New Roman" w:hAnsi="Times New Roman" w:cs="Times New Roman"/>
        </w:rPr>
      </w:pPr>
      <w:r w:rsidRPr="000D1B28">
        <w:rPr>
          <w:rFonts w:ascii="Times New Roman" w:hAnsi="Times New Roman" w:cs="Times New Roman"/>
        </w:rPr>
        <w:t>The provided histogram offers encouraging preliminary evidence regarding the randomness of the generated numbers. Ideally, a histogram of random data should exhibit a uniform distribution, where the converted numbers (horizontal axis) are spread evenly across the range with a relatively consistent probability (vertical axis).</w:t>
      </w:r>
    </w:p>
    <w:p w14:paraId="17EC9A49" w14:textId="77777777" w:rsidR="00041AA6" w:rsidRDefault="00041AA6" w:rsidP="00041AA6">
      <w:pPr>
        <w:tabs>
          <w:tab w:val="left" w:pos="10348"/>
        </w:tabs>
        <w:spacing w:before="41"/>
        <w:ind w:right="140"/>
        <w:rPr>
          <w:rFonts w:ascii="Times New Roman" w:hAnsi="Times New Roman" w:cs="Times New Roman"/>
        </w:rPr>
      </w:pPr>
      <w:r w:rsidRPr="000D1B28">
        <w:rPr>
          <w:rFonts w:ascii="Times New Roman" w:hAnsi="Times New Roman" w:cs="Times New Roman"/>
        </w:rPr>
        <w:t>While a perfectly flat line might not be achievable in practice due to inherent limitations and potential noise</w:t>
      </w:r>
      <w:r>
        <w:rPr>
          <w:rFonts w:ascii="Times New Roman" w:hAnsi="Times New Roman" w:cs="Times New Roman"/>
        </w:rPr>
        <w:t>.</w:t>
      </w:r>
    </w:p>
    <w:p w14:paraId="6AE7A79A" w14:textId="77777777" w:rsidR="00041AA6" w:rsidRDefault="00041AA6" w:rsidP="00041AA6">
      <w:pPr>
        <w:tabs>
          <w:tab w:val="left" w:pos="10348"/>
        </w:tabs>
        <w:spacing w:before="41"/>
        <w:ind w:right="140"/>
        <w:rPr>
          <w:rFonts w:ascii="Times New Roman" w:hAnsi="Times New Roman" w:cs="Times New Roman"/>
        </w:rPr>
      </w:pPr>
    </w:p>
    <w:p w14:paraId="5415AAEB" w14:textId="77777777" w:rsidR="00041AA6" w:rsidRDefault="00041AA6" w:rsidP="00041AA6">
      <w:pPr>
        <w:tabs>
          <w:tab w:val="left" w:pos="10348"/>
        </w:tabs>
        <w:spacing w:before="41"/>
        <w:ind w:right="140"/>
        <w:rPr>
          <w:rFonts w:ascii="Times New Roman" w:hAnsi="Times New Roman" w:cs="Times New Roman"/>
        </w:rPr>
      </w:pPr>
    </w:p>
    <w:p w14:paraId="5E4AC978" w14:textId="77777777" w:rsidR="00041AA6" w:rsidRDefault="00041AA6" w:rsidP="00041AA6">
      <w:pPr>
        <w:tabs>
          <w:tab w:val="left" w:pos="10348"/>
        </w:tabs>
        <w:spacing w:before="41"/>
        <w:ind w:right="140"/>
        <w:rPr>
          <w:rFonts w:ascii="Times New Roman" w:hAnsi="Times New Roman" w:cs="Times New Roman"/>
        </w:rPr>
      </w:pPr>
    </w:p>
    <w:p w14:paraId="761FE119" w14:textId="77777777" w:rsidR="00041AA6" w:rsidRDefault="00041AA6" w:rsidP="00041AA6">
      <w:pPr>
        <w:tabs>
          <w:tab w:val="left" w:pos="10348"/>
        </w:tabs>
        <w:spacing w:before="41"/>
        <w:ind w:right="140"/>
        <w:rPr>
          <w:rFonts w:ascii="Times New Roman" w:hAnsi="Times New Roman" w:cs="Times New Roman"/>
        </w:rPr>
      </w:pPr>
    </w:p>
    <w:p w14:paraId="400B7A7D" w14:textId="77777777" w:rsidR="00041AA6" w:rsidRDefault="00041AA6" w:rsidP="00041AA6">
      <w:pPr>
        <w:tabs>
          <w:tab w:val="left" w:pos="10348"/>
        </w:tabs>
        <w:spacing w:before="41"/>
        <w:ind w:right="140"/>
        <w:rPr>
          <w:rFonts w:ascii="Times New Roman" w:hAnsi="Times New Roman" w:cs="Times New Roman"/>
        </w:rPr>
      </w:pPr>
    </w:p>
    <w:p w14:paraId="1366D160" w14:textId="77777777" w:rsidR="00041AA6" w:rsidRDefault="00041AA6" w:rsidP="00041AA6">
      <w:pPr>
        <w:tabs>
          <w:tab w:val="left" w:pos="10348"/>
        </w:tabs>
        <w:spacing w:before="41"/>
        <w:ind w:right="140"/>
        <w:rPr>
          <w:rFonts w:ascii="Times New Roman" w:hAnsi="Times New Roman" w:cs="Times New Roman"/>
        </w:rPr>
      </w:pPr>
    </w:p>
    <w:p w14:paraId="6A7AF9AF" w14:textId="77777777" w:rsidR="00041AA6" w:rsidRDefault="00041AA6" w:rsidP="00041AA6">
      <w:pPr>
        <w:tabs>
          <w:tab w:val="left" w:pos="10348"/>
        </w:tabs>
        <w:spacing w:before="41"/>
        <w:ind w:right="140"/>
        <w:rPr>
          <w:rFonts w:ascii="Times New Roman" w:hAnsi="Times New Roman" w:cs="Times New Roman"/>
        </w:rPr>
      </w:pPr>
      <w:r w:rsidRPr="00863E4E">
        <w:rPr>
          <w:rFonts w:ascii="Times New Roman" w:hAnsi="Times New Roman" w:cs="Times New Roman"/>
        </w:rPr>
        <w:lastRenderedPageBreak/>
        <w:t>The Chi-Square test, a statistical analysis for randomness assessment, yielded a positive result (passed). This indicates that the observed distribution of the converted numbers closely resembles what would be expected from a truly random sequence. The high p-value (0.511) further supports this conclusion. In statistical hypothesis testing, a higher p-value suggests weaker evidence to reject the null hypothesis, which in this case is the assumption that the data is random. Since the p-value is significantly greater than the chosen significance level (alpha) of 0.05, we fail to reject the null hypothesis and can tentatively conclude that the data exhibits characteristics consistent with randomness.</w:t>
      </w:r>
    </w:p>
    <w:p w14:paraId="0AC9960E" w14:textId="77777777" w:rsidR="00041AA6" w:rsidRDefault="00041AA6" w:rsidP="00041AA6">
      <w:pPr>
        <w:keepNext/>
        <w:tabs>
          <w:tab w:val="left" w:pos="10348"/>
        </w:tabs>
        <w:spacing w:before="41"/>
        <w:ind w:right="140"/>
        <w:jc w:val="center"/>
      </w:pPr>
      <w:r w:rsidRPr="00863E4E">
        <w:rPr>
          <w:rFonts w:ascii="Times New Roman" w:hAnsi="Times New Roman" w:cs="Times New Roman"/>
          <w:noProof/>
        </w:rPr>
        <w:drawing>
          <wp:inline distT="0" distB="0" distL="0" distR="0" wp14:anchorId="5D18129F" wp14:editId="7F8F3679">
            <wp:extent cx="4663440" cy="3429001"/>
            <wp:effectExtent l="0" t="0" r="3810" b="0"/>
            <wp:docPr id="6935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0167" name=""/>
                    <pic:cNvPicPr/>
                  </pic:nvPicPr>
                  <pic:blipFill>
                    <a:blip r:embed="rId19"/>
                    <a:stretch>
                      <a:fillRect/>
                    </a:stretch>
                  </pic:blipFill>
                  <pic:spPr>
                    <a:xfrm>
                      <a:off x="0" y="0"/>
                      <a:ext cx="4671101" cy="3434634"/>
                    </a:xfrm>
                    <a:prstGeom prst="rect">
                      <a:avLst/>
                    </a:prstGeom>
                  </pic:spPr>
                </pic:pic>
              </a:graphicData>
            </a:graphic>
          </wp:inline>
        </w:drawing>
      </w:r>
    </w:p>
    <w:p w14:paraId="728E44A4" w14:textId="3FEF3523" w:rsidR="00041AA6" w:rsidRDefault="00041AA6" w:rsidP="00041AA6">
      <w:pPr>
        <w:pStyle w:val="Caption"/>
        <w:jc w:val="center"/>
      </w:pPr>
      <w:r>
        <w:t xml:space="preserve">Figure </w:t>
      </w:r>
      <w:r>
        <w:fldChar w:fldCharType="begin"/>
      </w:r>
      <w:r>
        <w:instrText xml:space="preserve"> SEQ Figure \* ARABIC </w:instrText>
      </w:r>
      <w:r>
        <w:fldChar w:fldCharType="separate"/>
      </w:r>
      <w:r w:rsidR="00831F8C">
        <w:rPr>
          <w:noProof/>
        </w:rPr>
        <w:t>4</w:t>
      </w:r>
      <w:r>
        <w:fldChar w:fldCharType="end"/>
      </w:r>
      <w:r>
        <w:t>Chi Square Test Result</w:t>
      </w:r>
    </w:p>
    <w:p w14:paraId="56EC3233" w14:textId="77777777" w:rsidR="00041AA6" w:rsidRDefault="00041AA6" w:rsidP="00041AA6"/>
    <w:p w14:paraId="3E4EBAA6" w14:textId="77777777" w:rsidR="00041AA6" w:rsidRDefault="00041AA6" w:rsidP="00041AA6"/>
    <w:p w14:paraId="6D5B5043" w14:textId="77777777" w:rsidR="00041AA6" w:rsidRDefault="00041AA6" w:rsidP="00041AA6"/>
    <w:p w14:paraId="63231200" w14:textId="77777777" w:rsidR="00041AA6" w:rsidRDefault="00041AA6" w:rsidP="00041AA6"/>
    <w:p w14:paraId="537666FC" w14:textId="77777777" w:rsidR="00041AA6" w:rsidRDefault="00041AA6" w:rsidP="00041AA6"/>
    <w:p w14:paraId="0059BB5A" w14:textId="77777777" w:rsidR="00041AA6" w:rsidRDefault="00041AA6" w:rsidP="00041AA6"/>
    <w:p w14:paraId="0D750B18" w14:textId="77777777" w:rsidR="00041AA6" w:rsidRDefault="00041AA6" w:rsidP="00041AA6"/>
    <w:p w14:paraId="5E374F51" w14:textId="77777777" w:rsidR="00041AA6" w:rsidRDefault="00041AA6" w:rsidP="00041AA6"/>
    <w:p w14:paraId="5A82C32A" w14:textId="77777777" w:rsidR="00041AA6" w:rsidRDefault="00041AA6" w:rsidP="00041AA6"/>
    <w:p w14:paraId="3CC0D193" w14:textId="77777777" w:rsidR="00041AA6" w:rsidRDefault="00041AA6" w:rsidP="00041AA6"/>
    <w:p w14:paraId="65860F34" w14:textId="1BB653FD" w:rsidR="00041AA6" w:rsidRDefault="00041AA6" w:rsidP="00041AA6">
      <w:r w:rsidRPr="00863E4E">
        <w:t xml:space="preserve">The Serial Test, designed to identify patterns or correlations in </w:t>
      </w:r>
      <w:proofErr w:type="spellStart"/>
      <w:r w:rsidRPr="00863E4E">
        <w:t>neighboring</w:t>
      </w:r>
      <w:proofErr w:type="spellEnd"/>
      <w:r w:rsidRPr="00863E4E">
        <w:t xml:space="preserve"> data points, also yielded a positive result (passed). This further strengthens the evidence for randomness in the generated numbers. The reported sequence statistics, including the mean close to 0.5 (expected for random data between 0 and 1), the standard deviation around 0.29, and the minimum and maximum values spanning the entire range, all align with characteristics expected from a random sequence.</w:t>
      </w:r>
    </w:p>
    <w:p w14:paraId="6302273D" w14:textId="77777777" w:rsidR="00041AA6" w:rsidRDefault="00041AA6" w:rsidP="00041AA6"/>
    <w:p w14:paraId="64A837D5" w14:textId="77777777" w:rsidR="00041AA6" w:rsidRDefault="00041AA6" w:rsidP="00041AA6">
      <w:pPr>
        <w:keepNext/>
        <w:jc w:val="center"/>
      </w:pPr>
      <w:r w:rsidRPr="00863E4E">
        <w:rPr>
          <w:noProof/>
        </w:rPr>
        <w:drawing>
          <wp:inline distT="0" distB="0" distL="0" distR="0" wp14:anchorId="3429C28F" wp14:editId="4119B281">
            <wp:extent cx="2810267" cy="2200582"/>
            <wp:effectExtent l="0" t="0" r="9525" b="9525"/>
            <wp:docPr id="2417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8853" name=""/>
                    <pic:cNvPicPr/>
                  </pic:nvPicPr>
                  <pic:blipFill>
                    <a:blip r:embed="rId20"/>
                    <a:stretch>
                      <a:fillRect/>
                    </a:stretch>
                  </pic:blipFill>
                  <pic:spPr>
                    <a:xfrm>
                      <a:off x="0" y="0"/>
                      <a:ext cx="2810267" cy="2200582"/>
                    </a:xfrm>
                    <a:prstGeom prst="rect">
                      <a:avLst/>
                    </a:prstGeom>
                  </pic:spPr>
                </pic:pic>
              </a:graphicData>
            </a:graphic>
          </wp:inline>
        </w:drawing>
      </w:r>
    </w:p>
    <w:p w14:paraId="2472DD11" w14:textId="7FCDDCCF" w:rsidR="00041AA6" w:rsidRDefault="00041AA6" w:rsidP="00041AA6">
      <w:pPr>
        <w:pStyle w:val="Caption"/>
        <w:jc w:val="center"/>
      </w:pPr>
      <w:r>
        <w:t xml:space="preserve">Figure </w:t>
      </w:r>
      <w:r>
        <w:fldChar w:fldCharType="begin"/>
      </w:r>
      <w:r>
        <w:instrText xml:space="preserve"> SEQ Figure \* ARABIC </w:instrText>
      </w:r>
      <w:r>
        <w:fldChar w:fldCharType="separate"/>
      </w:r>
      <w:r w:rsidR="00831F8C">
        <w:rPr>
          <w:noProof/>
        </w:rPr>
        <w:t>5</w:t>
      </w:r>
      <w:r>
        <w:fldChar w:fldCharType="end"/>
      </w:r>
      <w:r>
        <w:t xml:space="preserve"> Serial Test Result</w:t>
      </w:r>
    </w:p>
    <w:p w14:paraId="058410C0" w14:textId="77777777" w:rsidR="00041AA6" w:rsidRDefault="00041AA6" w:rsidP="00041AA6">
      <w:r>
        <w:t>The Autocorrelation Test, which measures the correlation between a data point and its delayed versions, also passed. This indicates that the values in the sequence are independent of each other. The reported Autocorrelation Coefficient of -0.003 is very close to zero, further supporting the randomness conclusion. In random data, there should be minimal correlation between a value and its past or future values.</w:t>
      </w:r>
    </w:p>
    <w:p w14:paraId="36835AC3" w14:textId="77777777" w:rsidR="00041AA6" w:rsidRDefault="00041AA6" w:rsidP="00041AA6"/>
    <w:p w14:paraId="683DA97A" w14:textId="77777777" w:rsidR="00041AA6" w:rsidRDefault="00041AA6" w:rsidP="00041AA6">
      <w:pPr>
        <w:keepNext/>
        <w:jc w:val="center"/>
      </w:pPr>
      <w:r w:rsidRPr="00863E4E">
        <w:rPr>
          <w:noProof/>
        </w:rPr>
        <w:drawing>
          <wp:inline distT="0" distB="0" distL="0" distR="0" wp14:anchorId="11E1CE71" wp14:editId="08345E38">
            <wp:extent cx="2537460" cy="2031599"/>
            <wp:effectExtent l="0" t="0" r="0" b="6985"/>
            <wp:docPr id="1952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127" name=""/>
                    <pic:cNvPicPr/>
                  </pic:nvPicPr>
                  <pic:blipFill>
                    <a:blip r:embed="rId21"/>
                    <a:stretch>
                      <a:fillRect/>
                    </a:stretch>
                  </pic:blipFill>
                  <pic:spPr>
                    <a:xfrm>
                      <a:off x="0" y="0"/>
                      <a:ext cx="2541646" cy="2034950"/>
                    </a:xfrm>
                    <a:prstGeom prst="rect">
                      <a:avLst/>
                    </a:prstGeom>
                  </pic:spPr>
                </pic:pic>
              </a:graphicData>
            </a:graphic>
          </wp:inline>
        </w:drawing>
      </w:r>
    </w:p>
    <w:p w14:paraId="74D42A74" w14:textId="3AB3D31C" w:rsidR="003B56C2" w:rsidRDefault="00041AA6" w:rsidP="00041AA6">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t xml:space="preserve">Figure </w:t>
      </w:r>
      <w:r>
        <w:fldChar w:fldCharType="begin"/>
      </w:r>
      <w:r>
        <w:instrText xml:space="preserve"> SEQ Figure \* ARABIC </w:instrText>
      </w:r>
      <w:r>
        <w:fldChar w:fldCharType="separate"/>
      </w:r>
      <w:r w:rsidR="00831F8C">
        <w:rPr>
          <w:noProof/>
        </w:rPr>
        <w:t>6</w:t>
      </w:r>
      <w:r>
        <w:fldChar w:fldCharType="end"/>
      </w:r>
      <w:r>
        <w:t xml:space="preserve"> </w:t>
      </w:r>
      <w:proofErr w:type="spellStart"/>
      <w:r>
        <w:t>Aut</w:t>
      </w:r>
      <w:proofErr w:type="spellEnd"/>
    </w:p>
    <w:p w14:paraId="0A6D8DB8" w14:textId="77777777" w:rsidR="003B56C2" w:rsidRDefault="003B56C2">
      <w:pPr>
        <w:spacing w:after="0"/>
        <w:jc w:val="both"/>
        <w:rPr>
          <w:rFonts w:ascii="Times New Roman" w:eastAsia="Times New Roman" w:hAnsi="Times New Roman" w:cs="Times New Roman"/>
          <w:b/>
          <w:sz w:val="24"/>
          <w:szCs w:val="24"/>
        </w:rPr>
      </w:pPr>
    </w:p>
    <w:p w14:paraId="57B9F5BF" w14:textId="77777777" w:rsidR="003B56C2" w:rsidRDefault="003B56C2">
      <w:pPr>
        <w:spacing w:after="0"/>
        <w:jc w:val="both"/>
        <w:rPr>
          <w:rFonts w:ascii="Times New Roman" w:eastAsia="Times New Roman" w:hAnsi="Times New Roman" w:cs="Times New Roman"/>
          <w:b/>
          <w:sz w:val="24"/>
          <w:szCs w:val="24"/>
        </w:rPr>
      </w:pPr>
    </w:p>
    <w:p w14:paraId="141581DF" w14:textId="77777777" w:rsidR="003B56C2"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FF500BD" w14:textId="78734A28" w:rsidR="00041AA6" w:rsidRDefault="00041AA6">
      <w:pPr>
        <w:spacing w:after="0"/>
        <w:jc w:val="both"/>
        <w:rPr>
          <w:rFonts w:ascii="Times New Roman" w:eastAsia="Times New Roman" w:hAnsi="Times New Roman" w:cs="Times New Roman"/>
          <w:b/>
          <w:sz w:val="24"/>
          <w:szCs w:val="24"/>
        </w:rPr>
      </w:pPr>
      <w:r w:rsidRPr="000D1B28">
        <w:rPr>
          <w:rFonts w:ascii="Times New Roman" w:hAnsi="Times New Roman" w:cs="Times New Roman"/>
        </w:rPr>
        <w:t>This project successfully designed, implemented, and evaluated a TRNG system utilizing the intricate dynamics of a specially designed compound pendulum.</w:t>
      </w:r>
    </w:p>
    <w:p w14:paraId="1824078E" w14:textId="77777777" w:rsidR="003B56C2" w:rsidRDefault="003B56C2">
      <w:pPr>
        <w:spacing w:after="0"/>
        <w:jc w:val="both"/>
        <w:rPr>
          <w:rFonts w:ascii="Times New Roman" w:eastAsia="Times New Roman" w:hAnsi="Times New Roman" w:cs="Times New Roman"/>
          <w:b/>
          <w:sz w:val="24"/>
          <w:szCs w:val="24"/>
          <w:u w:val="single"/>
        </w:rPr>
      </w:pPr>
    </w:p>
    <w:sectPr w:rsidR="003B56C2">
      <w:headerReference w:type="default" r:id="rId22"/>
      <w:footerReference w:type="default" r:id="rId23"/>
      <w:headerReference w:type="first" r:id="rId24"/>
      <w:footerReference w:type="first" r:id="rId25"/>
      <w:pgSz w:w="11907" w:h="16839"/>
      <w:pgMar w:top="1440" w:right="1728" w:bottom="1440" w:left="1728"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A7C57" w14:textId="77777777" w:rsidR="00CB33BF" w:rsidRDefault="00CB33BF">
      <w:pPr>
        <w:spacing w:after="0" w:line="240" w:lineRule="auto"/>
      </w:pPr>
      <w:r>
        <w:separator/>
      </w:r>
    </w:p>
  </w:endnote>
  <w:endnote w:type="continuationSeparator" w:id="0">
    <w:p w14:paraId="3023F74C" w14:textId="77777777" w:rsidR="00CB33BF" w:rsidRDefault="00CB3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EE538" w14:textId="77777777" w:rsidR="003B56C2" w:rsidRDefault="00000000">
    <w:pPr>
      <w:pBdr>
        <w:top w:val="single" w:sz="24" w:space="1" w:color="622423"/>
        <w:left w:val="nil"/>
        <w:bottom w:val="nil"/>
        <w:right w:val="nil"/>
        <w:between w:val="nil"/>
      </w:pBdr>
      <w:tabs>
        <w:tab w:val="center" w:pos="4680"/>
        <w:tab w:val="right" w:pos="9360"/>
        <w:tab w:val="right" w:pos="8451"/>
      </w:tabs>
      <w:spacing w:after="0" w:line="240" w:lineRule="auto"/>
      <w:rPr>
        <w:rFonts w:ascii="Cambria" w:eastAsia="Cambria" w:hAnsi="Cambria" w:cs="Cambria"/>
        <w:color w:val="000000"/>
        <w:sz w:val="20"/>
        <w:szCs w:val="20"/>
      </w:rPr>
    </w:pPr>
    <w:r>
      <w:rPr>
        <w:rFonts w:ascii="Cambria" w:eastAsia="Cambria" w:hAnsi="Cambria" w:cs="Cambria"/>
        <w:color w:val="000000"/>
        <w:sz w:val="20"/>
        <w:szCs w:val="20"/>
      </w:rPr>
      <w:t>Department of Computer Engineering (Mini Project)</w:t>
    </w:r>
    <w:r>
      <w:rPr>
        <w:rFonts w:ascii="Cambria" w:eastAsia="Cambria" w:hAnsi="Cambria" w:cs="Cambria"/>
        <w:color w:val="000000"/>
        <w:sz w:val="20"/>
        <w:szCs w:val="20"/>
      </w:rPr>
      <w:tab/>
      <w:t xml:space="preserve">Page </w:t>
    </w:r>
    <w:r>
      <w:rPr>
        <w:rFonts w:ascii="Cambria" w:eastAsia="Cambria" w:hAnsi="Cambria" w:cs="Cambria"/>
        <w:color w:val="000000"/>
        <w:sz w:val="20"/>
        <w:szCs w:val="20"/>
      </w:rPr>
      <w:fldChar w:fldCharType="begin"/>
    </w:r>
    <w:r>
      <w:rPr>
        <w:rFonts w:ascii="Cambria" w:eastAsia="Cambria" w:hAnsi="Cambria" w:cs="Cambria"/>
        <w:color w:val="000000"/>
        <w:sz w:val="20"/>
        <w:szCs w:val="20"/>
      </w:rPr>
      <w:instrText>PAGE</w:instrText>
    </w:r>
    <w:r>
      <w:rPr>
        <w:rFonts w:ascii="Cambria" w:eastAsia="Cambria" w:hAnsi="Cambria" w:cs="Cambria"/>
        <w:color w:val="000000"/>
        <w:sz w:val="20"/>
        <w:szCs w:val="20"/>
      </w:rPr>
      <w:fldChar w:fldCharType="separate"/>
    </w:r>
    <w:r w:rsidR="00041AA6">
      <w:rPr>
        <w:rFonts w:ascii="Cambria" w:eastAsia="Cambria" w:hAnsi="Cambria" w:cs="Cambria"/>
        <w:noProof/>
        <w:color w:val="000000"/>
        <w:sz w:val="20"/>
        <w:szCs w:val="20"/>
      </w:rPr>
      <w:t>2</w:t>
    </w:r>
    <w:r>
      <w:rPr>
        <w:rFonts w:ascii="Cambria" w:eastAsia="Cambria" w:hAnsi="Cambria" w:cs="Cambria"/>
        <w:color w:val="000000"/>
        <w:sz w:val="20"/>
        <w:szCs w:val="20"/>
      </w:rPr>
      <w:fldChar w:fldCharType="end"/>
    </w:r>
  </w:p>
  <w:p w14:paraId="6ADC71E1" w14:textId="77777777" w:rsidR="003B56C2" w:rsidRDefault="003B56C2">
    <w:pPr>
      <w:pBdr>
        <w:top w:val="nil"/>
        <w:left w:val="nil"/>
        <w:bottom w:val="nil"/>
        <w:right w:val="nil"/>
        <w:between w:val="nil"/>
      </w:pBdr>
      <w:tabs>
        <w:tab w:val="center" w:pos="4680"/>
        <w:tab w:val="right" w:pos="9360"/>
      </w:tabs>
      <w:spacing w:after="0"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AA801" w14:textId="77777777" w:rsidR="003B56C2" w:rsidRDefault="00000000">
    <w:pPr>
      <w:pBdr>
        <w:top w:val="single" w:sz="24" w:space="1" w:color="622423"/>
        <w:left w:val="nil"/>
        <w:bottom w:val="nil"/>
        <w:right w:val="nil"/>
        <w:between w:val="nil"/>
      </w:pBdr>
      <w:tabs>
        <w:tab w:val="center" w:pos="4680"/>
        <w:tab w:val="right" w:pos="9360"/>
        <w:tab w:val="right" w:pos="8451"/>
      </w:tabs>
      <w:spacing w:after="0" w:line="240" w:lineRule="auto"/>
      <w:rPr>
        <w:rFonts w:ascii="Cambria" w:eastAsia="Cambria" w:hAnsi="Cambria" w:cs="Cambria"/>
        <w:color w:val="000000"/>
        <w:sz w:val="20"/>
        <w:szCs w:val="20"/>
      </w:rPr>
    </w:pPr>
    <w:r>
      <w:rPr>
        <w:rFonts w:ascii="Cambria" w:eastAsia="Cambria" w:hAnsi="Cambria" w:cs="Cambria"/>
        <w:color w:val="000000"/>
        <w:sz w:val="20"/>
        <w:szCs w:val="20"/>
      </w:rPr>
      <w:t>Department of Computer Engineering (Mini Project)</w:t>
    </w:r>
    <w:r>
      <w:rPr>
        <w:rFonts w:ascii="Cambria" w:eastAsia="Cambria" w:hAnsi="Cambria" w:cs="Cambria"/>
        <w:color w:val="000000"/>
        <w:sz w:val="20"/>
        <w:szCs w:val="20"/>
      </w:rPr>
      <w:tab/>
      <w:t xml:space="preserve">Page </w:t>
    </w:r>
    <w:r>
      <w:rPr>
        <w:color w:val="000000"/>
        <w:sz w:val="20"/>
        <w:szCs w:val="20"/>
      </w:rPr>
      <w:fldChar w:fldCharType="begin"/>
    </w:r>
    <w:r>
      <w:rPr>
        <w:color w:val="000000"/>
        <w:sz w:val="20"/>
        <w:szCs w:val="20"/>
      </w:rPr>
      <w:instrText>PAGE</w:instrText>
    </w:r>
    <w:r>
      <w:rPr>
        <w:color w:val="000000"/>
        <w:sz w:val="20"/>
        <w:szCs w:val="20"/>
      </w:rPr>
      <w:fldChar w:fldCharType="separate"/>
    </w:r>
    <w:r w:rsidR="00041AA6">
      <w:rPr>
        <w:noProof/>
        <w:color w:val="000000"/>
        <w:sz w:val="20"/>
        <w:szCs w:val="20"/>
      </w:rPr>
      <w:t>1</w:t>
    </w:r>
    <w:r>
      <w:rPr>
        <w:color w:val="000000"/>
        <w:sz w:val="20"/>
        <w:szCs w:val="20"/>
      </w:rPr>
      <w:fldChar w:fldCharType="end"/>
    </w:r>
  </w:p>
  <w:p w14:paraId="501C0E32" w14:textId="77777777" w:rsidR="003B56C2" w:rsidRDefault="003B56C2">
    <w:pPr>
      <w:pBdr>
        <w:top w:val="nil"/>
        <w:left w:val="nil"/>
        <w:bottom w:val="nil"/>
        <w:right w:val="nil"/>
        <w:between w:val="nil"/>
      </w:pBdr>
      <w:tabs>
        <w:tab w:val="center" w:pos="4680"/>
        <w:tab w:val="right" w:pos="9360"/>
      </w:tabs>
      <w:spacing w:after="0"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19162" w14:textId="77777777" w:rsidR="00CB33BF" w:rsidRDefault="00CB33BF">
      <w:pPr>
        <w:spacing w:after="0" w:line="240" w:lineRule="auto"/>
      </w:pPr>
      <w:r>
        <w:separator/>
      </w:r>
    </w:p>
  </w:footnote>
  <w:footnote w:type="continuationSeparator" w:id="0">
    <w:p w14:paraId="22582F14" w14:textId="77777777" w:rsidR="00CB33BF" w:rsidRDefault="00CB33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132B" w14:textId="77777777" w:rsidR="003B56C2" w:rsidRDefault="00000000">
    <w:pPr>
      <w:pBdr>
        <w:top w:val="nil"/>
        <w:left w:val="nil"/>
        <w:bottom w:val="nil"/>
        <w:right w:val="nil"/>
        <w:between w:val="nil"/>
      </w:pBdr>
      <w:tabs>
        <w:tab w:val="center" w:pos="4680"/>
        <w:tab w:val="right" w:pos="9360"/>
      </w:tabs>
      <w:spacing w:after="0" w:line="240" w:lineRule="auto"/>
      <w:rPr>
        <w:color w:val="000000"/>
        <w:sz w:val="20"/>
        <w:szCs w:val="20"/>
      </w:rPr>
    </w:pPr>
    <w:r>
      <w:rPr>
        <w:noProof/>
      </w:rPr>
      <w:drawing>
        <wp:anchor distT="0" distB="0" distL="0" distR="0" simplePos="0" relativeHeight="251658240" behindDoc="0" locked="0" layoutInCell="1" hidden="0" allowOverlap="1" wp14:anchorId="07D714D7" wp14:editId="61473AAB">
          <wp:simplePos x="0" y="0"/>
          <wp:positionH relativeFrom="column">
            <wp:posOffset>2520950</wp:posOffset>
          </wp:positionH>
          <wp:positionV relativeFrom="paragraph">
            <wp:posOffset>-95884</wp:posOffset>
          </wp:positionV>
          <wp:extent cx="662305" cy="561340"/>
          <wp:effectExtent l="0" t="0" r="0" b="0"/>
          <wp:wrapSquare wrapText="bothSides" distT="0" distB="0" distL="0" distR="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4C664019" w14:textId="77777777" w:rsidR="003B56C2" w:rsidRDefault="003B56C2">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09B5D301" w14:textId="77777777" w:rsidR="003B56C2" w:rsidRDefault="003B56C2">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1F6C91A0" w14:textId="77777777" w:rsidR="003B56C2"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K. J. Somaiya College of Engineering, Mumbai-77</w:t>
    </w:r>
  </w:p>
  <w:p w14:paraId="231B6CCF" w14:textId="77777777" w:rsidR="003B56C2" w:rsidRDefault="00000000">
    <w:pPr>
      <w:pBdr>
        <w:top w:val="nil"/>
        <w:left w:val="nil"/>
        <w:bottom w:val="nil"/>
        <w:right w:val="nil"/>
        <w:between w:val="nil"/>
      </w:pBdr>
      <w:tabs>
        <w:tab w:val="center" w:pos="4680"/>
        <w:tab w:val="right" w:pos="9360"/>
      </w:tabs>
      <w:spacing w:after="0" w:line="240" w:lineRule="auto"/>
      <w:rPr>
        <w:color w:val="000000"/>
        <w:sz w:val="20"/>
        <w:szCs w:val="20"/>
      </w:rPr>
    </w:pPr>
    <w:r>
      <w:rPr>
        <w:rFonts w:ascii="Times New Roman" w:eastAsia="Times New Roman" w:hAnsi="Times New Roman" w:cs="Times New Roman"/>
        <w:b/>
        <w:color w:val="000000"/>
        <w:sz w:val="20"/>
        <w:szCs w:val="20"/>
      </w:rPr>
      <w:t xml:space="preserve">                                       (Autonomous College Affiliated to University of Mumbai)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56FFD" w14:textId="77777777" w:rsidR="003B56C2" w:rsidRDefault="00000000">
    <w:pPr>
      <w:pBdr>
        <w:top w:val="nil"/>
        <w:left w:val="nil"/>
        <w:bottom w:val="nil"/>
        <w:right w:val="nil"/>
        <w:between w:val="nil"/>
      </w:pBdr>
      <w:tabs>
        <w:tab w:val="center" w:pos="4680"/>
        <w:tab w:val="right" w:pos="9360"/>
        <w:tab w:val="left" w:pos="7125"/>
      </w:tabs>
      <w:spacing w:after="0" w:line="240" w:lineRule="auto"/>
      <w:jc w:val="center"/>
      <w:rPr>
        <w:color w:val="000000"/>
        <w:sz w:val="20"/>
        <w:szCs w:val="20"/>
      </w:rPr>
    </w:pPr>
    <w:r>
      <w:rPr>
        <w:rFonts w:ascii="Times New Roman" w:eastAsia="Times New Roman" w:hAnsi="Times New Roman" w:cs="Times New Roman"/>
        <w:noProof/>
        <w:color w:val="000000"/>
        <w:sz w:val="20"/>
        <w:szCs w:val="20"/>
      </w:rPr>
      <w:drawing>
        <wp:inline distT="0" distB="0" distL="0" distR="0" wp14:anchorId="04A2A5AA" wp14:editId="6EBA21AD">
          <wp:extent cx="590550" cy="534670"/>
          <wp:effectExtent l="0" t="0" r="0" b="0"/>
          <wp:docPr id="3" name="image4.jpg" descr="Description: new_SVV_lg"/>
          <wp:cNvGraphicFramePr/>
          <a:graphic xmlns:a="http://schemas.openxmlformats.org/drawingml/2006/main">
            <a:graphicData uri="http://schemas.openxmlformats.org/drawingml/2006/picture">
              <pic:pic xmlns:pic="http://schemas.openxmlformats.org/drawingml/2006/picture">
                <pic:nvPicPr>
                  <pic:cNvPr id="0" name="image4.jpg" descr="Description: new_SVV_lg"/>
                  <pic:cNvPicPr preferRelativeResize="0"/>
                </pic:nvPicPr>
                <pic:blipFill>
                  <a:blip r:embed="rId1"/>
                  <a:srcRect/>
                  <a:stretch>
                    <a:fillRect/>
                  </a:stretch>
                </pic:blipFill>
                <pic:spPr>
                  <a:xfrm>
                    <a:off x="0" y="0"/>
                    <a:ext cx="590550" cy="534670"/>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14:anchorId="75AAEF84" wp14:editId="39B39CF4">
              <wp:simplePos x="0" y="0"/>
              <wp:positionH relativeFrom="column">
                <wp:posOffset>6286500</wp:posOffset>
              </wp:positionH>
              <wp:positionV relativeFrom="paragraph">
                <wp:posOffset>469900</wp:posOffset>
              </wp:positionV>
              <wp:extent cx="283845" cy="677545"/>
              <wp:effectExtent l="0" t="0" r="0" b="0"/>
              <wp:wrapNone/>
              <wp:docPr id="1" name="Rectangle 1"/>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A0E86A" w14:textId="77777777" w:rsidR="003B56C2" w:rsidRDefault="003B56C2">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5AAEF84" id="Rectangle 1" o:spid="_x0000_s1027" style="position:absolute;left:0;text-align:left;margin-left:495pt;margin-top:37pt;width:22.35pt;height:53.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" strokecolor="white">
              <v:stroke startarrowwidth="narrow" startarrowlength="short" endarrowwidth="narrow" endarrowlength="short"/>
              <v:textbox inset="2.53958mm,1.2694mm,2.53958mm,1.2694mm">
                <w:txbxContent>
                  <w:p w14:paraId="64A0E86A" w14:textId="77777777" w:rsidR="003B56C2" w:rsidRDefault="003B56C2">
                    <w:pPr>
                      <w:spacing w:line="275" w:lineRule="auto"/>
                      <w:textDirection w:val="btLr"/>
                    </w:pPr>
                  </w:p>
                </w:txbxContent>
              </v:textbox>
            </v:rect>
          </w:pict>
        </mc:Fallback>
      </mc:AlternateContent>
    </w:r>
  </w:p>
  <w:p w14:paraId="71D6268E" w14:textId="77777777" w:rsidR="003B56C2" w:rsidRDefault="00000000">
    <w:pPr>
      <w:spacing w:after="0"/>
      <w:jc w:val="center"/>
      <w:rPr>
        <w:rFonts w:ascii="Times New Roman" w:eastAsia="Times New Roman" w:hAnsi="Times New Roman" w:cs="Times New Roman"/>
        <w:b/>
      </w:rPr>
    </w:pPr>
    <w:bookmarkStart w:id="0" w:name="gjdgxs" w:colFirst="0" w:colLast="0"/>
    <w:bookmarkEnd w:id="0"/>
    <w:r>
      <w:rPr>
        <w:rFonts w:ascii="Times New Roman" w:eastAsia="Times New Roman" w:hAnsi="Times New Roman" w:cs="Times New Roman"/>
        <w:b/>
      </w:rPr>
      <w:t>K. J. Somaiya College of Engineering, Mumbai-77</w:t>
    </w:r>
  </w:p>
  <w:p w14:paraId="3F921A22" w14:textId="77777777" w:rsidR="003B56C2" w:rsidRDefault="00000000">
    <w:pPr>
      <w:spacing w:after="0"/>
      <w:jc w:val="center"/>
      <w:rPr>
        <w:sz w:val="18"/>
        <w:szCs w:val="18"/>
      </w:rPr>
    </w:pPr>
    <w:r>
      <w:rPr>
        <w:rFonts w:ascii="Times New Roman" w:eastAsia="Times New Roman" w:hAnsi="Times New Roman" w:cs="Times New Roman"/>
        <w:b/>
        <w:sz w:val="20"/>
        <w:szCs w:val="20"/>
      </w:rPr>
      <w:t>(A constituent College of Somaiya Vidyavihar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B73D0"/>
    <w:multiLevelType w:val="hybridMultilevel"/>
    <w:tmpl w:val="64AA3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F841E0"/>
    <w:multiLevelType w:val="hybridMultilevel"/>
    <w:tmpl w:val="EBF24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C75782"/>
    <w:multiLevelType w:val="multilevel"/>
    <w:tmpl w:val="AB7C3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D0F7439"/>
    <w:multiLevelType w:val="hybridMultilevel"/>
    <w:tmpl w:val="FE860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6524325">
    <w:abstractNumId w:val="2"/>
  </w:num>
  <w:num w:numId="2" w16cid:durableId="2085255556">
    <w:abstractNumId w:val="0"/>
  </w:num>
  <w:num w:numId="3" w16cid:durableId="1455101555">
    <w:abstractNumId w:val="3"/>
  </w:num>
  <w:num w:numId="4" w16cid:durableId="747656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6C2"/>
    <w:rsid w:val="00041AA6"/>
    <w:rsid w:val="002C403B"/>
    <w:rsid w:val="003B56C2"/>
    <w:rsid w:val="006767D7"/>
    <w:rsid w:val="007538E5"/>
    <w:rsid w:val="00760022"/>
    <w:rsid w:val="00831F8C"/>
    <w:rsid w:val="00CB33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6493B"/>
  <w15:docId w15:val="{259F5C23-E3F7-4FA4-B818-6E85F5B3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spacing w:before="240" w:after="60" w:line="240" w:lineRule="auto"/>
      <w:ind w:left="2880" w:hanging="720"/>
      <w:outlineLvl w:val="3"/>
    </w:pPr>
    <w:rPr>
      <w:b/>
      <w:sz w:val="28"/>
      <w:szCs w:val="28"/>
    </w:rPr>
  </w:style>
  <w:style w:type="paragraph" w:styleId="Heading5">
    <w:name w:val="heading 5"/>
    <w:basedOn w:val="Normal"/>
    <w:next w:val="Normal"/>
    <w:uiPriority w:val="9"/>
    <w:semiHidden/>
    <w:unhideWhenUsed/>
    <w:qFormat/>
    <w:pPr>
      <w:spacing w:before="240" w:after="60" w:line="240" w:lineRule="auto"/>
      <w:ind w:left="3600" w:hanging="720"/>
      <w:outlineLvl w:val="4"/>
    </w:pPr>
    <w:rPr>
      <w:b/>
      <w:i/>
      <w:sz w:val="26"/>
      <w:szCs w:val="26"/>
    </w:rPr>
  </w:style>
  <w:style w:type="paragraph" w:styleId="Heading6">
    <w:name w:val="heading 6"/>
    <w:basedOn w:val="Normal"/>
    <w:next w:val="Normal"/>
    <w:uiPriority w:val="9"/>
    <w:semiHidden/>
    <w:unhideWhenUsed/>
    <w:qFormat/>
    <w:pPr>
      <w:spacing w:before="240" w:after="60" w:line="240" w:lineRule="auto"/>
      <w:ind w:left="4320" w:hanging="720"/>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1"/>
    <w:qFormat/>
    <w:rsid w:val="00041AA6"/>
    <w:pPr>
      <w:widowControl w:val="0"/>
      <w:autoSpaceDE w:val="0"/>
      <w:autoSpaceDN w:val="0"/>
      <w:spacing w:after="0" w:line="360" w:lineRule="auto"/>
      <w:ind w:left="1968" w:hanging="361"/>
    </w:pPr>
    <w:rPr>
      <w:rFonts w:asciiTheme="minorHAnsi" w:eastAsiaTheme="minorHAnsi" w:hAnsiTheme="minorHAnsi" w:cstheme="minorBidi"/>
      <w:sz w:val="24"/>
      <w:szCs w:val="24"/>
      <w:lang w:val="en-US" w:eastAsia="en-US"/>
      <w14:ligatures w14:val="standardContextual"/>
    </w:rPr>
  </w:style>
  <w:style w:type="paragraph" w:styleId="Caption">
    <w:name w:val="caption"/>
    <w:basedOn w:val="Normal"/>
    <w:next w:val="Normal"/>
    <w:uiPriority w:val="35"/>
    <w:unhideWhenUsed/>
    <w:qFormat/>
    <w:rsid w:val="00041AA6"/>
    <w:pPr>
      <w:widowControl w:val="0"/>
      <w:autoSpaceDE w:val="0"/>
      <w:autoSpaceDN w:val="0"/>
      <w:spacing w:line="240" w:lineRule="auto"/>
    </w:pPr>
    <w:rPr>
      <w:rFonts w:asciiTheme="minorHAnsi" w:eastAsiaTheme="minorHAnsi" w:hAnsiTheme="minorHAnsi" w:cstheme="minorBidi"/>
      <w:i/>
      <w:iCs/>
      <w:color w:val="1F497D" w:themeColor="text2"/>
      <w:sz w:val="18"/>
      <w:szCs w:val="1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sebokwiki.org/wiki/Architecting_(glossary)" TargetMode="External"/><Relationship Id="rId13" Type="http://schemas.openxmlformats.org/officeDocument/2006/relationships/hyperlink" Target="https://www.sebokwiki.org/wiki/Life_Cycle_(glossary)"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sebokwiki.org/wiki/Implementation_(glossary)" TargetMode="External"/><Relationship Id="rId12" Type="http://schemas.openxmlformats.org/officeDocument/2006/relationships/hyperlink" Target="https://www.sebokwiki.org/wiki/System_Requirement_(glossary)"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ebokwiki.org/wiki/Stakeholder_Requirement_(glossary)"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sebokwiki.org/wiki/System-of-Interest_(glossary)" TargetMode="External"/><Relationship Id="rId23" Type="http://schemas.openxmlformats.org/officeDocument/2006/relationships/footer" Target="footer1.xml"/><Relationship Id="rId10" Type="http://schemas.openxmlformats.org/officeDocument/2006/relationships/hyperlink" Target="https://www.sebokwiki.org/wiki/System_Element_(glossary)"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sebokwiki.org/wiki/System_Analysis" TargetMode="External"/><Relationship Id="rId14" Type="http://schemas.openxmlformats.org/officeDocument/2006/relationships/hyperlink" Target="https://www.sebokwiki.org/wiki/Aggregate_(glossary)" TargetMode="External"/><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2631</Words>
  <Characters>15001</Characters>
  <Application>Microsoft Office Word</Application>
  <DocSecurity>0</DocSecurity>
  <Lines>125</Lines>
  <Paragraphs>35</Paragraphs>
  <ScaleCrop>false</ScaleCrop>
  <Company/>
  <LinksUpToDate>false</LinksUpToDate>
  <CharactersWithSpaces>17597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Pargat Singh Dhanjal</cp:lastModifiedBy>
  <cp:revision>3</cp:revision>
  <cp:lastPrinted>2024-04-23T19:24:00Z</cp:lastPrinted>
  <dcterms:created xsi:type="dcterms:W3CDTF">2024-04-23T19:24:00Z</dcterms:created>
  <dcterms:modified xsi:type="dcterms:W3CDTF">2024-04-23T19:24:00Z</dcterms:modified>
</cp:coreProperties>
</file>