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72B7" w14:textId="0223DA90" w:rsidR="00DF7CE2" w:rsidRPr="004556CA" w:rsidRDefault="004556CA" w:rsidP="004556CA">
      <w:pPr>
        <w:jc w:val="center"/>
        <w:rPr>
          <w:rFonts w:ascii="Arial" w:hAnsi="Arial" w:cs="Arial"/>
          <w:b/>
          <w:bCs/>
          <w:i/>
          <w:iCs/>
          <w:sz w:val="28"/>
          <w:szCs w:val="28"/>
          <w:u w:val="single"/>
        </w:rPr>
      </w:pPr>
      <w:r w:rsidRPr="004556CA">
        <w:rPr>
          <w:rFonts w:ascii="Arial" w:hAnsi="Arial" w:cs="Arial"/>
          <w:b/>
          <w:bCs/>
          <w:i/>
          <w:iCs/>
          <w:sz w:val="28"/>
          <w:szCs w:val="28"/>
          <w:u w:val="single"/>
        </w:rPr>
        <w:t>Software Engineering Project</w:t>
      </w:r>
    </w:p>
    <w:p w14:paraId="1A4E5E91" w14:textId="4B8E8EE8" w:rsidR="004556CA" w:rsidRDefault="004556CA" w:rsidP="004556CA">
      <w:pPr>
        <w:rPr>
          <w:rFonts w:ascii="Arial" w:hAnsi="Arial" w:cs="Arial"/>
          <w:b/>
          <w:bCs/>
          <w:i/>
          <w:iCs/>
          <w:sz w:val="28"/>
          <w:szCs w:val="28"/>
          <w:u w:val="single"/>
        </w:rPr>
      </w:pPr>
    </w:p>
    <w:p w14:paraId="370D36E5" w14:textId="45B6F37D" w:rsidR="004556CA" w:rsidRDefault="004556CA" w:rsidP="00AA2494">
      <w:pPr>
        <w:spacing w:line="360" w:lineRule="auto"/>
        <w:rPr>
          <w:rFonts w:ascii="Arial" w:hAnsi="Arial" w:cs="Arial"/>
          <w:sz w:val="24"/>
          <w:szCs w:val="24"/>
        </w:rPr>
      </w:pPr>
      <w:r w:rsidRPr="004556CA">
        <w:rPr>
          <w:rFonts w:ascii="Arial" w:hAnsi="Arial" w:cs="Arial"/>
          <w:b/>
          <w:bCs/>
          <w:sz w:val="24"/>
          <w:szCs w:val="24"/>
        </w:rPr>
        <w:t xml:space="preserve">Project Title: </w:t>
      </w:r>
      <w:r w:rsidR="00A9039A" w:rsidRPr="00A9039A">
        <w:rPr>
          <w:rFonts w:ascii="Arial" w:hAnsi="Arial" w:cs="Arial"/>
          <w:sz w:val="24"/>
          <w:szCs w:val="24"/>
        </w:rPr>
        <w:t>Child Care</w:t>
      </w:r>
      <w:r w:rsidR="00A9039A">
        <w:rPr>
          <w:rFonts w:ascii="Arial" w:hAnsi="Arial" w:cs="Arial"/>
          <w:b/>
          <w:bCs/>
          <w:sz w:val="24"/>
          <w:szCs w:val="24"/>
        </w:rPr>
        <w:t xml:space="preserve"> </w:t>
      </w:r>
      <w:r w:rsidRPr="004556CA">
        <w:rPr>
          <w:rFonts w:ascii="Arial" w:hAnsi="Arial" w:cs="Arial"/>
          <w:sz w:val="24"/>
          <w:szCs w:val="24"/>
        </w:rPr>
        <w:t>NGO Management System</w:t>
      </w:r>
    </w:p>
    <w:p w14:paraId="1B92328F" w14:textId="25F25DBC" w:rsidR="004556CA" w:rsidRDefault="004556CA" w:rsidP="00AA2494">
      <w:pPr>
        <w:spacing w:before="240" w:line="360" w:lineRule="auto"/>
        <w:rPr>
          <w:rFonts w:ascii="Arial" w:hAnsi="Arial" w:cs="Arial"/>
          <w:sz w:val="24"/>
          <w:szCs w:val="24"/>
          <w:lang w:val="en"/>
        </w:rPr>
      </w:pPr>
      <w:r>
        <w:rPr>
          <w:rFonts w:ascii="Arial" w:hAnsi="Arial" w:cs="Arial"/>
          <w:b/>
          <w:bCs/>
          <w:sz w:val="24"/>
          <w:szCs w:val="24"/>
        </w:rPr>
        <w:t xml:space="preserve">Technology Used: </w:t>
      </w:r>
      <w:proofErr w:type="spellStart"/>
      <w:r w:rsidRPr="004556CA">
        <w:rPr>
          <w:rFonts w:ascii="Arial" w:hAnsi="Arial" w:cs="Arial"/>
          <w:sz w:val="24"/>
          <w:szCs w:val="24"/>
          <w:lang w:val="en"/>
        </w:rPr>
        <w:t>Umbrello</w:t>
      </w:r>
      <w:proofErr w:type="spellEnd"/>
    </w:p>
    <w:p w14:paraId="668E3894" w14:textId="77777777" w:rsidR="00AD4694" w:rsidRDefault="00AA2494" w:rsidP="005D6A93">
      <w:pPr>
        <w:spacing w:before="240" w:after="0"/>
        <w:jc w:val="both"/>
        <w:rPr>
          <w:rFonts w:ascii="Arial" w:hAnsi="Arial" w:cs="Arial"/>
          <w:sz w:val="24"/>
          <w:szCs w:val="24"/>
          <w:shd w:val="clear" w:color="auto" w:fill="FFFFFF"/>
        </w:rPr>
      </w:pPr>
      <w:r>
        <w:rPr>
          <w:rFonts w:ascii="Arial" w:hAnsi="Arial" w:cs="Arial"/>
          <w:b/>
          <w:bCs/>
          <w:sz w:val="24"/>
          <w:szCs w:val="24"/>
          <w:lang w:val="en"/>
        </w:rPr>
        <w:t xml:space="preserve">Abstract: </w:t>
      </w:r>
      <w:r w:rsidR="00D27640" w:rsidRPr="00733E8F">
        <w:rPr>
          <w:rFonts w:ascii="Arial" w:hAnsi="Arial" w:cs="Arial"/>
          <w:sz w:val="24"/>
          <w:szCs w:val="24"/>
          <w:lang w:val="en"/>
        </w:rPr>
        <w:t xml:space="preserve">NGO Management System </w:t>
      </w:r>
      <w:r w:rsidR="00733E8F" w:rsidRPr="00733E8F">
        <w:rPr>
          <w:rFonts w:ascii="Arial" w:hAnsi="Arial" w:cs="Arial"/>
          <w:sz w:val="24"/>
          <w:szCs w:val="24"/>
          <w:lang w:val="en"/>
        </w:rPr>
        <w:t xml:space="preserve">is designed to </w:t>
      </w:r>
      <w:r w:rsidR="00101A01" w:rsidRPr="00733E8F">
        <w:rPr>
          <w:rFonts w:ascii="Arial" w:hAnsi="Arial" w:cs="Arial"/>
          <w:sz w:val="24"/>
          <w:szCs w:val="24"/>
          <w:lang w:val="en"/>
        </w:rPr>
        <w:t xml:space="preserve">keep </w:t>
      </w:r>
      <w:r w:rsidR="00101A01" w:rsidRPr="00733E8F">
        <w:rPr>
          <w:rFonts w:ascii="Arial" w:hAnsi="Arial" w:cs="Arial"/>
          <w:color w:val="202124"/>
          <w:sz w:val="24"/>
          <w:szCs w:val="24"/>
          <w:shd w:val="clear" w:color="auto" w:fill="FFFFFF"/>
        </w:rPr>
        <w:t>track</w:t>
      </w:r>
      <w:r w:rsidR="00733E8F" w:rsidRPr="00733E8F">
        <w:rPr>
          <w:rFonts w:ascii="Arial" w:hAnsi="Arial" w:cs="Arial"/>
          <w:color w:val="202124"/>
          <w:sz w:val="24"/>
          <w:szCs w:val="24"/>
          <w:shd w:val="clear" w:color="auto" w:fill="FFFFFF"/>
        </w:rPr>
        <w:t xml:space="preserve"> of their expenditures</w:t>
      </w:r>
      <w:r w:rsidR="0062290B">
        <w:rPr>
          <w:rFonts w:ascii="Arial" w:hAnsi="Arial" w:cs="Arial"/>
          <w:color w:val="202124"/>
          <w:sz w:val="24"/>
          <w:szCs w:val="24"/>
          <w:shd w:val="clear" w:color="auto" w:fill="FFFFFF"/>
        </w:rPr>
        <w:t>, employees, organizers</w:t>
      </w:r>
      <w:r w:rsidR="005D6A93">
        <w:rPr>
          <w:rFonts w:ascii="Arial" w:hAnsi="Arial" w:cs="Arial"/>
          <w:color w:val="202124"/>
          <w:sz w:val="24"/>
          <w:szCs w:val="24"/>
          <w:shd w:val="clear" w:color="auto" w:fill="FFFFFF"/>
        </w:rPr>
        <w:t xml:space="preserve"> and volunteers</w:t>
      </w:r>
      <w:r w:rsidR="00733E8F" w:rsidRPr="00733E8F">
        <w:rPr>
          <w:rFonts w:ascii="Arial" w:hAnsi="Arial" w:cs="Arial"/>
          <w:color w:val="202124"/>
          <w:sz w:val="24"/>
          <w:szCs w:val="24"/>
          <w:shd w:val="clear" w:color="auto" w:fill="FFFFFF"/>
        </w:rPr>
        <w:t>.</w:t>
      </w:r>
      <w:r w:rsidR="00101A01">
        <w:rPr>
          <w:rFonts w:ascii="Arial" w:hAnsi="Arial" w:cs="Arial"/>
          <w:color w:val="202124"/>
          <w:sz w:val="24"/>
          <w:szCs w:val="24"/>
          <w:shd w:val="clear" w:color="auto" w:fill="FFFFFF"/>
        </w:rPr>
        <w:t xml:space="preserve"> </w:t>
      </w:r>
      <w:r w:rsidR="008E1535" w:rsidRPr="008E1535">
        <w:rPr>
          <w:rFonts w:ascii="Arial" w:hAnsi="Arial" w:cs="Arial"/>
          <w:sz w:val="24"/>
          <w:szCs w:val="24"/>
          <w:shd w:val="clear" w:color="auto" w:fill="FFFFFF"/>
        </w:rPr>
        <w:t>NGOs can use this system to view the list of donations received. The organization can also add their expenditures and view the history of all their transactions. </w:t>
      </w:r>
      <w:r w:rsidR="00A9039A">
        <w:rPr>
          <w:rFonts w:ascii="Arial" w:hAnsi="Arial" w:cs="Arial"/>
          <w:sz w:val="24"/>
          <w:szCs w:val="24"/>
          <w:shd w:val="clear" w:color="auto" w:fill="FFFFFF"/>
        </w:rPr>
        <w:t>The major objective of this project website is to ensure welfare and provide aid to poverty and disease struck poor children.</w:t>
      </w:r>
    </w:p>
    <w:p w14:paraId="4FD5DBE1" w14:textId="77777777" w:rsidR="00862AE2" w:rsidRDefault="00862AE2" w:rsidP="00862AE2">
      <w:pPr>
        <w:spacing w:before="240" w:after="0"/>
        <w:jc w:val="both"/>
        <w:rPr>
          <w:rFonts w:ascii="Arial" w:hAnsi="Arial" w:cs="Arial"/>
          <w:b/>
          <w:bCs/>
          <w:sz w:val="24"/>
          <w:szCs w:val="24"/>
          <w:shd w:val="clear" w:color="auto" w:fill="FFFFFF"/>
        </w:rPr>
      </w:pPr>
    </w:p>
    <w:p w14:paraId="7E0F645E" w14:textId="0FC33BB2" w:rsidR="00862AE2" w:rsidRPr="00862AE2" w:rsidRDefault="00AD4694" w:rsidP="00862AE2">
      <w:pPr>
        <w:spacing w:before="240" w:after="0"/>
        <w:jc w:val="both"/>
        <w:rPr>
          <w:rFonts w:ascii="Arial" w:hAnsi="Arial" w:cs="Arial"/>
          <w:b/>
          <w:bCs/>
          <w:sz w:val="24"/>
          <w:szCs w:val="24"/>
          <w:shd w:val="clear" w:color="auto" w:fill="FFFFFF"/>
        </w:rPr>
      </w:pPr>
      <w:r w:rsidRPr="00AD4694">
        <w:rPr>
          <w:rFonts w:ascii="Arial" w:hAnsi="Arial" w:cs="Arial"/>
          <w:b/>
          <w:bCs/>
          <w:sz w:val="24"/>
          <w:szCs w:val="24"/>
          <w:shd w:val="clear" w:color="auto" w:fill="FFFFFF"/>
        </w:rPr>
        <w:t>Benefits:</w:t>
      </w:r>
      <w:r>
        <w:rPr>
          <w:rFonts w:ascii="Arial" w:hAnsi="Arial" w:cs="Arial"/>
          <w:b/>
          <w:bCs/>
          <w:sz w:val="24"/>
          <w:szCs w:val="24"/>
          <w:shd w:val="clear" w:color="auto" w:fill="FFFFFF"/>
        </w:rPr>
        <w:t xml:space="preserve"> </w:t>
      </w:r>
      <w:r w:rsidR="005C0F83" w:rsidRPr="005C0F83">
        <w:rPr>
          <w:rFonts w:ascii="Arial" w:hAnsi="Arial" w:cs="Arial"/>
          <w:sz w:val="24"/>
          <w:szCs w:val="24"/>
          <w:shd w:val="clear" w:color="auto" w:fill="FFFFFF"/>
        </w:rPr>
        <w:t>D</w:t>
      </w:r>
      <w:r w:rsidR="005C0F83" w:rsidRPr="005C0F83">
        <w:rPr>
          <w:rFonts w:ascii="Arial" w:hAnsi="Arial" w:cs="Arial"/>
          <w:color w:val="202124"/>
          <w:sz w:val="24"/>
          <w:szCs w:val="24"/>
          <w:shd w:val="clear" w:color="auto" w:fill="FFFFFF"/>
        </w:rPr>
        <w:t>onor</w:t>
      </w:r>
      <w:r w:rsidRPr="005C0F83">
        <w:rPr>
          <w:rFonts w:ascii="Arial" w:hAnsi="Arial" w:cs="Arial"/>
          <w:sz w:val="24"/>
          <w:szCs w:val="24"/>
          <w:shd w:val="clear" w:color="auto" w:fill="FFFFFF"/>
        </w:rPr>
        <w:t>’s</w:t>
      </w:r>
      <w:r>
        <w:rPr>
          <w:rFonts w:ascii="Arial" w:hAnsi="Arial" w:cs="Arial"/>
          <w:sz w:val="24"/>
          <w:szCs w:val="24"/>
          <w:shd w:val="clear" w:color="auto" w:fill="FFFFFF"/>
        </w:rPr>
        <w:t xml:space="preserve"> information can be </w:t>
      </w:r>
      <w:r w:rsidR="005C0F83">
        <w:rPr>
          <w:rFonts w:ascii="Arial" w:hAnsi="Arial" w:cs="Arial"/>
          <w:sz w:val="24"/>
          <w:szCs w:val="24"/>
          <w:shd w:val="clear" w:color="auto" w:fill="FFFFFF"/>
        </w:rPr>
        <w:t>accessed</w:t>
      </w:r>
      <w:r>
        <w:rPr>
          <w:rFonts w:ascii="Arial" w:hAnsi="Arial" w:cs="Arial"/>
          <w:sz w:val="24"/>
          <w:szCs w:val="24"/>
          <w:shd w:val="clear" w:color="auto" w:fill="FFFFFF"/>
        </w:rPr>
        <w:t xml:space="preserve"> directly </w:t>
      </w:r>
      <w:r w:rsidR="005C0F83">
        <w:rPr>
          <w:rFonts w:ascii="Arial" w:hAnsi="Arial" w:cs="Arial"/>
          <w:sz w:val="24"/>
          <w:szCs w:val="24"/>
          <w:shd w:val="clear" w:color="auto" w:fill="FFFFFF"/>
        </w:rPr>
        <w:t xml:space="preserve">by </w:t>
      </w:r>
      <w:r>
        <w:rPr>
          <w:rFonts w:ascii="Arial" w:hAnsi="Arial" w:cs="Arial"/>
          <w:sz w:val="24"/>
          <w:szCs w:val="24"/>
          <w:shd w:val="clear" w:color="auto" w:fill="FFFFFF"/>
        </w:rPr>
        <w:t>admin as it will be stored in a database.</w:t>
      </w:r>
      <w:r w:rsidR="00862AE2">
        <w:rPr>
          <w:rFonts w:ascii="Arial" w:hAnsi="Arial" w:cs="Arial"/>
          <w:sz w:val="24"/>
          <w:szCs w:val="24"/>
          <w:shd w:val="clear" w:color="auto" w:fill="FFFFFF"/>
        </w:rPr>
        <w:t xml:space="preserve"> </w:t>
      </w:r>
    </w:p>
    <w:p w14:paraId="05E13B13" w14:textId="77777777" w:rsidR="00862AE2" w:rsidRDefault="00862AE2" w:rsidP="00862AE2">
      <w:pPr>
        <w:spacing w:after="0"/>
        <w:jc w:val="both"/>
        <w:rPr>
          <w:rFonts w:ascii="Arial" w:hAnsi="Arial" w:cs="Arial"/>
          <w:sz w:val="24"/>
          <w:szCs w:val="24"/>
          <w:shd w:val="clear" w:color="auto" w:fill="FFFFFF"/>
        </w:rPr>
      </w:pPr>
    </w:p>
    <w:p w14:paraId="70C9B34F" w14:textId="5A6113C3" w:rsidR="005D6A93" w:rsidRDefault="00862AE2" w:rsidP="00862AE2">
      <w:pPr>
        <w:spacing w:after="0"/>
        <w:jc w:val="both"/>
        <w:rPr>
          <w:rFonts w:ascii="Arial" w:hAnsi="Arial" w:cs="Arial"/>
          <w:spacing w:val="-5"/>
          <w:sz w:val="24"/>
          <w:szCs w:val="24"/>
          <w:shd w:val="clear" w:color="auto" w:fill="FFFFFF"/>
        </w:rPr>
      </w:pPr>
      <w:r w:rsidRPr="00862AE2">
        <w:rPr>
          <w:rFonts w:ascii="Arial" w:hAnsi="Arial" w:cs="Arial"/>
          <w:spacing w:val="-5"/>
          <w:sz w:val="24"/>
          <w:szCs w:val="24"/>
          <w:shd w:val="clear" w:color="auto" w:fill="FFFFFF"/>
        </w:rPr>
        <w:t>Volunteering can range from various methods. This can be helping the less fortunate with their education, participating in relief and rehabilitation activities, helping out in medical missions, and many more. Through these activities, people will experience taking part in something which will improve society. This, regardless of the monetary amount people receive provides an immense amount of self-fulfilment and personal growth which will be difficult to find elsewhere.</w:t>
      </w:r>
    </w:p>
    <w:p w14:paraId="5940158D" w14:textId="5161542A" w:rsidR="00862AE2" w:rsidRDefault="00862AE2" w:rsidP="00862AE2">
      <w:pPr>
        <w:spacing w:after="0"/>
        <w:jc w:val="both"/>
        <w:rPr>
          <w:rFonts w:ascii="Arial" w:hAnsi="Arial" w:cs="Arial"/>
          <w:spacing w:val="-5"/>
          <w:sz w:val="24"/>
          <w:szCs w:val="24"/>
          <w:shd w:val="clear" w:color="auto" w:fill="FFFFFF"/>
        </w:rPr>
      </w:pPr>
    </w:p>
    <w:p w14:paraId="1DE6B935" w14:textId="77777777" w:rsidR="00E27626" w:rsidRDefault="00E27626" w:rsidP="00862AE2">
      <w:pPr>
        <w:spacing w:after="0"/>
        <w:jc w:val="both"/>
        <w:rPr>
          <w:rFonts w:ascii="Arial" w:hAnsi="Arial" w:cs="Arial"/>
          <w:spacing w:val="-5"/>
          <w:sz w:val="24"/>
          <w:szCs w:val="24"/>
          <w:shd w:val="clear" w:color="auto" w:fill="FFFFFF"/>
        </w:rPr>
      </w:pPr>
    </w:p>
    <w:p w14:paraId="1188EBD2" w14:textId="4CCB976D" w:rsidR="00862AE2" w:rsidRDefault="00862AE2" w:rsidP="00862AE2">
      <w:pPr>
        <w:spacing w:after="0"/>
        <w:jc w:val="both"/>
        <w:rPr>
          <w:rFonts w:ascii="Arial" w:hAnsi="Arial" w:cs="Arial"/>
          <w:spacing w:val="-5"/>
          <w:sz w:val="24"/>
          <w:szCs w:val="24"/>
          <w:shd w:val="clear" w:color="auto" w:fill="FFFFFF"/>
        </w:rPr>
      </w:pPr>
    </w:p>
    <w:p w14:paraId="397D1D05" w14:textId="6C81B3CF" w:rsidR="00862AE2" w:rsidRPr="00E27626" w:rsidRDefault="00862AE2" w:rsidP="00862AE2">
      <w:pPr>
        <w:spacing w:after="0"/>
        <w:jc w:val="both"/>
        <w:rPr>
          <w:rFonts w:ascii="Arial" w:hAnsi="Arial" w:cs="Arial"/>
          <w:spacing w:val="-5"/>
          <w:sz w:val="24"/>
          <w:szCs w:val="24"/>
          <w:shd w:val="clear" w:color="auto" w:fill="FFFFFF"/>
        </w:rPr>
      </w:pPr>
      <w:r>
        <w:rPr>
          <w:rFonts w:ascii="Arial" w:hAnsi="Arial" w:cs="Arial"/>
          <w:b/>
          <w:bCs/>
          <w:spacing w:val="-5"/>
          <w:sz w:val="24"/>
          <w:szCs w:val="24"/>
          <w:shd w:val="clear" w:color="auto" w:fill="FFFFFF"/>
        </w:rPr>
        <w:t>Name:</w:t>
      </w:r>
      <w:r w:rsidR="00E27626">
        <w:rPr>
          <w:rFonts w:ascii="Arial" w:hAnsi="Arial" w:cs="Arial"/>
          <w:b/>
          <w:bCs/>
          <w:spacing w:val="-5"/>
          <w:sz w:val="24"/>
          <w:szCs w:val="24"/>
          <w:shd w:val="clear" w:color="auto" w:fill="FFFFFF"/>
        </w:rPr>
        <w:t xml:space="preserve"> </w:t>
      </w:r>
      <w:r w:rsidR="00E27626">
        <w:rPr>
          <w:rFonts w:ascii="Arial" w:hAnsi="Arial" w:cs="Arial"/>
          <w:spacing w:val="-5"/>
          <w:sz w:val="24"/>
          <w:szCs w:val="24"/>
          <w:shd w:val="clear" w:color="auto" w:fill="FFFFFF"/>
        </w:rPr>
        <w:t>Pari Kashyap</w:t>
      </w:r>
    </w:p>
    <w:p w14:paraId="1E316C4C" w14:textId="69146D88" w:rsidR="00862AE2" w:rsidRDefault="00862AE2" w:rsidP="00862AE2">
      <w:pPr>
        <w:spacing w:after="0"/>
        <w:jc w:val="both"/>
        <w:rPr>
          <w:rFonts w:ascii="Arial" w:hAnsi="Arial" w:cs="Arial"/>
          <w:b/>
          <w:bCs/>
          <w:spacing w:val="-5"/>
          <w:sz w:val="24"/>
          <w:szCs w:val="24"/>
          <w:shd w:val="clear" w:color="auto" w:fill="FFFFFF"/>
        </w:rPr>
      </w:pPr>
    </w:p>
    <w:p w14:paraId="4FBAF703" w14:textId="2EB93663" w:rsidR="00862AE2" w:rsidRPr="00E27626" w:rsidRDefault="00E27626" w:rsidP="00862AE2">
      <w:pPr>
        <w:spacing w:after="0"/>
        <w:jc w:val="both"/>
        <w:rPr>
          <w:rFonts w:ascii="Arial" w:hAnsi="Arial" w:cs="Arial"/>
          <w:spacing w:val="-5"/>
          <w:sz w:val="24"/>
          <w:szCs w:val="24"/>
          <w:shd w:val="clear" w:color="auto" w:fill="FFFFFF"/>
        </w:rPr>
      </w:pPr>
      <w:r>
        <w:rPr>
          <w:rFonts w:ascii="Arial" w:hAnsi="Arial" w:cs="Arial"/>
          <w:b/>
          <w:bCs/>
          <w:spacing w:val="-5"/>
          <w:sz w:val="24"/>
          <w:szCs w:val="24"/>
          <w:shd w:val="clear" w:color="auto" w:fill="FFFFFF"/>
        </w:rPr>
        <w:t xml:space="preserve">Roll No.: </w:t>
      </w:r>
      <w:r>
        <w:rPr>
          <w:rFonts w:ascii="Arial" w:hAnsi="Arial" w:cs="Arial"/>
          <w:spacing w:val="-5"/>
          <w:sz w:val="24"/>
          <w:szCs w:val="24"/>
          <w:shd w:val="clear" w:color="auto" w:fill="FFFFFF"/>
        </w:rPr>
        <w:t>20EJICS096</w:t>
      </w:r>
    </w:p>
    <w:p w14:paraId="7D264B7A" w14:textId="412A75FD" w:rsidR="00E27626" w:rsidRDefault="00E27626" w:rsidP="00862AE2">
      <w:pPr>
        <w:spacing w:after="0"/>
        <w:jc w:val="both"/>
        <w:rPr>
          <w:rFonts w:ascii="Arial" w:hAnsi="Arial" w:cs="Arial"/>
          <w:b/>
          <w:bCs/>
          <w:spacing w:val="-5"/>
          <w:sz w:val="24"/>
          <w:szCs w:val="24"/>
          <w:shd w:val="clear" w:color="auto" w:fill="FFFFFF"/>
        </w:rPr>
      </w:pPr>
    </w:p>
    <w:p w14:paraId="14FD4FB1" w14:textId="597AA6E4" w:rsidR="00E27626" w:rsidRPr="00862AE2" w:rsidRDefault="00E27626" w:rsidP="00862AE2">
      <w:pPr>
        <w:spacing w:after="0"/>
        <w:jc w:val="both"/>
        <w:rPr>
          <w:rFonts w:ascii="Arial" w:hAnsi="Arial" w:cs="Arial"/>
          <w:b/>
          <w:bCs/>
          <w:sz w:val="24"/>
          <w:szCs w:val="24"/>
          <w:shd w:val="clear" w:color="auto" w:fill="FFFFFF"/>
        </w:rPr>
      </w:pPr>
      <w:r>
        <w:rPr>
          <w:rFonts w:ascii="Arial" w:hAnsi="Arial" w:cs="Arial"/>
          <w:b/>
          <w:bCs/>
          <w:spacing w:val="-5"/>
          <w:sz w:val="24"/>
          <w:szCs w:val="24"/>
          <w:shd w:val="clear" w:color="auto" w:fill="FFFFFF"/>
        </w:rPr>
        <w:t xml:space="preserve">Branch: </w:t>
      </w:r>
      <w:r w:rsidRPr="00E27626">
        <w:rPr>
          <w:rFonts w:ascii="Arial" w:hAnsi="Arial" w:cs="Arial"/>
          <w:spacing w:val="-5"/>
          <w:sz w:val="24"/>
          <w:szCs w:val="24"/>
          <w:shd w:val="clear" w:color="auto" w:fill="FFFFFF"/>
        </w:rPr>
        <w:t>CSE</w:t>
      </w:r>
    </w:p>
    <w:p w14:paraId="6F9CBA17" w14:textId="6A9BE709" w:rsidR="004556CA" w:rsidRDefault="004556CA" w:rsidP="004556CA">
      <w:pPr>
        <w:rPr>
          <w:rFonts w:ascii="Arial" w:hAnsi="Arial" w:cs="Arial"/>
          <w:sz w:val="24"/>
          <w:szCs w:val="24"/>
          <w:lang w:val="en"/>
        </w:rPr>
      </w:pPr>
    </w:p>
    <w:p w14:paraId="79FB26A6" w14:textId="77777777" w:rsidR="004556CA" w:rsidRPr="004556CA" w:rsidRDefault="004556CA" w:rsidP="004556CA">
      <w:pPr>
        <w:rPr>
          <w:rFonts w:ascii="Arial" w:hAnsi="Arial" w:cs="Arial"/>
          <w:b/>
          <w:bCs/>
          <w:sz w:val="24"/>
          <w:szCs w:val="24"/>
        </w:rPr>
      </w:pPr>
    </w:p>
    <w:p w14:paraId="470D410F" w14:textId="104861BB" w:rsidR="004556CA" w:rsidRPr="004556CA" w:rsidRDefault="004556CA" w:rsidP="004556CA">
      <w:pPr>
        <w:rPr>
          <w:rFonts w:ascii="Arial" w:hAnsi="Arial" w:cs="Arial"/>
          <w:b/>
          <w:bCs/>
          <w:sz w:val="28"/>
          <w:szCs w:val="28"/>
        </w:rPr>
      </w:pPr>
    </w:p>
    <w:sectPr w:rsidR="004556CA" w:rsidRPr="00455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CA"/>
    <w:rsid w:val="00101A01"/>
    <w:rsid w:val="001D4063"/>
    <w:rsid w:val="00206FF3"/>
    <w:rsid w:val="004556CA"/>
    <w:rsid w:val="005C0F83"/>
    <w:rsid w:val="005D6A93"/>
    <w:rsid w:val="0062290B"/>
    <w:rsid w:val="00733E8F"/>
    <w:rsid w:val="00850FE2"/>
    <w:rsid w:val="00862AE2"/>
    <w:rsid w:val="008E1535"/>
    <w:rsid w:val="00993B24"/>
    <w:rsid w:val="009E5A09"/>
    <w:rsid w:val="00A9039A"/>
    <w:rsid w:val="00AA2494"/>
    <w:rsid w:val="00AD4694"/>
    <w:rsid w:val="00BF49F4"/>
    <w:rsid w:val="00C85E56"/>
    <w:rsid w:val="00D27640"/>
    <w:rsid w:val="00D57D04"/>
    <w:rsid w:val="00D835BB"/>
    <w:rsid w:val="00DF7CE2"/>
    <w:rsid w:val="00E27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67A7"/>
  <w15:chartTrackingRefBased/>
  <w15:docId w15:val="{EB90F3D8-1F05-4F2D-9C03-C51D7E04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kashyap</dc:creator>
  <cp:keywords/>
  <dc:description/>
  <cp:lastModifiedBy>pari kashyap</cp:lastModifiedBy>
  <cp:revision>2</cp:revision>
  <dcterms:created xsi:type="dcterms:W3CDTF">2022-09-14T18:18:00Z</dcterms:created>
  <dcterms:modified xsi:type="dcterms:W3CDTF">2022-09-14T18:18:00Z</dcterms:modified>
</cp:coreProperties>
</file>