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AC2D" w14:textId="5627AE91" w:rsidR="003A2298" w:rsidRPr="00A21D19" w:rsidRDefault="00000000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21D19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Version </w:t>
      </w:r>
      <w:r w:rsidR="002D4EC0" w:rsidRPr="00A21D19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</w:t>
      </w:r>
      <w:r w:rsidRPr="00A21D19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– </w:t>
      </w:r>
      <w:r w:rsidR="002D4EC0" w:rsidRPr="00A21D19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Tailored Report</w:t>
      </w:r>
    </w:p>
    <w:p w14:paraId="689BE0B5" w14:textId="77777777" w:rsidR="003A2298" w:rsidRPr="00A21D19" w:rsidRDefault="00000000" w:rsidP="00C818AD">
      <w:pPr>
        <w:pStyle w:val="Heading1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1. Vessel Specification and Calibration</w:t>
      </w:r>
    </w:p>
    <w:p w14:paraId="3F087FF5" w14:textId="378FC804" w:rsidR="003A2298" w:rsidRPr="00A21D19" w:rsidRDefault="002D4EC0" w:rsidP="00C818A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MARUS Coordinate Convention: 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+Z forward (surge), +X starboard, +Y up.</w:t>
      </w:r>
    </w:p>
    <w:p w14:paraId="140343C9" w14:textId="7AECFCB9" w:rsidR="00456F57" w:rsidRPr="00A21D19" w:rsidRDefault="00456F57" w:rsidP="00C818A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Heading Convention: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Unity yaw decreases for starboard; ITTC convention is starboard = positive. The scripts and the matric-extraction notebook use the relation </w:t>
      </w:r>
      <w:proofErr w:type="spellStart"/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relPsiNautical</w:t>
      </w:r>
      <w:proofErr w:type="spellEnd"/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−(ψ- ψ0).</w:t>
      </w:r>
    </w:p>
    <w:p w14:paraId="6C14A3DD" w14:textId="4597EF9C" w:rsidR="002D4EC0" w:rsidRPr="00A21D19" w:rsidRDefault="001E76D1" w:rsidP="00C818A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MARUS Vessels Specifications:</w:t>
      </w:r>
    </w:p>
    <w:p w14:paraId="4421C2AE" w14:textId="2ED58697" w:rsidR="003A2298" w:rsidRPr="00A21D19" w:rsidRDefault="00000000" w:rsidP="00C818AD">
      <w:pPr>
        <w:pStyle w:val="Heading3"/>
        <w:rPr>
          <w:rFonts w:ascii="Times New Roman" w:hAnsi="Times New Roman" w:cs="Times New Roman"/>
          <w:color w:val="4BACC6" w:themeColor="accent5"/>
          <w:sz w:val="20"/>
          <w:szCs w:val="20"/>
        </w:rPr>
      </w:pPr>
      <w:r w:rsidRPr="00A21D19">
        <w:rPr>
          <w:rFonts w:ascii="Times New Roman" w:hAnsi="Times New Roman" w:cs="Times New Roman"/>
          <w:color w:val="4BACC6" w:themeColor="accent5"/>
          <w:sz w:val="20"/>
          <w:szCs w:val="20"/>
        </w:rPr>
        <w:t xml:space="preserve">Table A. </w:t>
      </w:r>
      <w:r w:rsidR="001E76D1" w:rsidRPr="00A21D19">
        <w:rPr>
          <w:rFonts w:ascii="Times New Roman" w:hAnsi="Times New Roman" w:cs="Times New Roman"/>
          <w:color w:val="4BACC6" w:themeColor="accent5"/>
          <w:sz w:val="20"/>
          <w:szCs w:val="20"/>
        </w:rPr>
        <w:t>MARUS boat specifications</w:t>
      </w:r>
      <w:r w:rsidR="00C276EA">
        <w:rPr>
          <w:rFonts w:ascii="Times New Roman" w:hAnsi="Times New Roman" w:cs="Times New Roman"/>
          <w:color w:val="4BACC6" w:themeColor="accent5"/>
          <w:sz w:val="20"/>
          <w:szCs w:val="20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E76D1" w:rsidRPr="00A21D19" w14:paraId="169A9D1B" w14:textId="77777777" w:rsidTr="00C818AD">
        <w:tc>
          <w:tcPr>
            <w:tcW w:w="2880" w:type="dxa"/>
          </w:tcPr>
          <w:p w14:paraId="5E365D88" w14:textId="74926626" w:rsidR="003A2298" w:rsidRPr="00A21D19" w:rsidRDefault="00000000" w:rsidP="00C818A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Length (≈ L</w:t>
            </w:r>
            <w:r w:rsidR="001E76D1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PP</w:t>
            </w: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along +Z) [m]</w:t>
            </w:r>
          </w:p>
        </w:tc>
        <w:tc>
          <w:tcPr>
            <w:tcW w:w="2880" w:type="dxa"/>
          </w:tcPr>
          <w:p w14:paraId="66AF1FD1" w14:textId="77777777" w:rsidR="003A2298" w:rsidRPr="00A21D19" w:rsidRDefault="00000000" w:rsidP="00C818A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Beam (≈ width along +X) [m]</w:t>
            </w:r>
          </w:p>
        </w:tc>
        <w:tc>
          <w:tcPr>
            <w:tcW w:w="2880" w:type="dxa"/>
          </w:tcPr>
          <w:p w14:paraId="676486F7" w14:textId="77777777" w:rsidR="003A2298" w:rsidRPr="00A21D19" w:rsidRDefault="00000000" w:rsidP="00C818A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Draft (≈ height along +Y) [m]</w:t>
            </w:r>
          </w:p>
        </w:tc>
      </w:tr>
      <w:tr w:rsidR="001E76D1" w:rsidRPr="00A21D19" w14:paraId="3CECDB3D" w14:textId="77777777" w:rsidTr="00C818AD">
        <w:tc>
          <w:tcPr>
            <w:tcW w:w="2880" w:type="dxa"/>
          </w:tcPr>
          <w:p w14:paraId="4489D373" w14:textId="77777777" w:rsidR="003A2298" w:rsidRPr="00A21D19" w:rsidRDefault="00000000" w:rsidP="00C818A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2.952</w:t>
            </w:r>
          </w:p>
        </w:tc>
        <w:tc>
          <w:tcPr>
            <w:tcW w:w="2880" w:type="dxa"/>
          </w:tcPr>
          <w:p w14:paraId="7681B6EB" w14:textId="77777777" w:rsidR="003A2298" w:rsidRPr="00A21D19" w:rsidRDefault="00000000" w:rsidP="00C818A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1.468</w:t>
            </w:r>
          </w:p>
        </w:tc>
        <w:tc>
          <w:tcPr>
            <w:tcW w:w="2880" w:type="dxa"/>
          </w:tcPr>
          <w:p w14:paraId="695354E6" w14:textId="77777777" w:rsidR="003A2298" w:rsidRPr="00A21D19" w:rsidRDefault="00000000" w:rsidP="00C818A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1.361</w:t>
            </w:r>
          </w:p>
        </w:tc>
      </w:tr>
    </w:tbl>
    <w:p w14:paraId="57A6C953" w14:textId="07C4E6BB" w:rsidR="001E76D1" w:rsidRPr="00C276EA" w:rsidRDefault="00C276EA" w:rsidP="00C276E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Throughout this report, </w:t>
      </w:r>
      <w:r w:rsidRPr="00C276EA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L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Pr="00C276EA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LPP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have been used interchangeably. </w:t>
      </w:r>
    </w:p>
    <w:p w14:paraId="65A38B46" w14:textId="5FC4FD4D" w:rsidR="003A2298" w:rsidRPr="00A21D19" w:rsidRDefault="001E76D1" w:rsidP="00C818A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</w:pPr>
      <w:r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Calibration &amp; Target Speeds: 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>The vessel was calibrated using the standard 85% Maximum Continuous Rating (MCR) approach to determine the benchmark operational speed (V_85).</w:t>
      </w:r>
    </w:p>
    <w:p w14:paraId="4E22EDA5" w14:textId="7192AEFD" w:rsidR="003A2298" w:rsidRPr="00A21D19" w:rsidRDefault="00000000" w:rsidP="00C818AD">
      <w:pPr>
        <w:pStyle w:val="Heading3"/>
        <w:rPr>
          <w:rFonts w:ascii="Times New Roman" w:hAnsi="Times New Roman" w:cs="Times New Roman"/>
          <w:color w:val="4BACC6" w:themeColor="accent5"/>
          <w:sz w:val="20"/>
          <w:szCs w:val="20"/>
        </w:rPr>
      </w:pPr>
      <w:r w:rsidRPr="00A21D19">
        <w:rPr>
          <w:rFonts w:ascii="Times New Roman" w:hAnsi="Times New Roman" w:cs="Times New Roman"/>
          <w:color w:val="4BACC6" w:themeColor="accent5"/>
          <w:sz w:val="20"/>
          <w:szCs w:val="20"/>
        </w:rPr>
        <w:t>Table B. Speed calibration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0"/>
        <w:gridCol w:w="5090"/>
      </w:tblGrid>
      <w:tr w:rsidR="001E76D1" w:rsidRPr="00A21D19" w14:paraId="70221235" w14:textId="77777777" w:rsidTr="00C818AD">
        <w:tc>
          <w:tcPr>
            <w:tcW w:w="3544" w:type="dxa"/>
          </w:tcPr>
          <w:p w14:paraId="2D03BE64" w14:textId="3D35FC5F" w:rsidR="003A2298" w:rsidRPr="00A21D19" w:rsidRDefault="00000000" w:rsidP="00C818A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Steady speed at 85% MCR, V</w:t>
            </w:r>
            <w:r w:rsidR="001E76D1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_</w:t>
            </w: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85 [m/s]</w:t>
            </w:r>
          </w:p>
        </w:tc>
        <w:tc>
          <w:tcPr>
            <w:tcW w:w="5096" w:type="dxa"/>
          </w:tcPr>
          <w:p w14:paraId="03ABC7F1" w14:textId="233666D0" w:rsidR="003A2298" w:rsidRPr="00A21D19" w:rsidRDefault="00000000" w:rsidP="00C818A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Target IMO test speed (≈ 90% of V</w:t>
            </w:r>
            <w:r w:rsidR="001E76D1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_</w:t>
            </w: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85), </w:t>
            </w:r>
            <w:proofErr w:type="spellStart"/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V</w:t>
            </w:r>
            <w:r w:rsidR="001E76D1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_</w:t>
            </w: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target</w:t>
            </w:r>
            <w:proofErr w:type="spellEnd"/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[m/s]</w:t>
            </w:r>
          </w:p>
        </w:tc>
      </w:tr>
      <w:tr w:rsidR="001E76D1" w:rsidRPr="00A21D19" w14:paraId="6A78150B" w14:textId="77777777" w:rsidTr="00C818AD">
        <w:tc>
          <w:tcPr>
            <w:tcW w:w="3544" w:type="dxa"/>
          </w:tcPr>
          <w:p w14:paraId="66217B28" w14:textId="77777777" w:rsidR="003A2298" w:rsidRPr="00A21D19" w:rsidRDefault="00000000" w:rsidP="00C818A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0.923496</w:t>
            </w:r>
          </w:p>
        </w:tc>
        <w:tc>
          <w:tcPr>
            <w:tcW w:w="5096" w:type="dxa"/>
          </w:tcPr>
          <w:p w14:paraId="2D7E89C5" w14:textId="77777777" w:rsidR="003A2298" w:rsidRPr="00A21D19" w:rsidRDefault="00000000" w:rsidP="00C818AD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0.831147</w:t>
            </w:r>
          </w:p>
        </w:tc>
      </w:tr>
    </w:tbl>
    <w:p w14:paraId="0492F811" w14:textId="70D018D3" w:rsidR="003A2298" w:rsidRPr="00A21D19" w:rsidRDefault="00000000" w:rsidP="00C818AD">
      <w:pPr>
        <w:pStyle w:val="Heading1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2. </w:t>
      </w:r>
      <w:proofErr w:type="spellStart"/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Manoeuvre</w:t>
      </w:r>
      <w:proofErr w:type="spellEnd"/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Automation</w:t>
      </w:r>
    </w:p>
    <w:p w14:paraId="72841306" w14:textId="7685A51D" w:rsidR="003650B6" w:rsidRPr="00A21D19" w:rsidRDefault="00000000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 MARUS boat model used here </w:t>
      </w:r>
      <w:r w:rsidR="003650B6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does not have a 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physical rudder. </w:t>
      </w:r>
      <w:r w:rsidR="003650B6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Therefore, the maneuvers are 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executed via a rudder‑equivalent command δ̂ realized </w:t>
      </w:r>
      <w:r w:rsidR="003650B6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via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differential thrust (port/starboard). For </w:t>
      </w:r>
      <w:r w:rsidR="003650B6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 sake of 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traceability, two rudder signals are logged:</w:t>
      </w:r>
    </w:p>
    <w:p w14:paraId="6D8D5B3F" w14:textId="5975A370" w:rsidR="003650B6" w:rsidRPr="00A21D19" w:rsidRDefault="00000000" w:rsidP="00C818A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Ordered δ̂_cmd (deg): the </w:t>
      </w:r>
      <w:r w:rsidR="003650B6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maneuver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definition (</w:t>
      </w:r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±</w:t>
      </w:r>
      <w:r w:rsidR="003650B6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35° 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hard‑over </w:t>
      </w:r>
      <w:r w:rsidR="003650B6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for turning circle 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or ±10°/±20° per </w:t>
      </w:r>
      <w:r w:rsidR="003650B6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zig-zag 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leg)</w:t>
      </w:r>
    </w:p>
    <w:p w14:paraId="22E9C8F5" w14:textId="77777777" w:rsidR="003650B6" w:rsidRPr="00A21D19" w:rsidRDefault="00000000" w:rsidP="00C818A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Executed </w:t>
      </w:r>
      <w:proofErr w:type="spellStart"/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δ̂_exec</w:t>
      </w:r>
      <w:proofErr w:type="spellEnd"/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(deg): inferred from applied thrust differential (ratio-based)</w:t>
      </w:r>
    </w:p>
    <w:p w14:paraId="030BFF64" w14:textId="77777777" w:rsidR="003650B6" w:rsidRPr="00A21D19" w:rsidRDefault="003650B6" w:rsidP="00C818AD">
      <w:pPr>
        <w:pStyle w:val="ListParagrap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3275C8A" w14:textId="35B07F84" w:rsidR="003650B6" w:rsidRPr="00A21D19" w:rsidRDefault="003650B6" w:rsidP="00C818AD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</w:pPr>
      <w:r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3.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>Speed Configurations and PID Control</w:t>
      </w:r>
    </w:p>
    <w:p w14:paraId="76FE56DC" w14:textId="6DC63EB7" w:rsidR="003650B6" w:rsidRPr="00A21D19" w:rsidRDefault="003650B6" w:rsidP="00C818AD">
      <w:pPr>
        <w:rPr>
          <w:color w:val="000000" w:themeColor="text1"/>
          <w:sz w:val="20"/>
          <w:szCs w:val="20"/>
          <w:lang w:val="en-GB"/>
        </w:rPr>
      </w:pPr>
      <w:r w:rsidRPr="00A21D19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To satisfy ITTC standards, the vessel must maintain a steady approach speed and shaft RPM before the rudder execute command is issued. </w:t>
      </w:r>
      <w:r w:rsidRPr="00A21D19">
        <w:rPr>
          <w:color w:val="000000" w:themeColor="text1"/>
          <w:sz w:val="20"/>
          <w:szCs w:val="20"/>
          <w:lang w:val="en-GB"/>
        </w:rPr>
        <w:t xml:space="preserve">Therefore, the Turning Circle (TC) and </w:t>
      </w:r>
      <w:proofErr w:type="gramStart"/>
      <w:r w:rsidRPr="00A21D19">
        <w:rPr>
          <w:color w:val="000000" w:themeColor="text1"/>
          <w:sz w:val="20"/>
          <w:szCs w:val="20"/>
          <w:lang w:val="en-GB"/>
        </w:rPr>
        <w:t>Zig-Zag</w:t>
      </w:r>
      <w:proofErr w:type="gramEnd"/>
      <w:r w:rsidRPr="00A21D19">
        <w:rPr>
          <w:color w:val="000000" w:themeColor="text1"/>
          <w:sz w:val="20"/>
          <w:szCs w:val="20"/>
          <w:lang w:val="en-GB"/>
        </w:rPr>
        <w:t xml:space="preserve"> (ZZ) implementations use a </w:t>
      </w:r>
      <w:proofErr w:type="spellStart"/>
      <w:r w:rsidRPr="00A21D19">
        <w:rPr>
          <w:color w:val="000000" w:themeColor="text1"/>
          <w:sz w:val="20"/>
          <w:szCs w:val="20"/>
          <w:lang w:val="en-GB"/>
        </w:rPr>
        <w:t>SpeedHold</w:t>
      </w:r>
      <w:proofErr w:type="spellEnd"/>
      <w:r w:rsidRPr="00A21D19">
        <w:rPr>
          <w:color w:val="000000" w:themeColor="text1"/>
          <w:sz w:val="20"/>
          <w:szCs w:val="20"/>
          <w:lang w:val="en-GB"/>
        </w:rPr>
        <w:t xml:space="preserve"> control mode based on a PID controller.</w:t>
      </w:r>
    </w:p>
    <w:p w14:paraId="16573E4B" w14:textId="018DFA59" w:rsidR="003650B6" w:rsidRPr="00A21D19" w:rsidRDefault="003650B6" w:rsidP="00C818AD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</w:pPr>
      <w:r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>Speed PID Settings: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</w:t>
      </w:r>
      <w:proofErr w:type="spellStart"/>
      <w:r w:rsidRPr="00A21D19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>K_p</w:t>
      </w:r>
      <w:proofErr w:type="spellEnd"/>
      <w:r w:rsidRPr="00A21D19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=0.8, </w:t>
      </w:r>
      <w:proofErr w:type="spellStart"/>
      <w:r w:rsidRPr="00A21D19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>K_i</w:t>
      </w:r>
      <w:proofErr w:type="spellEnd"/>
      <w:r w:rsidRPr="00A21D19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=0.05, </w:t>
      </w:r>
      <w:proofErr w:type="spellStart"/>
      <w:r w:rsidRPr="00A21D19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>K_d</w:t>
      </w:r>
      <w:proofErr w:type="spellEnd"/>
      <w:r w:rsidRPr="00A21D19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>=0.0</w:t>
      </w:r>
    </w:p>
    <w:p w14:paraId="2BFD8D34" w14:textId="77777777" w:rsidR="003650B6" w:rsidRPr="00A21D19" w:rsidRDefault="003650B6" w:rsidP="00C818AD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</w:pPr>
      <w:r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>Targeting Logic: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The script holds the vessel </w:t>
      </w:r>
      <w:r w:rsidRPr="00C276EA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>at 0.8311 m/s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for a minimum of 120 seconds.</w:t>
      </w:r>
    </w:p>
    <w:p w14:paraId="154368F6" w14:textId="496BA15E" w:rsidR="003A2298" w:rsidRPr="00C276EA" w:rsidRDefault="003650B6" w:rsidP="00C818AD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</w:pPr>
      <w:r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>Steady Window: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The manoeuvre only triggers once the </w:t>
      </w:r>
      <w:r w:rsidRPr="00C276EA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>Yaw Rate (r) is &lt; 0.3</w:t>
      </w:r>
      <w:r w:rsidRPr="00C276EA">
        <w:rPr>
          <w:rFonts w:ascii="Times New Roman" w:hAnsi="Times New Roman" w:cs="Times New Roman"/>
          <w:color w:val="000000" w:themeColor="text1"/>
          <w:sz w:val="20"/>
          <w:szCs w:val="20"/>
        </w:rPr>
        <w:t>°/s</w:t>
      </w:r>
      <w:r w:rsidRPr="00C276EA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and the Speed Error is &lt; 0.05 m/s for 10 consecutive seconds.</w:t>
      </w:r>
    </w:p>
    <w:p w14:paraId="561E7577" w14:textId="5467FC3A" w:rsidR="003A2298" w:rsidRPr="00A21D19" w:rsidRDefault="003650B6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 </w:t>
      </w:r>
      <w:proofErr w:type="spellStart"/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TurningCircleTest</w:t>
      </w:r>
      <w:proofErr w:type="spellEnd"/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: stages and stop conditions</w:t>
      </w:r>
    </w:p>
    <w:p w14:paraId="15E407A4" w14:textId="110BE2E5" w:rsidR="003650B6" w:rsidRPr="00A21D19" w:rsidRDefault="00000000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Phases: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br/>
        <w:t>A) Establish</w:t>
      </w:r>
      <w:r w:rsidR="003650B6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ing the ITTC/IMO </w:t>
      </w:r>
      <w:r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Initial</w:t>
      </w:r>
      <w:r w:rsidR="003650B6"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Condition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: straight run until steady yaw rate, and steady speed (SpeedHold) over a steady window.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br/>
        <w:t xml:space="preserve">B) </w:t>
      </w:r>
      <w:proofErr w:type="gramStart"/>
      <w:r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Turn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  <w:proofErr w:type="gramEnd"/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3650B6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automatically applies a hard-over command of </w:t>
      </w:r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δ̂_</w:t>
      </w:r>
      <w:proofErr w:type="spellStart"/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cmd</w:t>
      </w:r>
      <w:proofErr w:type="spellEnd"/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±</w:t>
      </w:r>
      <w:r w:rsidR="003650B6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35° via a differential thrust proxy.</w:t>
      </w:r>
    </w:p>
    <w:p w14:paraId="6A1EBC24" w14:textId="588F02A9" w:rsidR="00456F57" w:rsidRPr="00A21D19" w:rsidRDefault="00000000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C) </w:t>
      </w:r>
      <w:r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Pull</w:t>
      </w:r>
      <w:r w:rsidR="00456F57"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Out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: return</w:t>
      </w:r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s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ordered δ̂_</w:t>
      </w:r>
      <w:proofErr w:type="spellStart"/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cmd</w:t>
      </w:r>
      <w:proofErr w:type="spellEnd"/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to 0 for </w:t>
      </w:r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10 seconds to evaluate directional stability.</w:t>
      </w:r>
    </w:p>
    <w:p w14:paraId="28B1D6E6" w14:textId="30019068" w:rsidR="000B5063" w:rsidRDefault="00A059B0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0DA0F9" wp14:editId="651DEE95">
                <wp:simplePos x="0" y="0"/>
                <wp:positionH relativeFrom="column">
                  <wp:posOffset>695593</wp:posOffset>
                </wp:positionH>
                <wp:positionV relativeFrom="paragraph">
                  <wp:posOffset>3060784</wp:posOffset>
                </wp:positionV>
                <wp:extent cx="1911350" cy="635"/>
                <wp:effectExtent l="0" t="0" r="6350" b="2540"/>
                <wp:wrapThrough wrapText="bothSides">
                  <wp:wrapPolygon edited="0">
                    <wp:start x="0" y="0"/>
                    <wp:lineTo x="0" y="20681"/>
                    <wp:lineTo x="21528" y="20681"/>
                    <wp:lineTo x="21528" y="0"/>
                    <wp:lineTo x="0" y="0"/>
                  </wp:wrapPolygon>
                </wp:wrapThrough>
                <wp:docPr id="10810746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91AFF7" w14:textId="6B0EB943" w:rsidR="00A059B0" w:rsidRPr="00A059B0" w:rsidRDefault="00A059B0" w:rsidP="00A059B0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059B0">
                              <w:rPr>
                                <w:sz w:val="16"/>
                                <w:szCs w:val="16"/>
                              </w:rPr>
                              <w:t xml:space="preserve">Figure </w:t>
                            </w:r>
                            <w:r w:rsidRPr="00A059B0"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A059B0">
                              <w:rPr>
                                <w:sz w:val="16"/>
                                <w:szCs w:val="16"/>
                              </w:rPr>
                              <w:instrText xml:space="preserve"> SEQ Figure \* ARABIC </w:instrText>
                            </w:r>
                            <w:r w:rsidRPr="00A059B0"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345744">
                              <w:rPr>
                                <w:noProof/>
                                <w:sz w:val="16"/>
                                <w:szCs w:val="16"/>
                              </w:rPr>
                              <w:t>1</w:t>
                            </w:r>
                            <w:r w:rsidRPr="00A059B0"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A059B0">
                              <w:rPr>
                                <w:sz w:val="16"/>
                                <w:szCs w:val="16"/>
                              </w:rPr>
                              <w:t>: Turning Circle Trajectory Plots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70DA0F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4.75pt;margin-top:241pt;width:150.5pt;height:.0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" stroked="f">
                <v:textbox style="mso-fit-shape-to-text:t" inset="0,0,0,0">
                  <w:txbxContent>
                    <w:p w14:paraId="7F91AFF7" w14:textId="6B0EB943" w:rsidR="00A059B0" w:rsidRPr="00A059B0" w:rsidRDefault="00A059B0" w:rsidP="00A059B0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16"/>
                          <w:szCs w:val="16"/>
                        </w:rPr>
                      </w:pPr>
                      <w:r w:rsidRPr="00A059B0">
                        <w:rPr>
                          <w:sz w:val="16"/>
                          <w:szCs w:val="16"/>
                        </w:rPr>
                        <w:t xml:space="preserve">Figure </w:t>
                      </w:r>
                      <w:r w:rsidRPr="00A059B0">
                        <w:rPr>
                          <w:sz w:val="16"/>
                          <w:szCs w:val="16"/>
                        </w:rPr>
                        <w:fldChar w:fldCharType="begin"/>
                      </w:r>
                      <w:r w:rsidRPr="00A059B0">
                        <w:rPr>
                          <w:sz w:val="16"/>
                          <w:szCs w:val="16"/>
                        </w:rPr>
                        <w:instrText xml:space="preserve"> SEQ Figure \* ARABIC </w:instrText>
                      </w:r>
                      <w:r w:rsidRPr="00A059B0">
                        <w:rPr>
                          <w:sz w:val="16"/>
                          <w:szCs w:val="16"/>
                        </w:rPr>
                        <w:fldChar w:fldCharType="separate"/>
                      </w:r>
                      <w:r w:rsidR="00345744">
                        <w:rPr>
                          <w:noProof/>
                          <w:sz w:val="16"/>
                          <w:szCs w:val="16"/>
                        </w:rPr>
                        <w:t>1</w:t>
                      </w:r>
                      <w:r w:rsidRPr="00A059B0">
                        <w:rPr>
                          <w:sz w:val="16"/>
                          <w:szCs w:val="16"/>
                        </w:rPr>
                        <w:fldChar w:fldCharType="end"/>
                      </w:r>
                      <w:r w:rsidRPr="00A059B0">
                        <w:rPr>
                          <w:sz w:val="16"/>
                          <w:szCs w:val="16"/>
                        </w:rPr>
                        <w:t>: Turning Circle Trajectory Plots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665714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531C7182" wp14:editId="4A8BEB4E">
            <wp:simplePos x="0" y="0"/>
            <wp:positionH relativeFrom="column">
              <wp:posOffset>-819150</wp:posOffset>
            </wp:positionH>
            <wp:positionV relativeFrom="paragraph">
              <wp:posOffset>633095</wp:posOffset>
            </wp:positionV>
            <wp:extent cx="7183755" cy="2425700"/>
            <wp:effectExtent l="0" t="0" r="4445" b="0"/>
            <wp:wrapThrough wrapText="bothSides">
              <wp:wrapPolygon edited="0">
                <wp:start x="0" y="0"/>
                <wp:lineTo x="0" y="21487"/>
                <wp:lineTo x="21575" y="21487"/>
                <wp:lineTo x="21575" y="0"/>
                <wp:lineTo x="0" y="0"/>
              </wp:wrapPolygon>
            </wp:wrapThrough>
            <wp:docPr id="2005738093" name="Picture 8" descr="A graph of a golf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38093" name="Picture 8" descr="A graph of a golf cours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8375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D) </w:t>
      </w:r>
      <w:r w:rsidR="00456F57"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End Criteria:</w:t>
      </w:r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The test terminates after a heading change of </w:t>
      </w:r>
      <w:r w:rsidR="00456F57"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540°</w:t>
      </w:r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(1.5 circles), ensuring enough steady-state data for accurate System Identification (SI). Safety caps have also been integrated for the ending criteria: </w:t>
      </w:r>
      <w:proofErr w:type="spellStart"/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maxHeadingChangeDeg</w:t>
      </w:r>
      <w:proofErr w:type="spellEnd"/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720</w:t>
      </w:r>
      <w:proofErr w:type="gramStart"/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° 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</w:t>
      </w:r>
      <w:proofErr w:type="gramEnd"/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maxTestTimeSeconds</w:t>
      </w:r>
      <w:proofErr w:type="spellEnd"/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1200 s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77F48E77" w14:textId="5588E7F7" w:rsidR="000B5063" w:rsidRDefault="000B5063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4B76ADE" w14:textId="2E605F57" w:rsidR="000B5063" w:rsidRDefault="000B5063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54C7021" w14:textId="5E85FE5F" w:rsidR="0066691A" w:rsidRDefault="0066691A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65AAC2C" w14:textId="0037D889" w:rsidR="0066691A" w:rsidRDefault="00C276EA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5871E8" wp14:editId="7038EC37">
                <wp:simplePos x="0" y="0"/>
                <wp:positionH relativeFrom="column">
                  <wp:posOffset>1094903</wp:posOffset>
                </wp:positionH>
                <wp:positionV relativeFrom="paragraph">
                  <wp:posOffset>144507</wp:posOffset>
                </wp:positionV>
                <wp:extent cx="2875085" cy="5196254"/>
                <wp:effectExtent l="0" t="0" r="0" b="0"/>
                <wp:wrapNone/>
                <wp:docPr id="163064606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5085" cy="51962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312A3B" w14:textId="77777777" w:rsidR="0066691A" w:rsidRDefault="0066691A" w:rsidP="0066691A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26E4653" wp14:editId="0CF11CA9">
                                  <wp:extent cx="1952524" cy="4368018"/>
                                  <wp:effectExtent l="0" t="0" r="3810" b="1270"/>
                                  <wp:docPr id="1775393258" name="Picture 13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1606130" name="Picture 13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9021" cy="4427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E559EE" w14:textId="13E35499" w:rsidR="0066691A" w:rsidRDefault="0066691A" w:rsidP="006669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871E8" id="Text Box 12" o:spid="_x0000_s1027" type="#_x0000_t202" style="position:absolute;margin-left:86.2pt;margin-top:11.4pt;width:226.4pt;height:409.1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" fillcolor="white [3201]" stroked="f" strokeweight=".5pt">
                <v:textbox>
                  <w:txbxContent>
                    <w:p w14:paraId="13312A3B" w14:textId="77777777" w:rsidR="0066691A" w:rsidRDefault="0066691A" w:rsidP="0066691A">
                      <w:pPr>
                        <w:keepNext/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126E4653" wp14:editId="0CF11CA9">
                            <wp:extent cx="1952524" cy="4368018"/>
                            <wp:effectExtent l="0" t="0" r="3810" b="1270"/>
                            <wp:docPr id="1775393258" name="Picture 13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1606130" name="Picture 13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79021" cy="4427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E559EE" w14:textId="13E35499" w:rsidR="0066691A" w:rsidRDefault="0066691A" w:rsidP="0066691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380883C" w14:textId="77777777" w:rsidR="0066691A" w:rsidRDefault="0066691A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A5FD843" w14:textId="77777777" w:rsidR="0066691A" w:rsidRDefault="0066691A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57F9EB4" w14:textId="3089D431" w:rsidR="0066691A" w:rsidRDefault="0066691A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FAC5C18" w14:textId="77777777" w:rsidR="0066691A" w:rsidRDefault="0066691A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1C6B6F4" w14:textId="79F3C5A0" w:rsidR="0066691A" w:rsidRDefault="0066691A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A0BD2E" wp14:editId="19D46320">
                <wp:simplePos x="0" y="0"/>
                <wp:positionH relativeFrom="column">
                  <wp:posOffset>3653772</wp:posOffset>
                </wp:positionH>
                <wp:positionV relativeFrom="paragraph">
                  <wp:posOffset>216837</wp:posOffset>
                </wp:positionV>
                <wp:extent cx="1969477" cy="635"/>
                <wp:effectExtent l="0" t="0" r="0" b="4445"/>
                <wp:wrapNone/>
                <wp:docPr id="10112674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477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2EE672" w14:textId="28ED7E74" w:rsidR="0066691A" w:rsidRPr="009C27BF" w:rsidRDefault="0066691A" w:rsidP="0066691A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5744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</w:t>
                            </w:r>
                            <w:r w:rsidRPr="00674E50">
                              <w:t xml:space="preserve">. </w:t>
                            </w:r>
                            <w:r>
                              <w:t xml:space="preserve">The </w:t>
                            </w:r>
                            <w:proofErr w:type="spellStart"/>
                            <w:r w:rsidRPr="00674E50">
                              <w:t>TurningCircleTest</w:t>
                            </w:r>
                            <w:proofErr w:type="spellEnd"/>
                            <w:r w:rsidRPr="00674E50">
                              <w:t xml:space="preserve"> inspector configuration used for port/starboard turning circle runs.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A0BD2E" id="_x0000_s1028" type="#_x0000_t202" style="position:absolute;margin-left:287.7pt;margin-top:17.05pt;width:155.1pt;height:.0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" stroked="f">
                <v:textbox style="mso-fit-shape-to-text:t" inset="0,0,0,0">
                  <w:txbxContent>
                    <w:p w14:paraId="3C2EE672" w14:textId="28ED7E74" w:rsidR="0066691A" w:rsidRPr="009C27BF" w:rsidRDefault="0066691A" w:rsidP="0066691A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45744">
                          <w:rPr>
                            <w:noProof/>
                          </w:rPr>
                          <w:t>2</w:t>
                        </w:r>
                      </w:fldSimple>
                      <w:r>
                        <w:t>:</w:t>
                      </w:r>
                      <w:r w:rsidRPr="00674E50">
                        <w:t xml:space="preserve">. </w:t>
                      </w:r>
                      <w:r>
                        <w:t xml:space="preserve">The </w:t>
                      </w:r>
                      <w:proofErr w:type="spellStart"/>
                      <w:r w:rsidRPr="00674E50">
                        <w:t>TurningCircleTest</w:t>
                      </w:r>
                      <w:proofErr w:type="spellEnd"/>
                      <w:r w:rsidRPr="00674E50">
                        <w:t xml:space="preserve"> inspector configuration used for port/starboard turning circle runs.</w:t>
                      </w:r>
                    </w:p>
                  </w:txbxContent>
                </v:textbox>
              </v:shape>
            </w:pict>
          </mc:Fallback>
        </mc:AlternateContent>
      </w:r>
    </w:p>
    <w:p w14:paraId="61A56839" w14:textId="5AAE2D3D" w:rsidR="0066691A" w:rsidRDefault="0066691A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1E68DD9" w14:textId="1D0E66C8" w:rsidR="0066691A" w:rsidRDefault="0066691A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0F22DC9" w14:textId="46582230" w:rsidR="0066691A" w:rsidRDefault="0066691A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0E51C90" w14:textId="45237B7C" w:rsidR="0066691A" w:rsidRDefault="0066691A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B503734" w14:textId="49D57D23" w:rsidR="0066691A" w:rsidRDefault="0066691A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D79B461" w14:textId="3C940987" w:rsidR="0066691A" w:rsidRPr="00C276EA" w:rsidRDefault="00C276EA" w:rsidP="00C276EA">
      <w:pPr>
        <w:pStyle w:val="Heading1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276EA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5. </w:t>
      </w:r>
      <w:r w:rsidR="0066691A" w:rsidRPr="00C276EA">
        <w:rPr>
          <w:rFonts w:ascii="Times New Roman" w:hAnsi="Times New Roman" w:cs="Times New Roman"/>
          <w:color w:val="000000" w:themeColor="text1"/>
          <w:sz w:val="20"/>
          <w:szCs w:val="20"/>
        </w:rPr>
        <w:t>Extracted TC Metrics:</w:t>
      </w:r>
    </w:p>
    <w:p w14:paraId="7921B98F" w14:textId="7A3A3F44" w:rsidR="00C276EA" w:rsidRPr="00C276EA" w:rsidRDefault="0066691A" w:rsidP="00C276EA">
      <w:pPr>
        <w:pStyle w:val="Heading1"/>
        <w:numPr>
          <w:ilvl w:val="0"/>
          <w:numId w:val="15"/>
        </w:numP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</w:pPr>
      <w:r w:rsidRPr="00A21D19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Turning circle: </w:t>
      </w:r>
      <w:r w:rsidR="002E5A67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1. </w:t>
      </w:r>
      <w:r w:rsidRPr="00A21D19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Advance (Ad) at 90°, </w:t>
      </w:r>
      <w:r w:rsidR="002E5A67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2. </w:t>
      </w:r>
      <w:r w:rsidRPr="00A21D19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Transfer (Tr) at 90°, </w:t>
      </w:r>
      <w:r w:rsidR="002E5A67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3. </w:t>
      </w:r>
      <w:r w:rsidRPr="00A21D19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Tactical Diameter (Dt) at 180°, and a </w:t>
      </w:r>
      <w:r w:rsidR="002E5A67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4. </w:t>
      </w:r>
      <w:r w:rsidRPr="00A21D19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steady diameter </w:t>
      </w:r>
      <w:r w:rsidR="00C276EA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(D) </w:t>
      </w:r>
      <w:r w:rsidRPr="00A21D19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estimate</w:t>
      </w:r>
      <w:r w:rsidR="002E5A67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, 5. &amp; 6. </w:t>
      </w:r>
      <w:r w:rsidR="002E5A67" w:rsidRPr="002E5A67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elapsed time from execute until reaching 90°</w:t>
      </w:r>
      <w:r w:rsidR="002E5A67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 and 18</w:t>
      </w:r>
      <w:r w:rsidR="002E5A67" w:rsidRPr="002E5A67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0° heading change</w:t>
      </w:r>
      <w:r w:rsidR="002E5A67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 in seconds, and 7. maximum yaw rate in degrees per second</w:t>
      </w:r>
      <w:r w:rsidRPr="00A21D19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.</w:t>
      </w:r>
    </w:p>
    <w:p w14:paraId="3BBD5A42" w14:textId="30FBD3C2" w:rsidR="0066691A" w:rsidRPr="00A21D19" w:rsidRDefault="0066691A" w:rsidP="0066691A">
      <w:pPr>
        <w:pStyle w:val="Heading3"/>
        <w:rPr>
          <w:rFonts w:ascii="Times New Roman" w:hAnsi="Times New Roman" w:cs="Times New Roman"/>
          <w:color w:val="4BACC6" w:themeColor="accent5"/>
          <w:sz w:val="20"/>
          <w:szCs w:val="20"/>
        </w:rPr>
      </w:pPr>
      <w:r w:rsidRPr="00A21D19">
        <w:rPr>
          <w:rFonts w:ascii="Times New Roman" w:hAnsi="Times New Roman" w:cs="Times New Roman"/>
          <w:color w:val="4BACC6" w:themeColor="accent5"/>
          <w:sz w:val="20"/>
          <w:szCs w:val="20"/>
        </w:rPr>
        <w:t xml:space="preserve">Table </w:t>
      </w:r>
      <w:r>
        <w:rPr>
          <w:rFonts w:ascii="Times New Roman" w:hAnsi="Times New Roman" w:cs="Times New Roman"/>
          <w:color w:val="4BACC6" w:themeColor="accent5"/>
          <w:sz w:val="20"/>
          <w:szCs w:val="20"/>
        </w:rPr>
        <w:t>C</w:t>
      </w:r>
      <w:r w:rsidRPr="00A21D19">
        <w:rPr>
          <w:rFonts w:ascii="Times New Roman" w:hAnsi="Times New Roman" w:cs="Times New Roman"/>
          <w:color w:val="4BACC6" w:themeColor="accent5"/>
          <w:sz w:val="20"/>
          <w:szCs w:val="20"/>
        </w:rPr>
        <w:t>. Turning Circle core metrics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154"/>
        <w:gridCol w:w="729"/>
        <w:gridCol w:w="1111"/>
        <w:gridCol w:w="1122"/>
        <w:gridCol w:w="1077"/>
        <w:gridCol w:w="1116"/>
        <w:gridCol w:w="768"/>
        <w:gridCol w:w="768"/>
        <w:gridCol w:w="1081"/>
      </w:tblGrid>
      <w:tr w:rsidR="002E5A67" w:rsidRPr="00A21D19" w14:paraId="329901AE" w14:textId="77777777" w:rsidTr="002E5A67">
        <w:tc>
          <w:tcPr>
            <w:tcW w:w="1154" w:type="dxa"/>
          </w:tcPr>
          <w:p w14:paraId="6A3C591C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Run</w:t>
            </w:r>
          </w:p>
        </w:tc>
        <w:tc>
          <w:tcPr>
            <w:tcW w:w="729" w:type="dxa"/>
          </w:tcPr>
          <w:p w14:paraId="28337DC9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Turn</w:t>
            </w:r>
          </w:p>
        </w:tc>
        <w:tc>
          <w:tcPr>
            <w:tcW w:w="1111" w:type="dxa"/>
          </w:tcPr>
          <w:p w14:paraId="5A6D5019" w14:textId="016D123E" w:rsidR="0066691A" w:rsidRPr="00A21D19" w:rsidRDefault="002E5A67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1.</w:t>
            </w:r>
            <w:r w:rsidR="0066691A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Advance Ad/L</w:t>
            </w:r>
          </w:p>
        </w:tc>
        <w:tc>
          <w:tcPr>
            <w:tcW w:w="1122" w:type="dxa"/>
          </w:tcPr>
          <w:p w14:paraId="2EA6C53F" w14:textId="4ABF01BF" w:rsidR="0066691A" w:rsidRPr="00A21D19" w:rsidRDefault="002E5A67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2.</w:t>
            </w:r>
            <w:r w:rsidR="0066691A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Transfer Tr/L</w:t>
            </w:r>
          </w:p>
        </w:tc>
        <w:tc>
          <w:tcPr>
            <w:tcW w:w="1077" w:type="dxa"/>
          </w:tcPr>
          <w:p w14:paraId="4EE9C685" w14:textId="1632A554" w:rsidR="0066691A" w:rsidRPr="00A21D19" w:rsidRDefault="002E5A67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3.</w:t>
            </w:r>
            <w:r w:rsidR="0066691A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Tactical Diameter Dt/L</w:t>
            </w:r>
          </w:p>
        </w:tc>
        <w:tc>
          <w:tcPr>
            <w:tcW w:w="1116" w:type="dxa"/>
          </w:tcPr>
          <w:p w14:paraId="7971C4D7" w14:textId="1035CC14" w:rsidR="0066691A" w:rsidRPr="00A21D19" w:rsidRDefault="002E5A67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4.</w:t>
            </w:r>
            <w:r w:rsidR="0066691A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Steady Diameter</w:t>
            </w:r>
            <w:r w:rsidR="0066691A" w:rsidRPr="00A21D19">
              <w:rPr>
                <w:rFonts w:ascii="Times New Roman" w:hAnsi="Times New Roman" w:cs="Times New Roman"/>
                <w:b/>
                <w:color w:val="76923C" w:themeColor="accent3" w:themeShade="BF"/>
                <w:sz w:val="20"/>
                <w:szCs w:val="20"/>
              </w:rPr>
              <w:t xml:space="preserve">* </w:t>
            </w:r>
            <w:r w:rsidR="0066691A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D/L </w:t>
            </w:r>
          </w:p>
        </w:tc>
        <w:tc>
          <w:tcPr>
            <w:tcW w:w="768" w:type="dxa"/>
          </w:tcPr>
          <w:p w14:paraId="04026A10" w14:textId="38AA34A8" w:rsidR="002E5A67" w:rsidRDefault="002E5A67" w:rsidP="00836A35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5. </w:t>
            </w:r>
            <w:r w:rsidR="0066691A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t90 </w:t>
            </w:r>
          </w:p>
          <w:p w14:paraId="1C9954DC" w14:textId="6E9C7A08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(s)</w:t>
            </w:r>
          </w:p>
        </w:tc>
        <w:tc>
          <w:tcPr>
            <w:tcW w:w="768" w:type="dxa"/>
          </w:tcPr>
          <w:p w14:paraId="41592CDA" w14:textId="024ECBCD" w:rsidR="0066691A" w:rsidRPr="00A21D19" w:rsidRDefault="002E5A67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6.</w:t>
            </w:r>
            <w:r w:rsidR="0066691A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t180 (s)</w:t>
            </w:r>
          </w:p>
        </w:tc>
        <w:tc>
          <w:tcPr>
            <w:tcW w:w="1081" w:type="dxa"/>
          </w:tcPr>
          <w:p w14:paraId="151A7220" w14:textId="78944661" w:rsidR="0066691A" w:rsidRPr="00A21D19" w:rsidRDefault="002E5A67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7.M</w:t>
            </w:r>
            <w:r w:rsidR="0066691A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ax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Y</w:t>
            </w:r>
            <w:r w:rsidR="0066691A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aw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</w:t>
            </w:r>
            <w:r w:rsidR="0066691A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ate (deg/s)</w:t>
            </w:r>
          </w:p>
        </w:tc>
      </w:tr>
      <w:tr w:rsidR="002E5A67" w:rsidRPr="00A21D19" w14:paraId="79D89E83" w14:textId="77777777" w:rsidTr="002E5A67">
        <w:tc>
          <w:tcPr>
            <w:tcW w:w="1154" w:type="dxa"/>
          </w:tcPr>
          <w:p w14:paraId="32E231B3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TC_PT.csv</w:t>
            </w:r>
          </w:p>
        </w:tc>
        <w:tc>
          <w:tcPr>
            <w:tcW w:w="729" w:type="dxa"/>
          </w:tcPr>
          <w:p w14:paraId="2A99706D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PORT</w:t>
            </w:r>
          </w:p>
        </w:tc>
        <w:tc>
          <w:tcPr>
            <w:tcW w:w="1111" w:type="dxa"/>
          </w:tcPr>
          <w:p w14:paraId="5B7ADB9D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2.298</w:t>
            </w:r>
          </w:p>
        </w:tc>
        <w:tc>
          <w:tcPr>
            <w:tcW w:w="1122" w:type="dxa"/>
          </w:tcPr>
          <w:p w14:paraId="134803F5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1.269</w:t>
            </w:r>
          </w:p>
        </w:tc>
        <w:tc>
          <w:tcPr>
            <w:tcW w:w="1077" w:type="dxa"/>
          </w:tcPr>
          <w:p w14:paraId="4CCC9363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3.441</w:t>
            </w:r>
          </w:p>
        </w:tc>
        <w:tc>
          <w:tcPr>
            <w:tcW w:w="1116" w:type="dxa"/>
          </w:tcPr>
          <w:p w14:paraId="5F3F1E72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3.544</w:t>
            </w:r>
          </w:p>
        </w:tc>
        <w:tc>
          <w:tcPr>
            <w:tcW w:w="768" w:type="dxa"/>
          </w:tcPr>
          <w:p w14:paraId="137FE152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14.220</w:t>
            </w:r>
          </w:p>
        </w:tc>
        <w:tc>
          <w:tcPr>
            <w:tcW w:w="768" w:type="dxa"/>
          </w:tcPr>
          <w:p w14:paraId="2BF3BB77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28.340</w:t>
            </w:r>
          </w:p>
        </w:tc>
        <w:tc>
          <w:tcPr>
            <w:tcW w:w="1081" w:type="dxa"/>
          </w:tcPr>
          <w:p w14:paraId="406B924E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6.445</w:t>
            </w:r>
          </w:p>
        </w:tc>
      </w:tr>
      <w:tr w:rsidR="002E5A67" w:rsidRPr="00A21D19" w14:paraId="7AEB060B" w14:textId="77777777" w:rsidTr="002E5A67">
        <w:tc>
          <w:tcPr>
            <w:tcW w:w="1154" w:type="dxa"/>
          </w:tcPr>
          <w:p w14:paraId="0646022D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TC_SB.csv</w:t>
            </w:r>
          </w:p>
        </w:tc>
        <w:tc>
          <w:tcPr>
            <w:tcW w:w="729" w:type="dxa"/>
          </w:tcPr>
          <w:p w14:paraId="46CE321E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STBD</w:t>
            </w:r>
          </w:p>
        </w:tc>
        <w:tc>
          <w:tcPr>
            <w:tcW w:w="1111" w:type="dxa"/>
          </w:tcPr>
          <w:p w14:paraId="6F658475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2.365</w:t>
            </w:r>
          </w:p>
        </w:tc>
        <w:tc>
          <w:tcPr>
            <w:tcW w:w="1122" w:type="dxa"/>
          </w:tcPr>
          <w:p w14:paraId="24977B5C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1.385</w:t>
            </w:r>
          </w:p>
        </w:tc>
        <w:tc>
          <w:tcPr>
            <w:tcW w:w="1077" w:type="dxa"/>
          </w:tcPr>
          <w:p w14:paraId="62643FD4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3.609</w:t>
            </w:r>
          </w:p>
        </w:tc>
        <w:tc>
          <w:tcPr>
            <w:tcW w:w="1116" w:type="dxa"/>
          </w:tcPr>
          <w:p w14:paraId="3AF185D4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3.695</w:t>
            </w:r>
          </w:p>
        </w:tc>
        <w:tc>
          <w:tcPr>
            <w:tcW w:w="768" w:type="dxa"/>
          </w:tcPr>
          <w:p w14:paraId="5EA7D960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14.880</w:t>
            </w:r>
          </w:p>
        </w:tc>
        <w:tc>
          <w:tcPr>
            <w:tcW w:w="768" w:type="dxa"/>
          </w:tcPr>
          <w:p w14:paraId="684B1D07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29.560</w:t>
            </w:r>
          </w:p>
        </w:tc>
        <w:tc>
          <w:tcPr>
            <w:tcW w:w="1081" w:type="dxa"/>
          </w:tcPr>
          <w:p w14:paraId="24A577A0" w14:textId="77777777" w:rsidR="0066691A" w:rsidRPr="00A21D19" w:rsidRDefault="0066691A" w:rsidP="00836A35">
            <w:pPr>
              <w:keepNext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6.185</w:t>
            </w:r>
          </w:p>
        </w:tc>
      </w:tr>
    </w:tbl>
    <w:p w14:paraId="1CFD6EE5" w14:textId="3EEBDE9E" w:rsidR="0066691A" w:rsidRPr="00A21D19" w:rsidRDefault="0066691A" w:rsidP="0066691A">
      <w:pPr>
        <w:pStyle w:val="Heading3"/>
        <w:rPr>
          <w:rFonts w:ascii="Times New Roman" w:hAnsi="Times New Roman" w:cs="Times New Roman"/>
          <w:color w:val="92CDDC" w:themeColor="accent5" w:themeTint="99"/>
          <w:sz w:val="20"/>
          <w:szCs w:val="20"/>
        </w:rPr>
      </w:pPr>
    </w:p>
    <w:p w14:paraId="4194162B" w14:textId="316B157D" w:rsidR="0066691A" w:rsidRPr="00A21D19" w:rsidRDefault="0066691A" w:rsidP="0066691A">
      <w:pPr>
        <w:pStyle w:val="Heading3"/>
        <w:rPr>
          <w:rFonts w:ascii="Times New Roman" w:hAnsi="Times New Roman" w:cs="Times New Roman"/>
          <w:color w:val="92CDDC" w:themeColor="accent5" w:themeTint="99"/>
          <w:sz w:val="20"/>
          <w:szCs w:val="20"/>
        </w:rPr>
      </w:pPr>
      <w:r w:rsidRPr="00A21D19">
        <w:rPr>
          <w:rFonts w:ascii="Times New Roman" w:hAnsi="Times New Roman" w:cs="Times New Roman"/>
          <w:color w:val="4BACC6" w:themeColor="accent5"/>
          <w:sz w:val="20"/>
          <w:szCs w:val="20"/>
        </w:rPr>
        <w:t xml:space="preserve">Table </w:t>
      </w:r>
      <w:r>
        <w:rPr>
          <w:rFonts w:ascii="Times New Roman" w:hAnsi="Times New Roman" w:cs="Times New Roman"/>
          <w:color w:val="4BACC6" w:themeColor="accent5"/>
          <w:sz w:val="20"/>
          <w:szCs w:val="20"/>
        </w:rPr>
        <w:t>D</w:t>
      </w:r>
      <w:r w:rsidRPr="00A21D19">
        <w:rPr>
          <w:rFonts w:ascii="Times New Roman" w:hAnsi="Times New Roman" w:cs="Times New Roman"/>
          <w:color w:val="4BACC6" w:themeColor="accent5"/>
          <w:sz w:val="20"/>
          <w:szCs w:val="20"/>
        </w:rPr>
        <w:t>. Turning Circle criteria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1388"/>
        <w:gridCol w:w="2064"/>
        <w:gridCol w:w="1338"/>
        <w:gridCol w:w="2114"/>
      </w:tblGrid>
      <w:tr w:rsidR="0066691A" w:rsidRPr="00A21D19" w14:paraId="7E6A0539" w14:textId="77777777" w:rsidTr="00836A35">
        <w:tc>
          <w:tcPr>
            <w:tcW w:w="1726" w:type="dxa"/>
          </w:tcPr>
          <w:p w14:paraId="69233454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Run</w:t>
            </w:r>
          </w:p>
        </w:tc>
        <w:tc>
          <w:tcPr>
            <w:tcW w:w="1388" w:type="dxa"/>
          </w:tcPr>
          <w:p w14:paraId="069B6A03" w14:textId="77777777" w:rsidR="0066691A" w:rsidRPr="00A21D19" w:rsidRDefault="0066691A" w:rsidP="00836A35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Advance</w:t>
            </w:r>
          </w:p>
          <w:p w14:paraId="133EB35C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Ad/L</w:t>
            </w:r>
          </w:p>
        </w:tc>
        <w:tc>
          <w:tcPr>
            <w:tcW w:w="2064" w:type="dxa"/>
          </w:tcPr>
          <w:p w14:paraId="677381B9" w14:textId="6410E294" w:rsidR="0066691A" w:rsidRPr="00A21D19" w:rsidRDefault="002E5A67" w:rsidP="00836A35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IMO </w:t>
            </w:r>
            <w:r w:rsidR="0066691A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MSC.137 Criteria</w:t>
            </w:r>
          </w:p>
          <w:p w14:paraId="554483FA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Ad/L ≤ 4.5</w:t>
            </w:r>
          </w:p>
        </w:tc>
        <w:tc>
          <w:tcPr>
            <w:tcW w:w="1338" w:type="dxa"/>
          </w:tcPr>
          <w:p w14:paraId="4087EBA1" w14:textId="77777777" w:rsidR="0066691A" w:rsidRPr="00A21D19" w:rsidRDefault="0066691A" w:rsidP="00836A35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Tactical Diameter</w:t>
            </w:r>
          </w:p>
          <w:p w14:paraId="39676936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Dt/L</w:t>
            </w:r>
          </w:p>
        </w:tc>
        <w:tc>
          <w:tcPr>
            <w:tcW w:w="2114" w:type="dxa"/>
          </w:tcPr>
          <w:p w14:paraId="4F3C21C5" w14:textId="3A432D6F" w:rsidR="0066691A" w:rsidRPr="00A21D19" w:rsidRDefault="002E5A67" w:rsidP="00836A35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IMO </w:t>
            </w:r>
            <w:r w:rsidR="0066691A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MSC.137 Criteria</w:t>
            </w:r>
          </w:p>
          <w:p w14:paraId="50E864A6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Dt/L ≤ 5.0</w:t>
            </w:r>
          </w:p>
        </w:tc>
      </w:tr>
      <w:tr w:rsidR="0066691A" w:rsidRPr="00A21D19" w14:paraId="54E0FED9" w14:textId="77777777" w:rsidTr="00836A35">
        <w:tc>
          <w:tcPr>
            <w:tcW w:w="1726" w:type="dxa"/>
          </w:tcPr>
          <w:p w14:paraId="44576281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TC_PT.csv</w:t>
            </w:r>
          </w:p>
        </w:tc>
        <w:tc>
          <w:tcPr>
            <w:tcW w:w="1388" w:type="dxa"/>
          </w:tcPr>
          <w:p w14:paraId="676AC002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2.298</w:t>
            </w:r>
          </w:p>
        </w:tc>
        <w:tc>
          <w:tcPr>
            <w:tcW w:w="2064" w:type="dxa"/>
          </w:tcPr>
          <w:p w14:paraId="05550211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E5A67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PASS</w:t>
            </w:r>
          </w:p>
        </w:tc>
        <w:tc>
          <w:tcPr>
            <w:tcW w:w="1338" w:type="dxa"/>
          </w:tcPr>
          <w:p w14:paraId="293D0AE3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3.441</w:t>
            </w:r>
          </w:p>
        </w:tc>
        <w:tc>
          <w:tcPr>
            <w:tcW w:w="2114" w:type="dxa"/>
          </w:tcPr>
          <w:p w14:paraId="25D76F99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E5A67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PASS</w:t>
            </w:r>
          </w:p>
        </w:tc>
      </w:tr>
      <w:tr w:rsidR="0066691A" w:rsidRPr="00A21D19" w14:paraId="379103D3" w14:textId="77777777" w:rsidTr="00836A35">
        <w:tc>
          <w:tcPr>
            <w:tcW w:w="1726" w:type="dxa"/>
          </w:tcPr>
          <w:p w14:paraId="569DA27F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TC_SB.csv</w:t>
            </w:r>
          </w:p>
        </w:tc>
        <w:tc>
          <w:tcPr>
            <w:tcW w:w="1388" w:type="dxa"/>
          </w:tcPr>
          <w:p w14:paraId="786FCFE7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2.365</w:t>
            </w:r>
          </w:p>
        </w:tc>
        <w:tc>
          <w:tcPr>
            <w:tcW w:w="2064" w:type="dxa"/>
          </w:tcPr>
          <w:p w14:paraId="7487D517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E5A67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PASS</w:t>
            </w:r>
          </w:p>
        </w:tc>
        <w:tc>
          <w:tcPr>
            <w:tcW w:w="1338" w:type="dxa"/>
          </w:tcPr>
          <w:p w14:paraId="1A06BD15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3.609</w:t>
            </w:r>
          </w:p>
        </w:tc>
        <w:tc>
          <w:tcPr>
            <w:tcW w:w="2114" w:type="dxa"/>
          </w:tcPr>
          <w:p w14:paraId="0F908D7F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E5A67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PASS</w:t>
            </w:r>
          </w:p>
        </w:tc>
      </w:tr>
    </w:tbl>
    <w:p w14:paraId="514C8274" w14:textId="74A0A948" w:rsidR="0066691A" w:rsidRPr="00A21D19" w:rsidRDefault="0066691A" w:rsidP="0066691A">
      <w:pPr>
        <w:pStyle w:val="Heading3"/>
        <w:rPr>
          <w:rFonts w:ascii="Times New Roman" w:hAnsi="Times New Roman" w:cs="Times New Roman"/>
          <w:color w:val="92CDDC" w:themeColor="accent5" w:themeTint="99"/>
          <w:sz w:val="20"/>
          <w:szCs w:val="20"/>
        </w:rPr>
      </w:pPr>
    </w:p>
    <w:p w14:paraId="7F357CF2" w14:textId="79E1C541" w:rsidR="0066691A" w:rsidRPr="00A21D19" w:rsidRDefault="0066691A" w:rsidP="0066691A">
      <w:pPr>
        <w:pStyle w:val="Heading3"/>
        <w:rPr>
          <w:rFonts w:ascii="Times New Roman" w:hAnsi="Times New Roman" w:cs="Times New Roman"/>
          <w:color w:val="4BACC6" w:themeColor="accent5"/>
          <w:sz w:val="20"/>
          <w:szCs w:val="20"/>
        </w:rPr>
      </w:pPr>
      <w:r w:rsidRPr="00A21D19">
        <w:rPr>
          <w:rFonts w:ascii="Times New Roman" w:hAnsi="Times New Roman" w:cs="Times New Roman"/>
          <w:color w:val="4BACC6" w:themeColor="accent5"/>
          <w:sz w:val="20"/>
          <w:szCs w:val="20"/>
        </w:rPr>
        <w:t xml:space="preserve">Table </w:t>
      </w:r>
      <w:r>
        <w:rPr>
          <w:rFonts w:ascii="Times New Roman" w:hAnsi="Times New Roman" w:cs="Times New Roman"/>
          <w:color w:val="4BACC6" w:themeColor="accent5"/>
          <w:sz w:val="20"/>
          <w:szCs w:val="20"/>
        </w:rPr>
        <w:t>E</w:t>
      </w:r>
      <w:r w:rsidRPr="00A21D19">
        <w:rPr>
          <w:rFonts w:ascii="Times New Roman" w:hAnsi="Times New Roman" w:cs="Times New Roman"/>
          <w:color w:val="4BACC6" w:themeColor="accent5"/>
          <w:sz w:val="20"/>
          <w:szCs w:val="20"/>
        </w:rPr>
        <w:t>. Turning Circle cross-track (XTE) diagnostics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109"/>
        <w:gridCol w:w="1984"/>
        <w:gridCol w:w="1843"/>
      </w:tblGrid>
      <w:tr w:rsidR="0066691A" w:rsidRPr="00A21D19" w14:paraId="208B20E1" w14:textId="77777777" w:rsidTr="002E5A67">
        <w:tc>
          <w:tcPr>
            <w:tcW w:w="1438" w:type="dxa"/>
          </w:tcPr>
          <w:p w14:paraId="420743D4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Run</w:t>
            </w:r>
          </w:p>
        </w:tc>
        <w:tc>
          <w:tcPr>
            <w:tcW w:w="1109" w:type="dxa"/>
          </w:tcPr>
          <w:p w14:paraId="2BC1F5DB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Turn</w:t>
            </w:r>
          </w:p>
        </w:tc>
        <w:tc>
          <w:tcPr>
            <w:tcW w:w="1984" w:type="dxa"/>
          </w:tcPr>
          <w:p w14:paraId="6EFEC62E" w14:textId="77777777" w:rsidR="002E5A67" w:rsidRDefault="0066691A" w:rsidP="00836A35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XTE</w:t>
            </w:r>
            <w:r w:rsidRPr="00A21D19">
              <w:rPr>
                <w:rFonts w:ascii="Times New Roman" w:hAnsi="Times New Roman" w:cs="Times New Roman"/>
                <w:b/>
                <w:color w:val="76923C" w:themeColor="accent3" w:themeShade="BF"/>
                <w:sz w:val="20"/>
                <w:szCs w:val="20"/>
              </w:rPr>
              <w:t>*</w:t>
            </w: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2E5A6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at </w:t>
            </w: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360° </w:t>
            </w:r>
          </w:p>
          <w:p w14:paraId="4B01A43B" w14:textId="485138D9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(m)</w:t>
            </w:r>
          </w:p>
        </w:tc>
        <w:tc>
          <w:tcPr>
            <w:tcW w:w="1843" w:type="dxa"/>
          </w:tcPr>
          <w:p w14:paraId="190644D3" w14:textId="791BCFBD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XTE </w:t>
            </w:r>
            <w:r w:rsidR="002E5A6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at </w:t>
            </w: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360° /L</w:t>
            </w:r>
          </w:p>
        </w:tc>
      </w:tr>
      <w:tr w:rsidR="0066691A" w:rsidRPr="00A21D19" w14:paraId="189A2B28" w14:textId="77777777" w:rsidTr="002E5A67">
        <w:tc>
          <w:tcPr>
            <w:tcW w:w="1438" w:type="dxa"/>
          </w:tcPr>
          <w:p w14:paraId="1479237E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TC_PT.csv</w:t>
            </w:r>
          </w:p>
        </w:tc>
        <w:tc>
          <w:tcPr>
            <w:tcW w:w="1109" w:type="dxa"/>
          </w:tcPr>
          <w:p w14:paraId="065364C1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PORT</w:t>
            </w:r>
          </w:p>
        </w:tc>
        <w:tc>
          <w:tcPr>
            <w:tcW w:w="1984" w:type="dxa"/>
          </w:tcPr>
          <w:p w14:paraId="484CFAA2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0.027</w:t>
            </w:r>
          </w:p>
        </w:tc>
        <w:tc>
          <w:tcPr>
            <w:tcW w:w="1843" w:type="dxa"/>
          </w:tcPr>
          <w:p w14:paraId="4C37ED5F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0.009</w:t>
            </w:r>
          </w:p>
        </w:tc>
      </w:tr>
      <w:tr w:rsidR="0066691A" w:rsidRPr="00A21D19" w14:paraId="7FF68A52" w14:textId="77777777" w:rsidTr="002E5A67">
        <w:tc>
          <w:tcPr>
            <w:tcW w:w="1438" w:type="dxa"/>
          </w:tcPr>
          <w:p w14:paraId="6D76689B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TC_SB.csv</w:t>
            </w:r>
          </w:p>
        </w:tc>
        <w:tc>
          <w:tcPr>
            <w:tcW w:w="1109" w:type="dxa"/>
          </w:tcPr>
          <w:p w14:paraId="729802A8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STBD</w:t>
            </w:r>
          </w:p>
        </w:tc>
        <w:tc>
          <w:tcPr>
            <w:tcW w:w="1984" w:type="dxa"/>
          </w:tcPr>
          <w:p w14:paraId="4CAAED14" w14:textId="77777777" w:rsidR="0066691A" w:rsidRPr="00A21D19" w:rsidRDefault="0066691A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0.034</w:t>
            </w:r>
          </w:p>
        </w:tc>
        <w:tc>
          <w:tcPr>
            <w:tcW w:w="1843" w:type="dxa"/>
          </w:tcPr>
          <w:p w14:paraId="5455F075" w14:textId="77777777" w:rsidR="0066691A" w:rsidRPr="00A21D19" w:rsidRDefault="0066691A" w:rsidP="00836A35">
            <w:pPr>
              <w:keepNext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0.012</w:t>
            </w:r>
          </w:p>
        </w:tc>
      </w:tr>
    </w:tbl>
    <w:p w14:paraId="3025797B" w14:textId="77777777" w:rsidR="0066691A" w:rsidRPr="00A21D19" w:rsidRDefault="0066691A" w:rsidP="0066691A">
      <w:pPr>
        <w:pStyle w:val="Caption"/>
        <w:rPr>
          <w:rFonts w:ascii="Times New Roman" w:hAnsi="Times New Roman" w:cs="Times New Roman"/>
          <w:color w:val="76923C" w:themeColor="accent3" w:themeShade="BF"/>
          <w:sz w:val="20"/>
          <w:szCs w:val="20"/>
        </w:rPr>
      </w:pPr>
      <w:r w:rsidRPr="00A21D19">
        <w:rPr>
          <w:color w:val="76923C" w:themeColor="accent3" w:themeShade="BF"/>
          <w:sz w:val="20"/>
          <w:szCs w:val="20"/>
        </w:rPr>
        <w:t>*XTE @360°: cross‑track displacement at 360° heading change.</w:t>
      </w:r>
    </w:p>
    <w:p w14:paraId="6DD028BB" w14:textId="60AD0D93" w:rsidR="00594A48" w:rsidRPr="00A21D19" w:rsidRDefault="00594A48" w:rsidP="00594A48">
      <w:pPr>
        <w:pStyle w:val="Heading3"/>
        <w:rPr>
          <w:rFonts w:ascii="Times New Roman" w:hAnsi="Times New Roman" w:cs="Times New Roman"/>
          <w:color w:val="4BACC6" w:themeColor="accent5"/>
          <w:sz w:val="20"/>
          <w:szCs w:val="20"/>
        </w:rPr>
      </w:pPr>
      <w:r w:rsidRPr="00A21D19">
        <w:rPr>
          <w:rFonts w:ascii="Times New Roman" w:hAnsi="Times New Roman" w:cs="Times New Roman"/>
          <w:color w:val="4BACC6" w:themeColor="accent5"/>
          <w:sz w:val="20"/>
          <w:szCs w:val="20"/>
        </w:rPr>
        <w:t xml:space="preserve">Table </w:t>
      </w:r>
      <w:r w:rsidR="00724E13">
        <w:rPr>
          <w:rFonts w:ascii="Times New Roman" w:hAnsi="Times New Roman" w:cs="Times New Roman"/>
          <w:color w:val="4BACC6" w:themeColor="accent5"/>
          <w:sz w:val="20"/>
          <w:szCs w:val="20"/>
        </w:rPr>
        <w:t>F</w:t>
      </w:r>
      <w:r w:rsidRPr="00A21D19">
        <w:rPr>
          <w:rFonts w:ascii="Times New Roman" w:hAnsi="Times New Roman" w:cs="Times New Roman"/>
          <w:color w:val="4BACC6" w:themeColor="accent5"/>
          <w:sz w:val="20"/>
          <w:szCs w:val="20"/>
        </w:rPr>
        <w:t>. Turning Circle velocity p</w:t>
      </w:r>
      <w:r w:rsidR="00345744">
        <w:rPr>
          <w:rFonts w:ascii="Times New Roman" w:hAnsi="Times New Roman" w:cs="Times New Roman"/>
          <w:color w:val="4BACC6" w:themeColor="accent5"/>
          <w:sz w:val="20"/>
          <w:szCs w:val="20"/>
        </w:rPr>
        <w:t>rofiles</w:t>
      </w:r>
    </w:p>
    <w:tbl>
      <w:tblPr>
        <w:tblStyle w:val="TableGrid"/>
        <w:tblW w:w="6485" w:type="dxa"/>
        <w:tblLook w:val="04A0" w:firstRow="1" w:lastRow="0" w:firstColumn="1" w:lastColumn="0" w:noHBand="0" w:noVBand="1"/>
      </w:tblPr>
      <w:tblGrid>
        <w:gridCol w:w="1133"/>
        <w:gridCol w:w="1069"/>
        <w:gridCol w:w="1067"/>
        <w:gridCol w:w="1072"/>
        <w:gridCol w:w="1072"/>
        <w:gridCol w:w="1072"/>
      </w:tblGrid>
      <w:tr w:rsidR="00594A48" w:rsidRPr="00A21D19" w14:paraId="6933F730" w14:textId="77777777" w:rsidTr="00594A48">
        <w:tc>
          <w:tcPr>
            <w:tcW w:w="1133" w:type="dxa"/>
          </w:tcPr>
          <w:p w14:paraId="65B77C00" w14:textId="77777777" w:rsidR="00594A48" w:rsidRPr="00A21D19" w:rsidRDefault="00594A48" w:rsidP="00594A4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Run</w:t>
            </w:r>
          </w:p>
        </w:tc>
        <w:tc>
          <w:tcPr>
            <w:tcW w:w="1069" w:type="dxa"/>
          </w:tcPr>
          <w:p w14:paraId="4B1D05C2" w14:textId="77777777" w:rsidR="00594A48" w:rsidRPr="00A21D19" w:rsidRDefault="00594A48" w:rsidP="00594A4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Turn</w:t>
            </w:r>
          </w:p>
        </w:tc>
        <w:tc>
          <w:tcPr>
            <w:tcW w:w="1067" w:type="dxa"/>
          </w:tcPr>
          <w:p w14:paraId="66FB0DE7" w14:textId="77777777" w:rsidR="002E5A67" w:rsidRDefault="00594A48" w:rsidP="00594A48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U0</w:t>
            </w:r>
            <w:r w:rsidRPr="00A21D19">
              <w:rPr>
                <w:rFonts w:ascii="Times New Roman" w:hAnsi="Times New Roman" w:cs="Times New Roman"/>
                <w:b/>
                <w:color w:val="9BBB59" w:themeColor="accent3"/>
                <w:sz w:val="20"/>
                <w:szCs w:val="20"/>
              </w:rPr>
              <w:t>*</w:t>
            </w: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3372C3B0" w14:textId="6B5CECF3" w:rsidR="00594A48" w:rsidRPr="00A21D19" w:rsidRDefault="00594A48" w:rsidP="00594A4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(m/s)</w:t>
            </w:r>
          </w:p>
        </w:tc>
        <w:tc>
          <w:tcPr>
            <w:tcW w:w="1072" w:type="dxa"/>
          </w:tcPr>
          <w:p w14:paraId="54C9F31B" w14:textId="2507A25B" w:rsidR="00594A48" w:rsidRPr="00724E13" w:rsidRDefault="00594A48" w:rsidP="00594A48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GB" w:eastAsia="en-GB"/>
              </w:rPr>
            </w:pPr>
            <w:r w:rsidRPr="00A21D19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GB" w:eastAsia="en-GB"/>
              </w:rPr>
              <w:t>Froude N</w:t>
            </w:r>
            <w:r w:rsidR="00724E1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GB" w:eastAsia="en-GB"/>
              </w:rPr>
              <w:t>umber</w:t>
            </w:r>
            <w:r w:rsidR="00724E13" w:rsidRPr="00A21D19">
              <w:rPr>
                <w:rFonts w:ascii="Times New Roman" w:hAnsi="Times New Roman" w:cs="Times New Roman"/>
                <w:b/>
                <w:color w:val="9BBB59" w:themeColor="accent3"/>
                <w:sz w:val="20"/>
                <w:szCs w:val="20"/>
              </w:rPr>
              <w:t>*</w:t>
            </w:r>
            <w:r w:rsidRPr="00A21D19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GB" w:eastAsia="en-GB"/>
              </w:rPr>
              <w:t xml:space="preserve"> </w:t>
            </w:r>
          </w:p>
        </w:tc>
        <w:tc>
          <w:tcPr>
            <w:tcW w:w="1072" w:type="dxa"/>
          </w:tcPr>
          <w:p w14:paraId="6280272D" w14:textId="77777777" w:rsidR="00594A48" w:rsidRPr="00A21D19" w:rsidRDefault="00594A48" w:rsidP="00594A4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GB" w:eastAsia="en-GB"/>
              </w:rPr>
              <w:t xml:space="preserve">V90 </w:t>
            </w:r>
            <w:r w:rsidRPr="00A21D19">
              <w:rPr>
                <w:rFonts w:ascii="Times New Roman" w:eastAsia="Times New Roman" w:hAnsi="Times New Roman" w:cs="Times New Roman"/>
                <w:b/>
                <w:bCs/>
                <w:color w:val="9BBB59" w:themeColor="accent3"/>
                <w:sz w:val="20"/>
                <w:szCs w:val="20"/>
                <w:bdr w:val="none" w:sz="0" w:space="0" w:color="auto" w:frame="1"/>
                <w:lang w:val="en-GB" w:eastAsia="en-GB"/>
              </w:rPr>
              <w:t>*</w:t>
            </w:r>
            <w:r w:rsidRPr="00A21D19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GB" w:eastAsia="en-GB"/>
              </w:rPr>
              <w:t>​/U0​ (Speed Loss)</w:t>
            </w:r>
          </w:p>
        </w:tc>
        <w:tc>
          <w:tcPr>
            <w:tcW w:w="1072" w:type="dxa"/>
          </w:tcPr>
          <w:p w14:paraId="696BD76A" w14:textId="536BC05A" w:rsidR="00594A48" w:rsidRPr="002E5A67" w:rsidRDefault="00594A48" w:rsidP="00594A48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GB" w:eastAsia="en-GB"/>
              </w:rPr>
            </w:pPr>
            <w:r w:rsidRPr="002E5A67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GB" w:eastAsia="en-GB"/>
              </w:rPr>
              <w:t>Max Yaw Rate (</w:t>
            </w:r>
            <w:proofErr w:type="spellStart"/>
            <w:r w:rsidR="002E5A67" w:rsidRPr="002E5A67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GB" w:eastAsia="en-GB"/>
              </w:rPr>
              <w:t>deg</w:t>
            </w:r>
            <w:proofErr w:type="spellEnd"/>
            <w:r w:rsidRPr="002E5A67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en-GB" w:eastAsia="en-GB"/>
              </w:rPr>
              <w:t>/s)</w:t>
            </w:r>
          </w:p>
        </w:tc>
      </w:tr>
      <w:tr w:rsidR="00594A48" w:rsidRPr="00A21D19" w14:paraId="052B6308" w14:textId="77777777" w:rsidTr="00594A48">
        <w:tc>
          <w:tcPr>
            <w:tcW w:w="1133" w:type="dxa"/>
          </w:tcPr>
          <w:p w14:paraId="099EEC0B" w14:textId="77777777" w:rsidR="00594A48" w:rsidRPr="00A21D19" w:rsidRDefault="00594A48" w:rsidP="00594A4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TC_PT.csv</w:t>
            </w:r>
          </w:p>
        </w:tc>
        <w:tc>
          <w:tcPr>
            <w:tcW w:w="1069" w:type="dxa"/>
          </w:tcPr>
          <w:p w14:paraId="30D22249" w14:textId="77777777" w:rsidR="00594A48" w:rsidRPr="00A21D19" w:rsidRDefault="00594A48" w:rsidP="00594A4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PORT</w:t>
            </w:r>
          </w:p>
        </w:tc>
        <w:tc>
          <w:tcPr>
            <w:tcW w:w="1067" w:type="dxa"/>
          </w:tcPr>
          <w:p w14:paraId="087A1E85" w14:textId="77777777" w:rsidR="00594A48" w:rsidRPr="00A21D19" w:rsidRDefault="00594A48" w:rsidP="00594A4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0.833</w:t>
            </w:r>
          </w:p>
        </w:tc>
        <w:tc>
          <w:tcPr>
            <w:tcW w:w="1072" w:type="dxa"/>
          </w:tcPr>
          <w:p w14:paraId="4FF1792E" w14:textId="77777777" w:rsidR="00594A48" w:rsidRPr="00A21D19" w:rsidRDefault="00594A48" w:rsidP="00594A4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GB" w:eastAsia="en-GB"/>
              </w:rPr>
              <w:t>0.155</w:t>
            </w:r>
          </w:p>
        </w:tc>
        <w:tc>
          <w:tcPr>
            <w:tcW w:w="1072" w:type="dxa"/>
          </w:tcPr>
          <w:p w14:paraId="7DC2C1A2" w14:textId="77777777" w:rsidR="00594A48" w:rsidRPr="00A21D19" w:rsidRDefault="00594A48" w:rsidP="00594A4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GB" w:eastAsia="en-GB"/>
              </w:rPr>
              <w:t>0.678</w:t>
            </w:r>
          </w:p>
        </w:tc>
        <w:tc>
          <w:tcPr>
            <w:tcW w:w="1072" w:type="dxa"/>
          </w:tcPr>
          <w:p w14:paraId="338B6195" w14:textId="77777777" w:rsidR="00594A48" w:rsidRPr="00A21D19" w:rsidRDefault="00594A48" w:rsidP="00594A48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GB" w:eastAsia="en-GB"/>
              </w:rPr>
            </w:pPr>
            <w:r w:rsidRPr="00A21D19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GB" w:eastAsia="en-GB"/>
              </w:rPr>
              <w:t>6.445</w:t>
            </w:r>
          </w:p>
        </w:tc>
      </w:tr>
      <w:tr w:rsidR="00594A48" w:rsidRPr="00A21D19" w14:paraId="55F20979" w14:textId="77777777" w:rsidTr="00594A48">
        <w:tc>
          <w:tcPr>
            <w:tcW w:w="1133" w:type="dxa"/>
          </w:tcPr>
          <w:p w14:paraId="6C82CB79" w14:textId="77777777" w:rsidR="00594A48" w:rsidRPr="00A21D19" w:rsidRDefault="00594A48" w:rsidP="00594A4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TC_SB.csv</w:t>
            </w:r>
          </w:p>
        </w:tc>
        <w:tc>
          <w:tcPr>
            <w:tcW w:w="1069" w:type="dxa"/>
          </w:tcPr>
          <w:p w14:paraId="70C4C92E" w14:textId="77777777" w:rsidR="00594A48" w:rsidRPr="00A21D19" w:rsidRDefault="00594A48" w:rsidP="00594A4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STBD</w:t>
            </w:r>
          </w:p>
        </w:tc>
        <w:tc>
          <w:tcPr>
            <w:tcW w:w="1067" w:type="dxa"/>
          </w:tcPr>
          <w:p w14:paraId="4866DD07" w14:textId="77777777" w:rsidR="00594A48" w:rsidRPr="00A21D19" w:rsidRDefault="00594A48" w:rsidP="00594A4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0.833</w:t>
            </w:r>
          </w:p>
        </w:tc>
        <w:tc>
          <w:tcPr>
            <w:tcW w:w="1072" w:type="dxa"/>
          </w:tcPr>
          <w:p w14:paraId="2D3A1E00" w14:textId="77777777" w:rsidR="00594A48" w:rsidRPr="00A21D19" w:rsidRDefault="00594A48" w:rsidP="00594A4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GB" w:eastAsia="en-GB"/>
              </w:rPr>
              <w:t>0.155</w:t>
            </w:r>
          </w:p>
        </w:tc>
        <w:tc>
          <w:tcPr>
            <w:tcW w:w="1072" w:type="dxa"/>
          </w:tcPr>
          <w:p w14:paraId="299DB247" w14:textId="77777777" w:rsidR="00594A48" w:rsidRPr="00A21D19" w:rsidRDefault="00594A48" w:rsidP="00594A4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GB" w:eastAsia="en-GB"/>
              </w:rPr>
              <w:t>0.684</w:t>
            </w:r>
          </w:p>
        </w:tc>
        <w:tc>
          <w:tcPr>
            <w:tcW w:w="1072" w:type="dxa"/>
          </w:tcPr>
          <w:p w14:paraId="21CD2430" w14:textId="77777777" w:rsidR="00594A48" w:rsidRPr="00A21D19" w:rsidRDefault="00594A48" w:rsidP="00594A48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GB" w:eastAsia="en-GB"/>
              </w:rPr>
            </w:pPr>
            <w:r w:rsidRPr="00A21D19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val="en-GB" w:eastAsia="en-GB"/>
              </w:rPr>
              <w:t>6.184</w:t>
            </w:r>
          </w:p>
        </w:tc>
      </w:tr>
    </w:tbl>
    <w:p w14:paraId="41623E19" w14:textId="79E540E4" w:rsidR="00594A48" w:rsidRPr="00A21D19" w:rsidRDefault="00724E13" w:rsidP="00594A48">
      <w:pPr>
        <w:pStyle w:val="Heading1"/>
        <w:ind w:left="720"/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</w:pPr>
      <w:r w:rsidRPr="00A21D19">
        <w:rPr>
          <w:rFonts w:ascii="Times New Roman" w:hAnsi="Times New Roman" w:cs="Times New Roman"/>
          <w:noProof/>
          <w:color w:val="4BACC6" w:themeColor="accent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1D24FC" wp14:editId="5838D6C4">
                <wp:simplePos x="0" y="0"/>
                <wp:positionH relativeFrom="column">
                  <wp:posOffset>-47697</wp:posOffset>
                </wp:positionH>
                <wp:positionV relativeFrom="paragraph">
                  <wp:posOffset>635</wp:posOffset>
                </wp:positionV>
                <wp:extent cx="4289425" cy="10434577"/>
                <wp:effectExtent l="0" t="0" r="15875" b="17780"/>
                <wp:wrapNone/>
                <wp:docPr id="1061229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9425" cy="1043457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5A69B1C" w14:textId="5B697D0B" w:rsidR="000759D3" w:rsidRPr="00724E13" w:rsidRDefault="00594A48" w:rsidP="00594A4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</w:pPr>
                            <w:r w:rsidRPr="00724E1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  <w:t>*</w:t>
                            </w:r>
                            <w:r w:rsidR="00724E13" w:rsidRPr="00724E1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24E1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  <w:t>U0</w:t>
                            </w:r>
                            <w:r w:rsidR="00724E13" w:rsidRPr="00724E1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724E1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  <w:t xml:space="preserve">the median </w:t>
                            </w:r>
                            <w:r w:rsidR="00724E13" w:rsidRPr="00724E1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  <w:t xml:space="preserve">approach </w:t>
                            </w:r>
                            <w:r w:rsidRPr="00724E1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  <w:t xml:space="preserve">speed immediately before </w:t>
                            </w:r>
                            <w:r w:rsidR="00724E13" w:rsidRPr="00724E1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  <w:t>execution.</w:t>
                            </w:r>
                          </w:p>
                          <w:p w14:paraId="5C9467AB" w14:textId="1B9B3386" w:rsidR="00724E13" w:rsidRPr="00724E13" w:rsidRDefault="00724E13" w:rsidP="00594A4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24E1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  <w:lang w:val="en-GB"/>
                              </w:rPr>
                              <w:t>* Froude number based on LPP</w:t>
                            </w:r>
                          </w:p>
                          <w:p w14:paraId="7E571511" w14:textId="3C142F63" w:rsidR="00594A48" w:rsidRPr="00724E13" w:rsidRDefault="00724E13" w:rsidP="00594A4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</w:pPr>
                            <w:r w:rsidRPr="00724E13">
                              <w:rPr>
                                <w:rFonts w:ascii="Times New Roman" w:hAnsi="Times New Roman" w:cs="Times New Roman"/>
                                <w:b/>
                                <w:color w:val="76923C" w:themeColor="accent3" w:themeShade="BF"/>
                                <w:sz w:val="20"/>
                                <w:szCs w:val="20"/>
                              </w:rPr>
                              <w:t>*</w:t>
                            </w:r>
                            <w:r w:rsidRPr="00724E1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  <w:bdr w:val="none" w:sz="0" w:space="0" w:color="auto" w:frame="1"/>
                                <w:lang w:val="en-GB" w:eastAsia="en-GB"/>
                              </w:rPr>
                              <w:t xml:space="preserve"> </w:t>
                            </w:r>
                            <w:r w:rsidRPr="00724E1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  <w:lang w:val="en-GB"/>
                              </w:rPr>
                              <w:t xml:space="preserve">V90​/U0​: </w:t>
                            </w:r>
                            <w:r w:rsidRPr="00724E13">
                              <w:rPr>
                                <w:rFonts w:ascii="Times New Roman" w:hAnsi="Times New Roman" w:cs="Times New Roman"/>
                                <w:b/>
                                <w:color w:val="76923C" w:themeColor="accent3" w:themeShade="BF"/>
                                <w:sz w:val="20"/>
                                <w:szCs w:val="20"/>
                              </w:rPr>
                              <w:t>ratio of speed at 90° heading change to approach speed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D24FC" id="Text Box 2" o:spid="_x0000_s1029" type="#_x0000_t202" style="position:absolute;left:0;text-align:left;margin-left:-3.75pt;margin-top:.05pt;width:337.75pt;height:821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" filled="f" strokecolor="white [3212]" strokeweight=".5pt">
                <v:textbox>
                  <w:txbxContent>
                    <w:p w14:paraId="25A69B1C" w14:textId="5B697D0B" w:rsidR="000759D3" w:rsidRPr="00724E13" w:rsidRDefault="00594A48" w:rsidP="00594A4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</w:pPr>
                      <w:r w:rsidRPr="00724E13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  <w:t>*</w:t>
                      </w:r>
                      <w:r w:rsidR="00724E13" w:rsidRPr="00724E13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  <w:t xml:space="preserve"> </w:t>
                      </w:r>
                      <w:r w:rsidRPr="00724E13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  <w:t>U0</w:t>
                      </w:r>
                      <w:r w:rsidR="00724E13" w:rsidRPr="00724E13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  <w:t xml:space="preserve">: </w:t>
                      </w:r>
                      <w:r w:rsidRPr="00724E13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  <w:t xml:space="preserve">the median </w:t>
                      </w:r>
                      <w:r w:rsidR="00724E13" w:rsidRPr="00724E13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  <w:t xml:space="preserve">approach </w:t>
                      </w:r>
                      <w:r w:rsidRPr="00724E13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  <w:t xml:space="preserve">speed immediately before </w:t>
                      </w:r>
                      <w:r w:rsidR="00724E13" w:rsidRPr="00724E13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  <w:t>execution.</w:t>
                      </w:r>
                    </w:p>
                    <w:p w14:paraId="5C9467AB" w14:textId="1B9B3386" w:rsidR="00724E13" w:rsidRPr="00724E13" w:rsidRDefault="00724E13" w:rsidP="00594A4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  <w:lang w:val="en-GB"/>
                        </w:rPr>
                      </w:pPr>
                      <w:r w:rsidRPr="00724E13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  <w:lang w:val="en-GB"/>
                        </w:rPr>
                        <w:t>* Froude number based on LPP</w:t>
                      </w:r>
                    </w:p>
                    <w:p w14:paraId="7E571511" w14:textId="3C142F63" w:rsidR="00594A48" w:rsidRPr="00724E13" w:rsidRDefault="00724E13" w:rsidP="00594A4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</w:pPr>
                      <w:r w:rsidRPr="00724E13">
                        <w:rPr>
                          <w:rFonts w:ascii="Times New Roman" w:hAnsi="Times New Roman" w:cs="Times New Roman"/>
                          <w:b/>
                          <w:color w:val="76923C" w:themeColor="accent3" w:themeShade="BF"/>
                          <w:sz w:val="20"/>
                          <w:szCs w:val="20"/>
                        </w:rPr>
                        <w:t>*</w:t>
                      </w:r>
                      <w:r w:rsidRPr="00724E1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  <w:bdr w:val="none" w:sz="0" w:space="0" w:color="auto" w:frame="1"/>
                          <w:lang w:val="en-GB" w:eastAsia="en-GB"/>
                        </w:rPr>
                        <w:t xml:space="preserve"> </w:t>
                      </w:r>
                      <w:r w:rsidRPr="00724E13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  <w:lang w:val="en-GB"/>
                        </w:rPr>
                        <w:t xml:space="preserve">V90​/U0​: </w:t>
                      </w:r>
                      <w:r w:rsidRPr="00724E13">
                        <w:rPr>
                          <w:rFonts w:ascii="Times New Roman" w:hAnsi="Times New Roman" w:cs="Times New Roman"/>
                          <w:b/>
                          <w:color w:val="76923C" w:themeColor="accent3" w:themeShade="BF"/>
                          <w:sz w:val="20"/>
                          <w:szCs w:val="20"/>
                        </w:rPr>
                        <w:t>ratio of speed at 90° heading change to approach speed</w:t>
                      </w:r>
                    </w:p>
                  </w:txbxContent>
                </v:textbox>
              </v:shape>
            </w:pict>
          </mc:Fallback>
        </mc:AlternateContent>
      </w:r>
    </w:p>
    <w:p w14:paraId="70F5286F" w14:textId="77777777" w:rsidR="00594A48" w:rsidRDefault="00594A48" w:rsidP="00594A48"/>
    <w:p w14:paraId="7D526287" w14:textId="19CFAE97" w:rsidR="0066691A" w:rsidRDefault="0066691A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9A35E3B" w14:textId="7B0F075C" w:rsidR="0066691A" w:rsidRDefault="00724E13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6C31EB4D" wp14:editId="5B8E083D">
            <wp:simplePos x="0" y="0"/>
            <wp:positionH relativeFrom="column">
              <wp:posOffset>1270</wp:posOffset>
            </wp:positionH>
            <wp:positionV relativeFrom="paragraph">
              <wp:posOffset>544830</wp:posOffset>
            </wp:positionV>
            <wp:extent cx="5484495" cy="1734185"/>
            <wp:effectExtent l="0" t="0" r="1905" b="5715"/>
            <wp:wrapSquare wrapText="bothSides"/>
            <wp:docPr id="481664756" name="Picture 14" descr="A graph of a person and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64756" name="Picture 14" descr="A graph of a person and perso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82" b="6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39C259" wp14:editId="04A7B5E5">
                <wp:simplePos x="0" y="0"/>
                <wp:positionH relativeFrom="column">
                  <wp:posOffset>348140</wp:posOffset>
                </wp:positionH>
                <wp:positionV relativeFrom="paragraph">
                  <wp:posOffset>172930</wp:posOffset>
                </wp:positionV>
                <wp:extent cx="5486400" cy="635"/>
                <wp:effectExtent l="0" t="0" r="0" b="12065"/>
                <wp:wrapSquare wrapText="bothSides"/>
                <wp:docPr id="17098182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695C9C" w14:textId="74FED7BB" w:rsidR="00724E13" w:rsidRPr="000C7A01" w:rsidRDefault="00724E13" w:rsidP="00724E13">
                            <w:pPr>
                              <w:pStyle w:val="Caption"/>
                              <w:rPr>
                                <w:noProof/>
                                <w:sz w:val="26"/>
                                <w:szCs w:val="26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5744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 TC Port Velocity Profiles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9C259" id="_x0000_s1030" type="#_x0000_t202" style="position:absolute;margin-left:27.4pt;margin-top:13.6pt;width:6in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" stroked="f">
                <v:textbox style="mso-fit-shape-to-text:t" inset="0,0,0,0">
                  <w:txbxContent>
                    <w:p w14:paraId="4B695C9C" w14:textId="74FED7BB" w:rsidR="00724E13" w:rsidRPr="000C7A01" w:rsidRDefault="00724E13" w:rsidP="00724E13">
                      <w:pPr>
                        <w:pStyle w:val="Caption"/>
                        <w:rPr>
                          <w:noProof/>
                          <w:sz w:val="26"/>
                          <w:szCs w:val="26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45744">
                          <w:rPr>
                            <w:noProof/>
                          </w:rPr>
                          <w:t>3</w:t>
                        </w:r>
                      </w:fldSimple>
                      <w:r>
                        <w:t>: TC Port Velocity Profiles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34A945" w14:textId="53B7E399" w:rsidR="0066691A" w:rsidRDefault="00724E13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42CF03" wp14:editId="5D9D1A8E">
                <wp:simplePos x="0" y="0"/>
                <wp:positionH relativeFrom="column">
                  <wp:posOffset>238710</wp:posOffset>
                </wp:positionH>
                <wp:positionV relativeFrom="paragraph">
                  <wp:posOffset>2406210</wp:posOffset>
                </wp:positionV>
                <wp:extent cx="5486400" cy="635"/>
                <wp:effectExtent l="0" t="0" r="0" b="12065"/>
                <wp:wrapSquare wrapText="bothSides"/>
                <wp:docPr id="17383316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F9C977" w14:textId="7F35F177" w:rsidR="00724E13" w:rsidRPr="009739A2" w:rsidRDefault="00724E13" w:rsidP="00724E13">
                            <w:pPr>
                              <w:pStyle w:val="Caption"/>
                              <w:rPr>
                                <w:noProof/>
                                <w:sz w:val="26"/>
                                <w:szCs w:val="26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5744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: </w:t>
                            </w:r>
                            <w:r w:rsidRPr="00577F59">
                              <w:t xml:space="preserve">TC </w:t>
                            </w:r>
                            <w:r>
                              <w:t>STBD</w:t>
                            </w:r>
                            <w:r w:rsidRPr="00577F59">
                              <w:t xml:space="preserve"> Velocity Profiles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2CF03" id="_x0000_s1031" type="#_x0000_t202" style="position:absolute;margin-left:18.8pt;margin-top:189.45pt;width:6in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" stroked="f">
                <v:textbox style="mso-fit-shape-to-text:t" inset="0,0,0,0">
                  <w:txbxContent>
                    <w:p w14:paraId="7BF9C977" w14:textId="7F35F177" w:rsidR="00724E13" w:rsidRPr="009739A2" w:rsidRDefault="00724E13" w:rsidP="00724E13">
                      <w:pPr>
                        <w:pStyle w:val="Caption"/>
                        <w:rPr>
                          <w:noProof/>
                          <w:sz w:val="26"/>
                          <w:szCs w:val="26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45744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: </w:t>
                      </w:r>
                      <w:r w:rsidRPr="00577F59">
                        <w:t xml:space="preserve">TC </w:t>
                      </w:r>
                      <w:r>
                        <w:t>STBD</w:t>
                      </w:r>
                      <w:r w:rsidRPr="00577F59">
                        <w:t xml:space="preserve"> Velocity Profiles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249F1A" w14:textId="244DB224" w:rsidR="0066691A" w:rsidRDefault="00724E13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79104682" wp14:editId="33D5AA1F">
            <wp:simplePos x="0" y="0"/>
            <wp:positionH relativeFrom="column">
              <wp:posOffset>44450</wp:posOffset>
            </wp:positionH>
            <wp:positionV relativeFrom="paragraph">
              <wp:posOffset>427455</wp:posOffset>
            </wp:positionV>
            <wp:extent cx="5486400" cy="1755775"/>
            <wp:effectExtent l="0" t="0" r="0" b="0"/>
            <wp:wrapSquare wrapText="bothSides"/>
            <wp:docPr id="1870709092" name="Picture 15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09092" name="Picture 15" descr="A graph of a line graph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2" t="7273" r="-1052" b="5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3AC5C" w14:textId="77777777" w:rsidR="0066691A" w:rsidRDefault="0066691A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8B8A5AE" w14:textId="77777777" w:rsidR="0066691A" w:rsidRDefault="0066691A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5C98348" w14:textId="77777777" w:rsidR="0066691A" w:rsidRDefault="0066691A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35FF502" w14:textId="77777777" w:rsidR="0066691A" w:rsidRDefault="0066691A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96172E5" w14:textId="77777777" w:rsidR="0066691A" w:rsidRDefault="0066691A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77EA53F" w14:textId="77777777" w:rsidR="0066691A" w:rsidRDefault="0066691A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E33639A" w14:textId="77777777" w:rsidR="0066691A" w:rsidRDefault="0066691A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45390F7" w14:textId="77777777" w:rsidR="0066691A" w:rsidRDefault="0066691A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4570CA1" w14:textId="77777777" w:rsidR="0066691A" w:rsidRDefault="0066691A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A19E9BE" w14:textId="77777777" w:rsidR="0066691A" w:rsidRDefault="0066691A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043F051" w14:textId="12E38F62" w:rsidR="00594A48" w:rsidRDefault="00594A48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979C8B3" w14:textId="7399CF78" w:rsidR="003A2298" w:rsidRPr="00A21D19" w:rsidRDefault="00724E13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6</w:t>
      </w:r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proofErr w:type="spellStart"/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ZigZagManeuver</w:t>
      </w:r>
      <w:proofErr w:type="spellEnd"/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: stages and stop conditions</w:t>
      </w:r>
    </w:p>
    <w:p w14:paraId="00156548" w14:textId="1DEABFD5" w:rsidR="003A2298" w:rsidRPr="00A21D19" w:rsidRDefault="008C66D5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E196651" wp14:editId="02AA705F">
                <wp:simplePos x="0" y="0"/>
                <wp:positionH relativeFrom="column">
                  <wp:posOffset>3554352</wp:posOffset>
                </wp:positionH>
                <wp:positionV relativeFrom="paragraph">
                  <wp:posOffset>6653981</wp:posOffset>
                </wp:positionV>
                <wp:extent cx="1856105" cy="460690"/>
                <wp:effectExtent l="0" t="0" r="0" b="0"/>
                <wp:wrapSquare wrapText="bothSides"/>
                <wp:docPr id="6157091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105" cy="4606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5A403F" w14:textId="77777777" w:rsidR="008C66D5" w:rsidRPr="008C66D5" w:rsidRDefault="008C66D5" w:rsidP="008C66D5">
                            <w:pPr>
                              <w:pStyle w:val="Caption"/>
                            </w:pPr>
                            <w:r>
                              <w:t>Figure 6:</w:t>
                            </w:r>
                            <w:r w:rsidRPr="005558ED">
                              <w:t xml:space="preserve"> </w:t>
                            </w:r>
                            <w:proofErr w:type="spellStart"/>
                            <w:r w:rsidRPr="008C66D5">
                              <w:t>ZigZagManeuver</w:t>
                            </w:r>
                            <w:proofErr w:type="spellEnd"/>
                            <w:r w:rsidRPr="008C66D5">
                              <w:t xml:space="preserve"> inspector configuration used for ZZ10/10 and ZZ20/20 runs.</w:t>
                            </w:r>
                          </w:p>
                          <w:p w14:paraId="7B49DE29" w14:textId="7A5F79A4" w:rsidR="008C66D5" w:rsidRPr="00BE301E" w:rsidRDefault="008C66D5" w:rsidP="008C66D5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96651" id="_x0000_s1032" type="#_x0000_t202" style="position:absolute;margin-left:279.85pt;margin-top:523.95pt;width:146.15pt;height:36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" stroked="f">
                <v:textbox inset="0,0,0,0">
                  <w:txbxContent>
                    <w:p w14:paraId="2D5A403F" w14:textId="77777777" w:rsidR="008C66D5" w:rsidRPr="008C66D5" w:rsidRDefault="008C66D5" w:rsidP="008C66D5">
                      <w:pPr>
                        <w:pStyle w:val="Caption"/>
                      </w:pPr>
                      <w:r>
                        <w:t>Figure 6:</w:t>
                      </w:r>
                      <w:r w:rsidRPr="005558ED">
                        <w:t xml:space="preserve"> </w:t>
                      </w:r>
                      <w:proofErr w:type="spellStart"/>
                      <w:r w:rsidRPr="008C66D5">
                        <w:t>ZigZagManeuver</w:t>
                      </w:r>
                      <w:proofErr w:type="spellEnd"/>
                      <w:r w:rsidRPr="008C66D5">
                        <w:t xml:space="preserve"> inspector configuration used for ZZ10/10 and ZZ20/20 runs.</w:t>
                      </w:r>
                    </w:p>
                    <w:p w14:paraId="7B49DE29" w14:textId="7A5F79A4" w:rsidR="008C66D5" w:rsidRPr="00BE301E" w:rsidRDefault="008C66D5" w:rsidP="008C66D5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42757D" wp14:editId="34C5CB13">
                <wp:simplePos x="0" y="0"/>
                <wp:positionH relativeFrom="column">
                  <wp:posOffset>1216636</wp:posOffset>
                </wp:positionH>
                <wp:positionV relativeFrom="paragraph">
                  <wp:posOffset>5399381</wp:posOffset>
                </wp:positionV>
                <wp:extent cx="2875085" cy="3141069"/>
                <wp:effectExtent l="0" t="0" r="0" b="0"/>
                <wp:wrapNone/>
                <wp:docPr id="179342935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5085" cy="31410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670EFF" w14:textId="427ADAE7" w:rsidR="00594A48" w:rsidRDefault="00594A48" w:rsidP="00594A48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E2C97B2" wp14:editId="1A978E22">
                                  <wp:extent cx="1694739" cy="3050327"/>
                                  <wp:effectExtent l="0" t="0" r="0" b="0"/>
                                  <wp:docPr id="1935904308" name="Picture 13" descr="A screenshot of a computer progra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99356746" name="Picture 13" descr="A screenshot of a computer program&#10;&#10;AI-generated content may be incorrect."/>
                                          <pic:cNvPicPr/>
                                        </pic:nvPicPr>
                                        <pic:blipFill rotWithShape="1">
                                          <a:blip r:embed="rId12"/>
                                          <a:srcRect t="704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0374" cy="31504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6DF2F70" w14:textId="77777777" w:rsidR="00594A48" w:rsidRDefault="00594A48" w:rsidP="00594A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2757D" id="_x0000_s1033" type="#_x0000_t202" style="position:absolute;margin-left:95.8pt;margin-top:425.15pt;width:226.4pt;height:247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" fillcolor="white [3201]" stroked="f" strokeweight=".5pt">
                <v:textbox>
                  <w:txbxContent>
                    <w:p w14:paraId="39670EFF" w14:textId="427ADAE7" w:rsidR="00594A48" w:rsidRDefault="00594A48" w:rsidP="00594A48">
                      <w:pPr>
                        <w:keepNext/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7E2C97B2" wp14:editId="1A978E22">
                            <wp:extent cx="1694739" cy="3050327"/>
                            <wp:effectExtent l="0" t="0" r="0" b="0"/>
                            <wp:docPr id="1935904308" name="Picture 13" descr="A screenshot of a computer progra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99356746" name="Picture 13" descr="A screenshot of a computer program&#10;&#10;AI-generated content may be incorrect."/>
                                    <pic:cNvPicPr/>
                                  </pic:nvPicPr>
                                  <pic:blipFill rotWithShape="1">
                                    <a:blip r:embed="rId12"/>
                                    <a:srcRect t="704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50374" cy="315046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6DF2F70" w14:textId="77777777" w:rsidR="00594A48" w:rsidRDefault="00594A48" w:rsidP="00594A4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267E17" wp14:editId="5006C00A">
                <wp:simplePos x="0" y="0"/>
                <wp:positionH relativeFrom="column">
                  <wp:posOffset>454097</wp:posOffset>
                </wp:positionH>
                <wp:positionV relativeFrom="paragraph">
                  <wp:posOffset>5102976</wp:posOffset>
                </wp:positionV>
                <wp:extent cx="1856105" cy="299720"/>
                <wp:effectExtent l="0" t="0" r="0" b="5080"/>
                <wp:wrapSquare wrapText="bothSides"/>
                <wp:docPr id="2087039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105" cy="2997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07511C" w14:textId="6F900AB2" w:rsidR="008C66D5" w:rsidRPr="00BE301E" w:rsidRDefault="008C66D5" w:rsidP="008C66D5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5744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: </w:t>
                            </w:r>
                            <w:r w:rsidRPr="005558ED">
                              <w:t>Zig-zag Trajectory Plots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67E17" id="_x0000_s1034" type="#_x0000_t202" style="position:absolute;margin-left:35.75pt;margin-top:401.8pt;width:146.15pt;height:23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" stroked="f">
                <v:textbox inset="0,0,0,0">
                  <w:txbxContent>
                    <w:p w14:paraId="3507511C" w14:textId="6F900AB2" w:rsidR="008C66D5" w:rsidRPr="00BE301E" w:rsidRDefault="008C66D5" w:rsidP="008C66D5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45744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: </w:t>
                      </w:r>
                      <w:r w:rsidRPr="005558ED">
                        <w:t>Zig-zag Trajectory Plots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FAC92D8" wp14:editId="7906B740">
                <wp:simplePos x="0" y="0"/>
                <wp:positionH relativeFrom="column">
                  <wp:posOffset>1274445</wp:posOffset>
                </wp:positionH>
                <wp:positionV relativeFrom="paragraph">
                  <wp:posOffset>8996680</wp:posOffset>
                </wp:positionV>
                <wp:extent cx="2874645" cy="635"/>
                <wp:effectExtent l="0" t="0" r="0" b="12065"/>
                <wp:wrapNone/>
                <wp:docPr id="2123587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6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1E5440" w14:textId="0E919E70" w:rsidR="008C66D5" w:rsidRPr="00487EB7" w:rsidRDefault="008C66D5" w:rsidP="008C66D5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5744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:</w:t>
                            </w:r>
                            <w:r w:rsidRPr="00A44FBD">
                              <w:t>ZigZagManeuver inspector configuration used for ZZ10/10 and ZZ20/20 runs.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C92D8" id="_x0000_s1035" type="#_x0000_t202" style="position:absolute;margin-left:100.35pt;margin-top:708.4pt;width:226.35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" stroked="f">
                <v:textbox style="mso-fit-shape-to-text:t" inset="0,0,0,0">
                  <w:txbxContent>
                    <w:p w14:paraId="5A1E5440" w14:textId="0E919E70" w:rsidR="008C66D5" w:rsidRPr="00487EB7" w:rsidRDefault="008C66D5" w:rsidP="008C66D5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45744">
                          <w:rPr>
                            <w:noProof/>
                          </w:rPr>
                          <w:t>6</w:t>
                        </w:r>
                      </w:fldSimple>
                      <w:r>
                        <w:t>:</w:t>
                      </w:r>
                      <w:r w:rsidRPr="00A44FBD">
                        <w:t>ZigZagManeuver inspector configuration used for ZZ10/10 and ZZ20/20 runs.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429B313" wp14:editId="51CE000E">
                <wp:simplePos x="0" y="0"/>
                <wp:positionH relativeFrom="column">
                  <wp:posOffset>1170305</wp:posOffset>
                </wp:positionH>
                <wp:positionV relativeFrom="paragraph">
                  <wp:posOffset>8983345</wp:posOffset>
                </wp:positionV>
                <wp:extent cx="2874645" cy="635"/>
                <wp:effectExtent l="0" t="0" r="0" b="12065"/>
                <wp:wrapNone/>
                <wp:docPr id="13551790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6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A3602D" w14:textId="224C2977" w:rsidR="008C66D5" w:rsidRPr="00391180" w:rsidRDefault="008C66D5" w:rsidP="008C66D5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45744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: </w:t>
                            </w:r>
                            <w:proofErr w:type="spellStart"/>
                            <w:r w:rsidRPr="00E92B14">
                              <w:t>ZigZagManeuver</w:t>
                            </w:r>
                            <w:proofErr w:type="spellEnd"/>
                            <w:r w:rsidRPr="00E92B14">
                              <w:t xml:space="preserve"> inspector configuration used for ZZ10/10 and ZZ20/20 runs.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9B313" id="_x0000_s1036" type="#_x0000_t202" style="position:absolute;margin-left:92.15pt;margin-top:707.35pt;width:226.35pt;height: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" stroked="f">
                <v:textbox style="mso-fit-shape-to-text:t" inset="0,0,0,0">
                  <w:txbxContent>
                    <w:p w14:paraId="76A3602D" w14:textId="224C2977" w:rsidR="008C66D5" w:rsidRPr="00391180" w:rsidRDefault="008C66D5" w:rsidP="008C66D5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45744"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: </w:t>
                      </w:r>
                      <w:proofErr w:type="spellStart"/>
                      <w:r w:rsidRPr="00E92B14">
                        <w:t>ZigZagManeuver</w:t>
                      </w:r>
                      <w:proofErr w:type="spellEnd"/>
                      <w:r w:rsidRPr="00E92B14">
                        <w:t xml:space="preserve"> inspector configuration used for ZZ10/10 and ZZ20/20 runs.</w:t>
                      </w:r>
                    </w:p>
                  </w:txbxContent>
                </v:textbox>
              </v:shape>
            </w:pict>
          </mc:Fallback>
        </mc:AlternateContent>
      </w:r>
      <w:r w:rsidR="00594A48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4DFA8417" wp14:editId="106F61FC">
            <wp:simplePos x="0" y="0"/>
            <wp:positionH relativeFrom="column">
              <wp:posOffset>-896620</wp:posOffset>
            </wp:positionH>
            <wp:positionV relativeFrom="paragraph">
              <wp:posOffset>1295010</wp:posOffset>
            </wp:positionV>
            <wp:extent cx="7094855" cy="3823335"/>
            <wp:effectExtent l="0" t="0" r="4445" b="0"/>
            <wp:wrapSquare wrapText="bothSides"/>
            <wp:docPr id="12102955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95574" name="Picture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9485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Phases: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br/>
        <w:t xml:space="preserve">A) </w:t>
      </w:r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Establishing the ITTC/IMO </w:t>
      </w:r>
      <w:r w:rsidR="00456F57"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Initial Condition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</w:t>
      </w:r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straight run until steady yaw rate, and steady speed (</w:t>
      </w:r>
      <w:proofErr w:type="spellStart"/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SpeedHold</w:t>
      </w:r>
      <w:proofErr w:type="spellEnd"/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) over a steady window; same as TC.</w:t>
      </w:r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B) </w:t>
      </w:r>
      <w:r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Zig</w:t>
      </w:r>
      <w:r w:rsidR="00456F57"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Zag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: apply ordered δ̂_</w:t>
      </w:r>
      <w:proofErr w:type="spellStart"/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cmd</w:t>
      </w:r>
      <w:proofErr w:type="spellEnd"/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±</w:t>
      </w:r>
      <w:proofErr w:type="spellStart"/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cmdAngleDeg</w:t>
      </w:r>
      <w:proofErr w:type="spellEnd"/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of either 10/10 or 20/20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. When the heading deflection reaches |Δψ| = cmdAngleDeg (within deadband), reverse sign.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br/>
        <w:t xml:space="preserve">C) </w:t>
      </w:r>
      <w:r w:rsidR="00456F57" w:rsidRPr="00A21D19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End Criteria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stop after </w:t>
      </w:r>
      <w:proofErr w:type="spellStart"/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headingCrossingsToRun</w:t>
      </w:r>
      <w:proofErr w:type="spellEnd"/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crossings (default 4</w:t>
      </w:r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according to ITTC/IMO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) or time cap</w:t>
      </w:r>
      <w:r w:rsidR="00456F57"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of 1200 seconds</w:t>
      </w: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="00594A48" w:rsidRPr="00594A48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t xml:space="preserve"> </w:t>
      </w:r>
    </w:p>
    <w:p w14:paraId="4217034E" w14:textId="31E2B62D" w:rsidR="00A059B0" w:rsidRDefault="00A059B0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80C72A3" w14:textId="25F79468" w:rsidR="00A059B0" w:rsidRDefault="00A059B0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FB73D83" w14:textId="4824891E" w:rsidR="0066691A" w:rsidRDefault="0066691A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9396B75" w14:textId="77E4E89B" w:rsidR="0066691A" w:rsidRDefault="0066691A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5639269" w14:textId="62F9C2C1" w:rsidR="0066691A" w:rsidRDefault="0066691A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33683D8" w14:textId="30B6DC4D" w:rsidR="0066691A" w:rsidRDefault="0066691A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F601DA4" w14:textId="0475A28B" w:rsidR="0066691A" w:rsidRDefault="0066691A" w:rsidP="00C818AD">
      <w:pPr>
        <w:pStyle w:val="Heading2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2D3E1AD" w14:textId="77777777" w:rsidR="009714D9" w:rsidRPr="00A21D19" w:rsidRDefault="009714D9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8CDF70A" w14:textId="721F65C0" w:rsidR="00594A48" w:rsidRPr="008C66D5" w:rsidRDefault="008C66D5" w:rsidP="00594A48">
      <w:pPr>
        <w:pStyle w:val="Heading1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C66D5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7</w:t>
      </w:r>
      <w:r w:rsidR="00C50061" w:rsidRPr="008C66D5">
        <w:rPr>
          <w:rFonts w:ascii="Times New Roman" w:hAnsi="Times New Roman" w:cs="Times New Roman"/>
          <w:color w:val="000000" w:themeColor="text1"/>
          <w:sz w:val="20"/>
          <w:szCs w:val="20"/>
        </w:rPr>
        <w:t>. Extracted ZZ Metrics:</w:t>
      </w:r>
    </w:p>
    <w:p w14:paraId="702F08DC" w14:textId="77777777" w:rsidR="00594A48" w:rsidRPr="00A21D19" w:rsidRDefault="00594A48" w:rsidP="00594A48">
      <w:pPr>
        <w:pStyle w:val="Heading1"/>
        <w:numPr>
          <w:ilvl w:val="0"/>
          <w:numId w:val="15"/>
        </w:numP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</w:pPr>
      <w:r w:rsidRPr="00A21D19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 xml:space="preserve">Zig‑zag: Initial turning ability (distance to 10° heading change), 1st/2nd overshoot (excess beyond </w:t>
      </w:r>
      <w:proofErr w:type="spellStart"/>
      <w:r w:rsidRPr="00A21D19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cmd</w:t>
      </w:r>
      <w:proofErr w:type="spellEnd"/>
      <w:r w:rsidRPr="00A21D19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</w:rPr>
        <w:t>), and peak times.</w:t>
      </w:r>
    </w:p>
    <w:p w14:paraId="5773E1D9" w14:textId="77777777" w:rsidR="00594A48" w:rsidRPr="00A21D19" w:rsidRDefault="00594A48" w:rsidP="00594A48">
      <w:pPr>
        <w:rPr>
          <w:sz w:val="20"/>
          <w:szCs w:val="20"/>
        </w:rPr>
      </w:pPr>
    </w:p>
    <w:p w14:paraId="13AC1A53" w14:textId="4D91329A" w:rsidR="00594A48" w:rsidRPr="00A21D19" w:rsidRDefault="00594A48" w:rsidP="00594A48">
      <w:pPr>
        <w:pStyle w:val="Heading3"/>
        <w:rPr>
          <w:rFonts w:ascii="Times New Roman" w:hAnsi="Times New Roman" w:cs="Times New Roman"/>
          <w:color w:val="4BACC6" w:themeColor="accent5"/>
          <w:sz w:val="20"/>
          <w:szCs w:val="20"/>
        </w:rPr>
      </w:pPr>
      <w:r w:rsidRPr="00A21D19">
        <w:rPr>
          <w:rFonts w:ascii="Times New Roman" w:hAnsi="Times New Roman" w:cs="Times New Roman"/>
          <w:color w:val="4BACC6" w:themeColor="accent5"/>
          <w:sz w:val="20"/>
          <w:szCs w:val="20"/>
        </w:rPr>
        <w:t xml:space="preserve">Table </w:t>
      </w:r>
      <w:r w:rsidR="00916C67">
        <w:rPr>
          <w:rFonts w:ascii="Times New Roman" w:hAnsi="Times New Roman" w:cs="Times New Roman"/>
          <w:color w:val="4BACC6" w:themeColor="accent5"/>
          <w:sz w:val="20"/>
          <w:szCs w:val="20"/>
        </w:rPr>
        <w:t>G</w:t>
      </w:r>
      <w:r w:rsidRPr="00A21D19">
        <w:rPr>
          <w:rFonts w:ascii="Times New Roman" w:hAnsi="Times New Roman" w:cs="Times New Roman"/>
          <w:color w:val="4BACC6" w:themeColor="accent5"/>
          <w:sz w:val="20"/>
          <w:szCs w:val="20"/>
        </w:rPr>
        <w:t>. Zig‑zag core metrics</w:t>
      </w:r>
    </w:p>
    <w:tbl>
      <w:tblPr>
        <w:tblStyle w:val="TableGrid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1322"/>
        <w:gridCol w:w="672"/>
        <w:gridCol w:w="983"/>
        <w:gridCol w:w="1980"/>
        <w:gridCol w:w="1107"/>
        <w:gridCol w:w="1050"/>
        <w:gridCol w:w="961"/>
        <w:gridCol w:w="1418"/>
        <w:gridCol w:w="1417"/>
      </w:tblGrid>
      <w:tr w:rsidR="00CE7D26" w:rsidRPr="00A21D19" w14:paraId="6D02A645" w14:textId="77777777" w:rsidTr="00061CD0">
        <w:trPr>
          <w:jc w:val="center"/>
        </w:trPr>
        <w:tc>
          <w:tcPr>
            <w:tcW w:w="1322" w:type="dxa"/>
          </w:tcPr>
          <w:p w14:paraId="4C7AA97C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Run</w:t>
            </w:r>
          </w:p>
        </w:tc>
        <w:tc>
          <w:tcPr>
            <w:tcW w:w="672" w:type="dxa"/>
          </w:tcPr>
          <w:p w14:paraId="18C4D0E4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983" w:type="dxa"/>
          </w:tcPr>
          <w:p w14:paraId="518E824F" w14:textId="132EB45C" w:rsidR="00594A48" w:rsidRPr="00A21D19" w:rsidRDefault="00CE7D26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E7D2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First-leg direction</w:t>
            </w:r>
          </w:p>
        </w:tc>
        <w:tc>
          <w:tcPr>
            <w:tcW w:w="1980" w:type="dxa"/>
          </w:tcPr>
          <w:p w14:paraId="6329F57A" w14:textId="5C3D0C47" w:rsidR="00594A48" w:rsidRPr="00CE7D26" w:rsidRDefault="00CE7D26" w:rsidP="00836A3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E7D2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Initial turning distance to 10° heading change</w:t>
            </w:r>
            <w:r w:rsidR="00594A48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/L</w:t>
            </w:r>
          </w:p>
        </w:tc>
        <w:tc>
          <w:tcPr>
            <w:tcW w:w="1107" w:type="dxa"/>
          </w:tcPr>
          <w:p w14:paraId="5BBB2EEC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1st overshoot (deg)</w:t>
            </w:r>
          </w:p>
        </w:tc>
        <w:tc>
          <w:tcPr>
            <w:tcW w:w="1050" w:type="dxa"/>
          </w:tcPr>
          <w:p w14:paraId="3703F943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2nd overshoot (deg)</w:t>
            </w:r>
          </w:p>
        </w:tc>
        <w:tc>
          <w:tcPr>
            <w:tcW w:w="961" w:type="dxa"/>
          </w:tcPr>
          <w:p w14:paraId="2E7E5DE7" w14:textId="64CBC211" w:rsidR="00594A48" w:rsidRPr="00A21D19" w:rsidRDefault="00CE7D26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</w:t>
            </w:r>
            <w:r w:rsidR="00594A48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ax yaw rate (deg/s)</w:t>
            </w:r>
          </w:p>
        </w:tc>
        <w:tc>
          <w:tcPr>
            <w:tcW w:w="1418" w:type="dxa"/>
          </w:tcPr>
          <w:p w14:paraId="40E5233C" w14:textId="3A8A6F6C" w:rsidR="00594A48" w:rsidRPr="00A21D19" w:rsidRDefault="00CE7D26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Time to </w:t>
            </w:r>
            <w:r w:rsidR="00594A48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1st peak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heading </w:t>
            </w:r>
            <w:r w:rsidR="00594A48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(</w:t>
            </w:r>
            <w:proofErr w:type="gramEnd"/>
            <w:r w:rsidR="00594A48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s)</w:t>
            </w:r>
          </w:p>
        </w:tc>
        <w:tc>
          <w:tcPr>
            <w:tcW w:w="1417" w:type="dxa"/>
          </w:tcPr>
          <w:p w14:paraId="6C08352A" w14:textId="77777777" w:rsidR="00CE7D26" w:rsidRDefault="00CE7D26" w:rsidP="00836A35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Time to </w:t>
            </w:r>
            <w:r w:rsidR="00594A48"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2nd peak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heading</w:t>
            </w:r>
          </w:p>
          <w:p w14:paraId="3185971B" w14:textId="33916624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(s)</w:t>
            </w:r>
          </w:p>
        </w:tc>
      </w:tr>
      <w:tr w:rsidR="00CE7D26" w:rsidRPr="00A21D19" w14:paraId="55977EC2" w14:textId="77777777" w:rsidTr="00061CD0">
        <w:trPr>
          <w:jc w:val="center"/>
        </w:trPr>
        <w:tc>
          <w:tcPr>
            <w:tcW w:w="1322" w:type="dxa"/>
          </w:tcPr>
          <w:p w14:paraId="19B19F80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ZZ10_PT.csv</w:t>
            </w:r>
          </w:p>
        </w:tc>
        <w:tc>
          <w:tcPr>
            <w:tcW w:w="672" w:type="dxa"/>
          </w:tcPr>
          <w:p w14:paraId="4E40C3B2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10/10</w:t>
            </w:r>
          </w:p>
        </w:tc>
        <w:tc>
          <w:tcPr>
            <w:tcW w:w="983" w:type="dxa"/>
          </w:tcPr>
          <w:p w14:paraId="25A06778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PORT</w:t>
            </w:r>
          </w:p>
        </w:tc>
        <w:tc>
          <w:tcPr>
            <w:tcW w:w="1980" w:type="dxa"/>
          </w:tcPr>
          <w:p w14:paraId="15AE3E56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0.768</w:t>
            </w:r>
          </w:p>
        </w:tc>
        <w:tc>
          <w:tcPr>
            <w:tcW w:w="1107" w:type="dxa"/>
          </w:tcPr>
          <w:p w14:paraId="589A379E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0.330</w:t>
            </w:r>
          </w:p>
        </w:tc>
        <w:tc>
          <w:tcPr>
            <w:tcW w:w="1050" w:type="dxa"/>
          </w:tcPr>
          <w:p w14:paraId="2F548217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0.290</w:t>
            </w:r>
          </w:p>
        </w:tc>
        <w:tc>
          <w:tcPr>
            <w:tcW w:w="961" w:type="dxa"/>
          </w:tcPr>
          <w:p w14:paraId="580F7017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3.962</w:t>
            </w:r>
          </w:p>
        </w:tc>
        <w:tc>
          <w:tcPr>
            <w:tcW w:w="1418" w:type="dxa"/>
          </w:tcPr>
          <w:p w14:paraId="634C03FC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2.880</w:t>
            </w:r>
          </w:p>
        </w:tc>
        <w:tc>
          <w:tcPr>
            <w:tcW w:w="1417" w:type="dxa"/>
          </w:tcPr>
          <w:p w14:paraId="7641CE62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9.100</w:t>
            </w:r>
          </w:p>
        </w:tc>
      </w:tr>
      <w:tr w:rsidR="00CE7D26" w:rsidRPr="00A21D19" w14:paraId="45C08B77" w14:textId="77777777" w:rsidTr="00061CD0">
        <w:trPr>
          <w:jc w:val="center"/>
        </w:trPr>
        <w:tc>
          <w:tcPr>
            <w:tcW w:w="1322" w:type="dxa"/>
          </w:tcPr>
          <w:p w14:paraId="2FE6CDBE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ZZ10_SB.csv</w:t>
            </w:r>
          </w:p>
        </w:tc>
        <w:tc>
          <w:tcPr>
            <w:tcW w:w="672" w:type="dxa"/>
          </w:tcPr>
          <w:p w14:paraId="446FAFC4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10/10</w:t>
            </w:r>
          </w:p>
        </w:tc>
        <w:tc>
          <w:tcPr>
            <w:tcW w:w="983" w:type="dxa"/>
          </w:tcPr>
          <w:p w14:paraId="0BB6BF75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STBD</w:t>
            </w:r>
          </w:p>
        </w:tc>
        <w:tc>
          <w:tcPr>
            <w:tcW w:w="1980" w:type="dxa"/>
          </w:tcPr>
          <w:p w14:paraId="7CDBA964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0.855</w:t>
            </w:r>
          </w:p>
        </w:tc>
        <w:tc>
          <w:tcPr>
            <w:tcW w:w="1107" w:type="dxa"/>
          </w:tcPr>
          <w:p w14:paraId="11FE62E2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0.260</w:t>
            </w:r>
          </w:p>
        </w:tc>
        <w:tc>
          <w:tcPr>
            <w:tcW w:w="1050" w:type="dxa"/>
          </w:tcPr>
          <w:p w14:paraId="67242DD3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0.390</w:t>
            </w:r>
          </w:p>
        </w:tc>
        <w:tc>
          <w:tcPr>
            <w:tcW w:w="961" w:type="dxa"/>
          </w:tcPr>
          <w:p w14:paraId="71FEDA8E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3.962</w:t>
            </w:r>
          </w:p>
        </w:tc>
        <w:tc>
          <w:tcPr>
            <w:tcW w:w="1418" w:type="dxa"/>
          </w:tcPr>
          <w:p w14:paraId="591370CC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3.220</w:t>
            </w:r>
          </w:p>
        </w:tc>
        <w:tc>
          <w:tcPr>
            <w:tcW w:w="1417" w:type="dxa"/>
          </w:tcPr>
          <w:p w14:paraId="59DB1BA6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8.780</w:t>
            </w:r>
          </w:p>
        </w:tc>
      </w:tr>
      <w:tr w:rsidR="00CE7D26" w:rsidRPr="00A21D19" w14:paraId="5AF97134" w14:textId="77777777" w:rsidTr="00061CD0">
        <w:trPr>
          <w:jc w:val="center"/>
        </w:trPr>
        <w:tc>
          <w:tcPr>
            <w:tcW w:w="1322" w:type="dxa"/>
          </w:tcPr>
          <w:p w14:paraId="06B33E1C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ZZ20_PT.csv</w:t>
            </w:r>
          </w:p>
        </w:tc>
        <w:tc>
          <w:tcPr>
            <w:tcW w:w="672" w:type="dxa"/>
          </w:tcPr>
          <w:p w14:paraId="25625E8A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20/20</w:t>
            </w:r>
          </w:p>
        </w:tc>
        <w:tc>
          <w:tcPr>
            <w:tcW w:w="983" w:type="dxa"/>
          </w:tcPr>
          <w:p w14:paraId="49D1879C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PORT</w:t>
            </w:r>
          </w:p>
        </w:tc>
        <w:tc>
          <w:tcPr>
            <w:tcW w:w="1980" w:type="dxa"/>
          </w:tcPr>
          <w:p w14:paraId="064C3D59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0.494</w:t>
            </w:r>
          </w:p>
        </w:tc>
        <w:tc>
          <w:tcPr>
            <w:tcW w:w="1107" w:type="dxa"/>
          </w:tcPr>
          <w:p w14:paraId="35DA325C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0.420</w:t>
            </w:r>
          </w:p>
        </w:tc>
        <w:tc>
          <w:tcPr>
            <w:tcW w:w="1050" w:type="dxa"/>
          </w:tcPr>
          <w:p w14:paraId="0ECAC1A6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0.490</w:t>
            </w:r>
          </w:p>
        </w:tc>
        <w:tc>
          <w:tcPr>
            <w:tcW w:w="961" w:type="dxa"/>
          </w:tcPr>
          <w:p w14:paraId="1373C90F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5.777</w:t>
            </w:r>
          </w:p>
        </w:tc>
        <w:tc>
          <w:tcPr>
            <w:tcW w:w="1418" w:type="dxa"/>
          </w:tcPr>
          <w:p w14:paraId="5BF5106D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3.780</w:t>
            </w:r>
          </w:p>
        </w:tc>
        <w:tc>
          <w:tcPr>
            <w:tcW w:w="1417" w:type="dxa"/>
          </w:tcPr>
          <w:p w14:paraId="6384067A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11.660</w:t>
            </w:r>
          </w:p>
        </w:tc>
      </w:tr>
      <w:tr w:rsidR="00CE7D26" w:rsidRPr="00A21D19" w14:paraId="310ED441" w14:textId="77777777" w:rsidTr="00061CD0">
        <w:trPr>
          <w:jc w:val="center"/>
        </w:trPr>
        <w:tc>
          <w:tcPr>
            <w:tcW w:w="1322" w:type="dxa"/>
          </w:tcPr>
          <w:p w14:paraId="2E78AD89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ZZ20_SB.csv</w:t>
            </w:r>
          </w:p>
        </w:tc>
        <w:tc>
          <w:tcPr>
            <w:tcW w:w="672" w:type="dxa"/>
          </w:tcPr>
          <w:p w14:paraId="66A62BD8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20/20</w:t>
            </w:r>
          </w:p>
        </w:tc>
        <w:tc>
          <w:tcPr>
            <w:tcW w:w="983" w:type="dxa"/>
          </w:tcPr>
          <w:p w14:paraId="0FECFDD3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STBD</w:t>
            </w:r>
          </w:p>
        </w:tc>
        <w:tc>
          <w:tcPr>
            <w:tcW w:w="1980" w:type="dxa"/>
          </w:tcPr>
          <w:p w14:paraId="11D240E7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0.517</w:t>
            </w:r>
          </w:p>
        </w:tc>
        <w:tc>
          <w:tcPr>
            <w:tcW w:w="1107" w:type="dxa"/>
          </w:tcPr>
          <w:p w14:paraId="4A1088B4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0.450</w:t>
            </w:r>
          </w:p>
        </w:tc>
        <w:tc>
          <w:tcPr>
            <w:tcW w:w="1050" w:type="dxa"/>
          </w:tcPr>
          <w:p w14:paraId="7759305D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0.550</w:t>
            </w:r>
          </w:p>
        </w:tc>
        <w:tc>
          <w:tcPr>
            <w:tcW w:w="961" w:type="dxa"/>
          </w:tcPr>
          <w:p w14:paraId="33A14ADC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5.777</w:t>
            </w:r>
          </w:p>
        </w:tc>
        <w:tc>
          <w:tcPr>
            <w:tcW w:w="1418" w:type="dxa"/>
          </w:tcPr>
          <w:p w14:paraId="4DC1A320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4.100</w:t>
            </w:r>
          </w:p>
        </w:tc>
        <w:tc>
          <w:tcPr>
            <w:tcW w:w="1417" w:type="dxa"/>
          </w:tcPr>
          <w:p w14:paraId="189BEE3A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11.560</w:t>
            </w:r>
          </w:p>
        </w:tc>
      </w:tr>
    </w:tbl>
    <w:p w14:paraId="20F18966" w14:textId="77777777" w:rsidR="00594A48" w:rsidRPr="00A21D19" w:rsidRDefault="00594A48" w:rsidP="00594A48">
      <w:pPr>
        <w:rPr>
          <w:sz w:val="20"/>
          <w:szCs w:val="20"/>
        </w:rPr>
      </w:pPr>
    </w:p>
    <w:p w14:paraId="6D30C1FA" w14:textId="34C03B23" w:rsidR="00594A48" w:rsidRPr="00A21D19" w:rsidRDefault="00594A48" w:rsidP="00594A48">
      <w:pPr>
        <w:pStyle w:val="Heading3"/>
        <w:rPr>
          <w:rFonts w:ascii="Times New Roman" w:hAnsi="Times New Roman" w:cs="Times New Roman"/>
          <w:color w:val="4BACC6" w:themeColor="accent5"/>
          <w:sz w:val="20"/>
          <w:szCs w:val="20"/>
        </w:rPr>
      </w:pPr>
      <w:r w:rsidRPr="00A21D19">
        <w:rPr>
          <w:rFonts w:ascii="Times New Roman" w:hAnsi="Times New Roman" w:cs="Times New Roman"/>
          <w:color w:val="4BACC6" w:themeColor="accent5"/>
          <w:sz w:val="20"/>
          <w:szCs w:val="20"/>
        </w:rPr>
        <w:t xml:space="preserve">Table </w:t>
      </w:r>
      <w:r w:rsidR="00916C67">
        <w:rPr>
          <w:rFonts w:ascii="Times New Roman" w:hAnsi="Times New Roman" w:cs="Times New Roman"/>
          <w:color w:val="4BACC6" w:themeColor="accent5"/>
          <w:sz w:val="20"/>
          <w:szCs w:val="20"/>
        </w:rPr>
        <w:t>H</w:t>
      </w:r>
      <w:r w:rsidRPr="00A21D19">
        <w:rPr>
          <w:rFonts w:ascii="Times New Roman" w:hAnsi="Times New Roman" w:cs="Times New Roman"/>
          <w:color w:val="4BACC6" w:themeColor="accent5"/>
          <w:sz w:val="20"/>
          <w:szCs w:val="20"/>
        </w:rPr>
        <w:t>. Zig‑zag criteria evaluation</w:t>
      </w:r>
    </w:p>
    <w:tbl>
      <w:tblPr>
        <w:tblStyle w:val="TableGrid"/>
        <w:tblW w:w="9781" w:type="dxa"/>
        <w:tblInd w:w="-572" w:type="dxa"/>
        <w:tblLook w:val="04A0" w:firstRow="1" w:lastRow="0" w:firstColumn="1" w:lastColumn="0" w:noHBand="0" w:noVBand="1"/>
      </w:tblPr>
      <w:tblGrid>
        <w:gridCol w:w="1322"/>
        <w:gridCol w:w="750"/>
        <w:gridCol w:w="1165"/>
        <w:gridCol w:w="1011"/>
        <w:gridCol w:w="1050"/>
        <w:gridCol w:w="899"/>
        <w:gridCol w:w="706"/>
        <w:gridCol w:w="1050"/>
        <w:gridCol w:w="794"/>
        <w:gridCol w:w="1034"/>
      </w:tblGrid>
      <w:tr w:rsidR="00061CD0" w:rsidRPr="00A21D19" w14:paraId="0A13D80B" w14:textId="77777777" w:rsidTr="00061CD0">
        <w:tc>
          <w:tcPr>
            <w:tcW w:w="1322" w:type="dxa"/>
          </w:tcPr>
          <w:p w14:paraId="028E8F4E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Run</w:t>
            </w:r>
          </w:p>
        </w:tc>
        <w:tc>
          <w:tcPr>
            <w:tcW w:w="804" w:type="dxa"/>
          </w:tcPr>
          <w:p w14:paraId="321C6400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1274" w:type="dxa"/>
          </w:tcPr>
          <w:p w14:paraId="09E709A6" w14:textId="34CFE801" w:rsidR="00594A48" w:rsidRPr="00A21D19" w:rsidRDefault="00061CD0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61CD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Initial turning distance to 10° heading change</w:t>
            </w:r>
            <w:r w:rsidRPr="00061CD0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/L</w:t>
            </w:r>
          </w:p>
        </w:tc>
        <w:tc>
          <w:tcPr>
            <w:tcW w:w="1011" w:type="dxa"/>
          </w:tcPr>
          <w:p w14:paraId="7F69EBE2" w14:textId="5E1E9886" w:rsidR="00594A48" w:rsidRPr="00A21D19" w:rsidRDefault="00594A48" w:rsidP="00836A35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MSC.137 Criteria</w:t>
            </w:r>
          </w:p>
          <w:p w14:paraId="1D8B415A" w14:textId="77777777" w:rsidR="00594A48" w:rsidRPr="00A21D19" w:rsidRDefault="00594A48" w:rsidP="00836A35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  <w:p w14:paraId="0256E41A" w14:textId="50790B9E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≤ 2.5</w:t>
            </w:r>
          </w:p>
        </w:tc>
        <w:tc>
          <w:tcPr>
            <w:tcW w:w="976" w:type="dxa"/>
          </w:tcPr>
          <w:p w14:paraId="5A797B15" w14:textId="43B02878" w:rsidR="00594A48" w:rsidRPr="00A21D19" w:rsidRDefault="00061CD0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61CD0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1st overshoot (deg)</w:t>
            </w:r>
          </w:p>
        </w:tc>
        <w:tc>
          <w:tcPr>
            <w:tcW w:w="970" w:type="dxa"/>
          </w:tcPr>
          <w:p w14:paraId="0173B2F8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Limit</w:t>
            </w:r>
            <w:r w:rsidRPr="00A21D19">
              <w:rPr>
                <w:rFonts w:ascii="Times New Roman" w:hAnsi="Times New Roman" w:cs="Times New Roman"/>
                <w:b/>
                <w:color w:val="76923C" w:themeColor="accent3" w:themeShade="BF"/>
                <w:sz w:val="20"/>
                <w:szCs w:val="20"/>
              </w:rPr>
              <w:t>*</w:t>
            </w:r>
          </w:p>
        </w:tc>
        <w:tc>
          <w:tcPr>
            <w:tcW w:w="706" w:type="dxa"/>
          </w:tcPr>
          <w:p w14:paraId="4EA59282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PASS</w:t>
            </w:r>
          </w:p>
        </w:tc>
        <w:tc>
          <w:tcPr>
            <w:tcW w:w="666" w:type="dxa"/>
          </w:tcPr>
          <w:p w14:paraId="4E5D9697" w14:textId="77777777" w:rsidR="00061CD0" w:rsidRDefault="00594A48" w:rsidP="00836A35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2nd o</w:t>
            </w:r>
            <w:r w:rsidR="00061CD0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vershoot</w:t>
            </w:r>
          </w:p>
          <w:p w14:paraId="40F26AD5" w14:textId="4B03082D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(deg)</w:t>
            </w:r>
          </w:p>
        </w:tc>
        <w:tc>
          <w:tcPr>
            <w:tcW w:w="794" w:type="dxa"/>
          </w:tcPr>
          <w:p w14:paraId="2EF93802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Limit</w:t>
            </w:r>
            <w:r w:rsidRPr="00A21D19">
              <w:rPr>
                <w:rFonts w:ascii="Times New Roman" w:hAnsi="Times New Roman" w:cs="Times New Roman"/>
                <w:b/>
                <w:color w:val="76923C" w:themeColor="accent3" w:themeShade="BF"/>
                <w:sz w:val="20"/>
                <w:szCs w:val="20"/>
              </w:rPr>
              <w:t>*</w:t>
            </w:r>
          </w:p>
        </w:tc>
        <w:tc>
          <w:tcPr>
            <w:tcW w:w="1258" w:type="dxa"/>
          </w:tcPr>
          <w:p w14:paraId="29E67B45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PASS</w:t>
            </w:r>
          </w:p>
        </w:tc>
      </w:tr>
      <w:tr w:rsidR="00061CD0" w:rsidRPr="00A21D19" w14:paraId="386C2D71" w14:textId="77777777" w:rsidTr="00061CD0">
        <w:tc>
          <w:tcPr>
            <w:tcW w:w="1322" w:type="dxa"/>
          </w:tcPr>
          <w:p w14:paraId="3653C689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ZZ10_PT.csv</w:t>
            </w:r>
          </w:p>
        </w:tc>
        <w:tc>
          <w:tcPr>
            <w:tcW w:w="804" w:type="dxa"/>
          </w:tcPr>
          <w:p w14:paraId="46F43383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10/10</w:t>
            </w:r>
          </w:p>
        </w:tc>
        <w:tc>
          <w:tcPr>
            <w:tcW w:w="1274" w:type="dxa"/>
          </w:tcPr>
          <w:p w14:paraId="2168F5D8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0.768</w:t>
            </w:r>
          </w:p>
        </w:tc>
        <w:tc>
          <w:tcPr>
            <w:tcW w:w="1011" w:type="dxa"/>
          </w:tcPr>
          <w:p w14:paraId="52AC1D5C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61CD0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PASS</w:t>
            </w:r>
          </w:p>
        </w:tc>
        <w:tc>
          <w:tcPr>
            <w:tcW w:w="976" w:type="dxa"/>
          </w:tcPr>
          <w:p w14:paraId="2FEF2D9C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0.330</w:t>
            </w:r>
          </w:p>
        </w:tc>
        <w:tc>
          <w:tcPr>
            <w:tcW w:w="970" w:type="dxa"/>
          </w:tcPr>
          <w:p w14:paraId="05B595B0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10.000</w:t>
            </w:r>
          </w:p>
        </w:tc>
        <w:tc>
          <w:tcPr>
            <w:tcW w:w="706" w:type="dxa"/>
          </w:tcPr>
          <w:p w14:paraId="223C3683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61CD0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PASS</w:t>
            </w:r>
          </w:p>
        </w:tc>
        <w:tc>
          <w:tcPr>
            <w:tcW w:w="666" w:type="dxa"/>
          </w:tcPr>
          <w:p w14:paraId="7B04148E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0.290</w:t>
            </w:r>
          </w:p>
        </w:tc>
        <w:tc>
          <w:tcPr>
            <w:tcW w:w="794" w:type="dxa"/>
          </w:tcPr>
          <w:p w14:paraId="66958B09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25.000</w:t>
            </w:r>
          </w:p>
        </w:tc>
        <w:tc>
          <w:tcPr>
            <w:tcW w:w="1258" w:type="dxa"/>
          </w:tcPr>
          <w:p w14:paraId="1203D76D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61CD0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PASS</w:t>
            </w:r>
          </w:p>
        </w:tc>
      </w:tr>
      <w:tr w:rsidR="00061CD0" w:rsidRPr="00A21D19" w14:paraId="6AEE37C1" w14:textId="77777777" w:rsidTr="00061CD0">
        <w:tc>
          <w:tcPr>
            <w:tcW w:w="1322" w:type="dxa"/>
          </w:tcPr>
          <w:p w14:paraId="29180E69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ZZ10_SB.csv</w:t>
            </w:r>
          </w:p>
        </w:tc>
        <w:tc>
          <w:tcPr>
            <w:tcW w:w="804" w:type="dxa"/>
          </w:tcPr>
          <w:p w14:paraId="1AED9B21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10/10</w:t>
            </w:r>
          </w:p>
        </w:tc>
        <w:tc>
          <w:tcPr>
            <w:tcW w:w="1274" w:type="dxa"/>
          </w:tcPr>
          <w:p w14:paraId="2864F152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0.855</w:t>
            </w:r>
          </w:p>
        </w:tc>
        <w:tc>
          <w:tcPr>
            <w:tcW w:w="1011" w:type="dxa"/>
          </w:tcPr>
          <w:p w14:paraId="438A9056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61CD0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PASS</w:t>
            </w:r>
          </w:p>
        </w:tc>
        <w:tc>
          <w:tcPr>
            <w:tcW w:w="976" w:type="dxa"/>
          </w:tcPr>
          <w:p w14:paraId="35CFF9E7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0.260</w:t>
            </w:r>
          </w:p>
        </w:tc>
        <w:tc>
          <w:tcPr>
            <w:tcW w:w="970" w:type="dxa"/>
          </w:tcPr>
          <w:p w14:paraId="06B2D169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10.000</w:t>
            </w:r>
          </w:p>
        </w:tc>
        <w:tc>
          <w:tcPr>
            <w:tcW w:w="706" w:type="dxa"/>
          </w:tcPr>
          <w:p w14:paraId="15186F5B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61CD0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PASS</w:t>
            </w:r>
          </w:p>
        </w:tc>
        <w:tc>
          <w:tcPr>
            <w:tcW w:w="666" w:type="dxa"/>
          </w:tcPr>
          <w:p w14:paraId="6574B11A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0.390</w:t>
            </w:r>
          </w:p>
        </w:tc>
        <w:tc>
          <w:tcPr>
            <w:tcW w:w="794" w:type="dxa"/>
          </w:tcPr>
          <w:p w14:paraId="48BB1161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25.000</w:t>
            </w:r>
          </w:p>
        </w:tc>
        <w:tc>
          <w:tcPr>
            <w:tcW w:w="1258" w:type="dxa"/>
          </w:tcPr>
          <w:p w14:paraId="4B969566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61CD0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PASS</w:t>
            </w:r>
          </w:p>
        </w:tc>
      </w:tr>
      <w:tr w:rsidR="00061CD0" w:rsidRPr="00A21D19" w14:paraId="6DBA5D20" w14:textId="77777777" w:rsidTr="00061CD0">
        <w:tc>
          <w:tcPr>
            <w:tcW w:w="1322" w:type="dxa"/>
          </w:tcPr>
          <w:p w14:paraId="4FDDCED0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ZZ20_PT.csv</w:t>
            </w:r>
          </w:p>
        </w:tc>
        <w:tc>
          <w:tcPr>
            <w:tcW w:w="804" w:type="dxa"/>
          </w:tcPr>
          <w:p w14:paraId="0B53EA64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20/20</w:t>
            </w:r>
          </w:p>
        </w:tc>
        <w:tc>
          <w:tcPr>
            <w:tcW w:w="1274" w:type="dxa"/>
          </w:tcPr>
          <w:p w14:paraId="2D53B63A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0.494</w:t>
            </w:r>
          </w:p>
        </w:tc>
        <w:tc>
          <w:tcPr>
            <w:tcW w:w="1011" w:type="dxa"/>
          </w:tcPr>
          <w:p w14:paraId="7F8295E0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61CD0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PASS</w:t>
            </w:r>
          </w:p>
        </w:tc>
        <w:tc>
          <w:tcPr>
            <w:tcW w:w="976" w:type="dxa"/>
          </w:tcPr>
          <w:p w14:paraId="4FBCA52A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0.420</w:t>
            </w:r>
          </w:p>
        </w:tc>
        <w:tc>
          <w:tcPr>
            <w:tcW w:w="970" w:type="dxa"/>
          </w:tcPr>
          <w:p w14:paraId="13192097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25.000</w:t>
            </w:r>
          </w:p>
        </w:tc>
        <w:tc>
          <w:tcPr>
            <w:tcW w:w="706" w:type="dxa"/>
          </w:tcPr>
          <w:p w14:paraId="4603FCA6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61CD0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PASS</w:t>
            </w:r>
          </w:p>
        </w:tc>
        <w:tc>
          <w:tcPr>
            <w:tcW w:w="666" w:type="dxa"/>
          </w:tcPr>
          <w:p w14:paraId="22004433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0.490</w:t>
            </w:r>
          </w:p>
        </w:tc>
        <w:tc>
          <w:tcPr>
            <w:tcW w:w="794" w:type="dxa"/>
          </w:tcPr>
          <w:p w14:paraId="7F450E79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40.000</w:t>
            </w:r>
          </w:p>
        </w:tc>
        <w:tc>
          <w:tcPr>
            <w:tcW w:w="1258" w:type="dxa"/>
          </w:tcPr>
          <w:p w14:paraId="17492FC5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61CD0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PASS</w:t>
            </w:r>
          </w:p>
        </w:tc>
      </w:tr>
      <w:tr w:rsidR="00061CD0" w:rsidRPr="00A21D19" w14:paraId="6F8DC82A" w14:textId="77777777" w:rsidTr="00061CD0">
        <w:tc>
          <w:tcPr>
            <w:tcW w:w="1322" w:type="dxa"/>
          </w:tcPr>
          <w:p w14:paraId="2193762F" w14:textId="5EF7C463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ZZ20_SB.csv</w:t>
            </w:r>
          </w:p>
        </w:tc>
        <w:tc>
          <w:tcPr>
            <w:tcW w:w="804" w:type="dxa"/>
          </w:tcPr>
          <w:p w14:paraId="3129AF95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20/20</w:t>
            </w:r>
          </w:p>
        </w:tc>
        <w:tc>
          <w:tcPr>
            <w:tcW w:w="1274" w:type="dxa"/>
          </w:tcPr>
          <w:p w14:paraId="2741BE0C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0.517</w:t>
            </w:r>
          </w:p>
        </w:tc>
        <w:tc>
          <w:tcPr>
            <w:tcW w:w="1011" w:type="dxa"/>
          </w:tcPr>
          <w:p w14:paraId="2024A0D0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61CD0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PASS</w:t>
            </w:r>
          </w:p>
        </w:tc>
        <w:tc>
          <w:tcPr>
            <w:tcW w:w="976" w:type="dxa"/>
          </w:tcPr>
          <w:p w14:paraId="383A05DC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0.450</w:t>
            </w:r>
          </w:p>
        </w:tc>
        <w:tc>
          <w:tcPr>
            <w:tcW w:w="970" w:type="dxa"/>
          </w:tcPr>
          <w:p w14:paraId="24FF888A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25.000</w:t>
            </w:r>
          </w:p>
        </w:tc>
        <w:tc>
          <w:tcPr>
            <w:tcW w:w="706" w:type="dxa"/>
          </w:tcPr>
          <w:p w14:paraId="7A25D1C6" w14:textId="77777777" w:rsidR="00594A48" w:rsidRPr="00061CD0" w:rsidRDefault="00594A48" w:rsidP="00836A35">
            <w:pPr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061CD0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PASS</w:t>
            </w:r>
          </w:p>
        </w:tc>
        <w:tc>
          <w:tcPr>
            <w:tcW w:w="666" w:type="dxa"/>
          </w:tcPr>
          <w:p w14:paraId="17ED8940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0.550</w:t>
            </w:r>
          </w:p>
        </w:tc>
        <w:tc>
          <w:tcPr>
            <w:tcW w:w="794" w:type="dxa"/>
          </w:tcPr>
          <w:p w14:paraId="0EB71A85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40.000</w:t>
            </w:r>
          </w:p>
        </w:tc>
        <w:tc>
          <w:tcPr>
            <w:tcW w:w="1258" w:type="dxa"/>
          </w:tcPr>
          <w:p w14:paraId="2181119F" w14:textId="77777777" w:rsidR="00594A48" w:rsidRPr="00061CD0" w:rsidRDefault="00594A48" w:rsidP="00836A35">
            <w:pPr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061CD0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PASS</w:t>
            </w:r>
          </w:p>
        </w:tc>
      </w:tr>
    </w:tbl>
    <w:p w14:paraId="2D44F76F" w14:textId="6235F58F" w:rsidR="00594A48" w:rsidRPr="00A21D19" w:rsidRDefault="00061CD0" w:rsidP="00594A48">
      <w:pPr>
        <w:rPr>
          <w:sz w:val="20"/>
          <w:szCs w:val="20"/>
        </w:rPr>
      </w:pPr>
      <w:r w:rsidRPr="00A21D19">
        <w:rPr>
          <w:rFonts w:ascii="Times New Roman" w:hAnsi="Times New Roman" w:cs="Times New Roman"/>
          <w:noProof/>
          <w:color w:val="4BACC6" w:themeColor="accent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5D5312" wp14:editId="7A1C7EB1">
                <wp:simplePos x="0" y="0"/>
                <wp:positionH relativeFrom="column">
                  <wp:posOffset>-511573</wp:posOffset>
                </wp:positionH>
                <wp:positionV relativeFrom="paragraph">
                  <wp:posOffset>6350</wp:posOffset>
                </wp:positionV>
                <wp:extent cx="5633633" cy="844657"/>
                <wp:effectExtent l="0" t="0" r="18415" b="19050"/>
                <wp:wrapNone/>
                <wp:docPr id="129768343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3633" cy="84465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1E0C542" w14:textId="5E000C77" w:rsidR="00594A48" w:rsidRPr="00242D25" w:rsidRDefault="00594A48" w:rsidP="00594A4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</w:pPr>
                            <w:r w:rsidRPr="00242D2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  <w:t>*IMO (MSC.137) criteria used for evaluation:</w:t>
                            </w:r>
                            <w:r w:rsidRPr="00242D2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  <w:br/>
                              <w:t>• 10°/10°: 1st overshoot ≤ 10°, 2nd overshoot ≤ 25°</w:t>
                            </w:r>
                            <w:r w:rsidRPr="00242D2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  <w:br/>
                              <w:t>• 20°/20°: 1st overshoot ≤ 25°. 2nd overshoot is reported for completeness ≤ 40°.</w:t>
                            </w:r>
                          </w:p>
                          <w:p w14:paraId="16FC32CC" w14:textId="77777777" w:rsidR="00594A48" w:rsidRPr="00242D25" w:rsidRDefault="00594A48" w:rsidP="00594A48">
                            <w:pPr>
                              <w:rPr>
                                <w:b/>
                                <w:bCs/>
                                <w:color w:val="76923C" w:themeColor="accent3" w:themeShade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D5312" id="_x0000_s1037" type="#_x0000_t202" style="position:absolute;margin-left:-40.3pt;margin-top:.5pt;width:443.6pt;height:66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" filled="f" strokecolor="white [3212]" strokeweight=".5pt">
                <v:textbox>
                  <w:txbxContent>
                    <w:p w14:paraId="31E0C542" w14:textId="5E000C77" w:rsidR="00594A48" w:rsidRPr="00242D25" w:rsidRDefault="00594A48" w:rsidP="00594A4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</w:pPr>
                      <w:r w:rsidRPr="00242D25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  <w:t>*IMO (MSC.137) criteria used for evaluation:</w:t>
                      </w:r>
                      <w:r w:rsidRPr="00242D25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  <w:br/>
                        <w:t>• 10°/10°: 1st overshoot ≤ 10°, 2nd overshoot ≤ 25°</w:t>
                      </w:r>
                      <w:r w:rsidRPr="00242D25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  <w:br/>
                        <w:t>• 20°/20°: 1st overshoot ≤ 25°. 2nd overshoot is reported for completeness ≤ 40°.</w:t>
                      </w:r>
                    </w:p>
                    <w:p w14:paraId="16FC32CC" w14:textId="77777777" w:rsidR="00594A48" w:rsidRPr="00242D25" w:rsidRDefault="00594A48" w:rsidP="00594A48">
                      <w:pPr>
                        <w:rPr>
                          <w:b/>
                          <w:bCs/>
                          <w:color w:val="76923C" w:themeColor="accent3" w:themeShade="B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D520AF" w14:textId="77777777" w:rsidR="00594A48" w:rsidRPr="00A21D19" w:rsidRDefault="00594A48" w:rsidP="00594A48">
      <w:pPr>
        <w:rPr>
          <w:sz w:val="20"/>
          <w:szCs w:val="20"/>
        </w:rPr>
      </w:pPr>
    </w:p>
    <w:p w14:paraId="1053BEBB" w14:textId="77777777" w:rsidR="00594A48" w:rsidRPr="00A21D19" w:rsidRDefault="00594A48" w:rsidP="00594A48">
      <w:pPr>
        <w:rPr>
          <w:sz w:val="20"/>
          <w:szCs w:val="20"/>
        </w:rPr>
      </w:pPr>
    </w:p>
    <w:p w14:paraId="47EE6BC6" w14:textId="7D20D47A" w:rsidR="00345744" w:rsidRPr="00A21D19" w:rsidRDefault="00345744" w:rsidP="00345744">
      <w:pPr>
        <w:pStyle w:val="Heading3"/>
        <w:rPr>
          <w:rFonts w:ascii="Times New Roman" w:hAnsi="Times New Roman" w:cs="Times New Roman"/>
          <w:color w:val="4BACC6" w:themeColor="accent5"/>
          <w:sz w:val="20"/>
          <w:szCs w:val="20"/>
        </w:rPr>
      </w:pPr>
      <w:r w:rsidRPr="00A21D19">
        <w:rPr>
          <w:rFonts w:ascii="Times New Roman" w:hAnsi="Times New Roman" w:cs="Times New Roman"/>
          <w:color w:val="4BACC6" w:themeColor="accent5"/>
          <w:sz w:val="20"/>
          <w:szCs w:val="20"/>
        </w:rPr>
        <w:t xml:space="preserve">Table </w:t>
      </w:r>
      <w:r w:rsidR="00916C67">
        <w:rPr>
          <w:rFonts w:ascii="Times New Roman" w:hAnsi="Times New Roman" w:cs="Times New Roman"/>
          <w:color w:val="4BACC6" w:themeColor="accent5"/>
          <w:sz w:val="20"/>
          <w:szCs w:val="20"/>
        </w:rPr>
        <w:t>I</w:t>
      </w:r>
      <w:r w:rsidRPr="00A21D19">
        <w:rPr>
          <w:rFonts w:ascii="Times New Roman" w:hAnsi="Times New Roman" w:cs="Times New Roman"/>
          <w:color w:val="4BACC6" w:themeColor="accent5"/>
          <w:sz w:val="20"/>
          <w:szCs w:val="20"/>
        </w:rPr>
        <w:t>. Zig‑zag XTE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594A48" w:rsidRPr="00A21D19" w14:paraId="7B5B6ECF" w14:textId="77777777" w:rsidTr="00836A35">
        <w:tc>
          <w:tcPr>
            <w:tcW w:w="2159" w:type="dxa"/>
          </w:tcPr>
          <w:p w14:paraId="6CA02297" w14:textId="63E99C9B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Rn</w:t>
            </w:r>
          </w:p>
        </w:tc>
        <w:tc>
          <w:tcPr>
            <w:tcW w:w="2157" w:type="dxa"/>
          </w:tcPr>
          <w:p w14:paraId="565BDB4A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2157" w:type="dxa"/>
          </w:tcPr>
          <w:p w14:paraId="51872862" w14:textId="77777777" w:rsidR="00061CD0" w:rsidRDefault="00594A48" w:rsidP="00836A35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Max XTE</w:t>
            </w:r>
            <w:r w:rsidRPr="00A21D19">
              <w:rPr>
                <w:rFonts w:ascii="Times New Roman" w:hAnsi="Times New Roman" w:cs="Times New Roman"/>
                <w:b/>
                <w:color w:val="76923C" w:themeColor="accent3" w:themeShade="BF"/>
                <w:sz w:val="20"/>
                <w:szCs w:val="20"/>
              </w:rPr>
              <w:t>*</w:t>
            </w: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1CF87708" w14:textId="7BC862E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(m)</w:t>
            </w:r>
          </w:p>
        </w:tc>
        <w:tc>
          <w:tcPr>
            <w:tcW w:w="2157" w:type="dxa"/>
          </w:tcPr>
          <w:p w14:paraId="02FB3CE2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Max XTE /L</w:t>
            </w:r>
          </w:p>
        </w:tc>
      </w:tr>
      <w:tr w:rsidR="00594A48" w:rsidRPr="00A21D19" w14:paraId="43A38B4F" w14:textId="77777777" w:rsidTr="00836A35">
        <w:tc>
          <w:tcPr>
            <w:tcW w:w="2159" w:type="dxa"/>
          </w:tcPr>
          <w:p w14:paraId="7DB6EAB1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ZZ10_PT.csv</w:t>
            </w:r>
          </w:p>
        </w:tc>
        <w:tc>
          <w:tcPr>
            <w:tcW w:w="2157" w:type="dxa"/>
          </w:tcPr>
          <w:p w14:paraId="6D5683DB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10/10</w:t>
            </w:r>
          </w:p>
        </w:tc>
        <w:tc>
          <w:tcPr>
            <w:tcW w:w="2157" w:type="dxa"/>
          </w:tcPr>
          <w:p w14:paraId="2B0D56A1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0.483</w:t>
            </w:r>
          </w:p>
        </w:tc>
        <w:tc>
          <w:tcPr>
            <w:tcW w:w="2157" w:type="dxa"/>
          </w:tcPr>
          <w:p w14:paraId="39C131E2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0.163</w:t>
            </w:r>
          </w:p>
        </w:tc>
      </w:tr>
      <w:tr w:rsidR="00594A48" w:rsidRPr="00A21D19" w14:paraId="28213B2B" w14:textId="77777777" w:rsidTr="00836A35">
        <w:tc>
          <w:tcPr>
            <w:tcW w:w="2159" w:type="dxa"/>
          </w:tcPr>
          <w:p w14:paraId="7424383A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ZZ10_SB.csv</w:t>
            </w:r>
          </w:p>
        </w:tc>
        <w:tc>
          <w:tcPr>
            <w:tcW w:w="2157" w:type="dxa"/>
          </w:tcPr>
          <w:p w14:paraId="2C8E03CE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10/10</w:t>
            </w:r>
          </w:p>
        </w:tc>
        <w:tc>
          <w:tcPr>
            <w:tcW w:w="2157" w:type="dxa"/>
          </w:tcPr>
          <w:p w14:paraId="5F34BD8A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0.616</w:t>
            </w:r>
          </w:p>
        </w:tc>
        <w:tc>
          <w:tcPr>
            <w:tcW w:w="2157" w:type="dxa"/>
          </w:tcPr>
          <w:p w14:paraId="055850D2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0.209</w:t>
            </w:r>
          </w:p>
        </w:tc>
      </w:tr>
      <w:tr w:rsidR="00594A48" w:rsidRPr="00A21D19" w14:paraId="0C0A2249" w14:textId="77777777" w:rsidTr="00836A35">
        <w:tc>
          <w:tcPr>
            <w:tcW w:w="2159" w:type="dxa"/>
          </w:tcPr>
          <w:p w14:paraId="1DE7A0E9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ZZ20_PT.csv</w:t>
            </w:r>
          </w:p>
        </w:tc>
        <w:tc>
          <w:tcPr>
            <w:tcW w:w="2157" w:type="dxa"/>
          </w:tcPr>
          <w:p w14:paraId="5A14DEA3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20/20</w:t>
            </w:r>
          </w:p>
        </w:tc>
        <w:tc>
          <w:tcPr>
            <w:tcW w:w="2157" w:type="dxa"/>
          </w:tcPr>
          <w:p w14:paraId="6DAE04CE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0.973</w:t>
            </w:r>
          </w:p>
        </w:tc>
        <w:tc>
          <w:tcPr>
            <w:tcW w:w="2157" w:type="dxa"/>
          </w:tcPr>
          <w:p w14:paraId="47FB3AC3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0.330</w:t>
            </w:r>
          </w:p>
        </w:tc>
      </w:tr>
      <w:tr w:rsidR="00594A48" w:rsidRPr="00A21D19" w14:paraId="7371BEF9" w14:textId="77777777" w:rsidTr="00836A35">
        <w:tc>
          <w:tcPr>
            <w:tcW w:w="2159" w:type="dxa"/>
          </w:tcPr>
          <w:p w14:paraId="7BD1FD05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ZZ20_SB.csv</w:t>
            </w:r>
          </w:p>
        </w:tc>
        <w:tc>
          <w:tcPr>
            <w:tcW w:w="2157" w:type="dxa"/>
          </w:tcPr>
          <w:p w14:paraId="41E492FD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20/20</w:t>
            </w:r>
          </w:p>
        </w:tc>
        <w:tc>
          <w:tcPr>
            <w:tcW w:w="2157" w:type="dxa"/>
          </w:tcPr>
          <w:p w14:paraId="78E7DC95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1.208</w:t>
            </w:r>
          </w:p>
        </w:tc>
        <w:tc>
          <w:tcPr>
            <w:tcW w:w="2157" w:type="dxa"/>
          </w:tcPr>
          <w:p w14:paraId="720636D0" w14:textId="77777777" w:rsidR="00594A48" w:rsidRPr="00A21D19" w:rsidRDefault="00594A48" w:rsidP="00836A3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21D1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0.409</w:t>
            </w:r>
          </w:p>
        </w:tc>
      </w:tr>
    </w:tbl>
    <w:tbl>
      <w:tblPr>
        <w:tblStyle w:val="TableGrid"/>
        <w:tblpPr w:leftFromText="180" w:rightFromText="180" w:vertAnchor="text" w:horzAnchor="margin" w:tblpY="1298"/>
        <w:tblW w:w="0" w:type="auto"/>
        <w:tblLook w:val="04A0" w:firstRow="1" w:lastRow="0" w:firstColumn="1" w:lastColumn="0" w:noHBand="0" w:noVBand="1"/>
      </w:tblPr>
      <w:tblGrid>
        <w:gridCol w:w="1688"/>
        <w:gridCol w:w="836"/>
        <w:gridCol w:w="1090"/>
        <w:gridCol w:w="1028"/>
        <w:gridCol w:w="1270"/>
        <w:gridCol w:w="1270"/>
        <w:gridCol w:w="1448"/>
      </w:tblGrid>
      <w:tr w:rsidR="00594A48" w:rsidRPr="00345744" w14:paraId="4456005F" w14:textId="77777777" w:rsidTr="00594A48">
        <w:trPr>
          <w:trHeight w:val="20"/>
        </w:trPr>
        <w:tc>
          <w:tcPr>
            <w:tcW w:w="1725" w:type="dxa"/>
          </w:tcPr>
          <w:p w14:paraId="5B0D133A" w14:textId="77777777" w:rsidR="00594A48" w:rsidRPr="00345744" w:rsidRDefault="00594A48" w:rsidP="00594A48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Run</w:t>
            </w:r>
          </w:p>
        </w:tc>
        <w:tc>
          <w:tcPr>
            <w:tcW w:w="852" w:type="dxa"/>
          </w:tcPr>
          <w:p w14:paraId="1FA7713D" w14:textId="77777777" w:rsidR="00594A48" w:rsidRPr="00345744" w:rsidRDefault="00594A48" w:rsidP="00594A48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1134" w:type="dxa"/>
            <w:vAlign w:val="center"/>
          </w:tcPr>
          <w:p w14:paraId="6522DAF2" w14:textId="1361A4DD" w:rsidR="00061CD0" w:rsidRPr="00345744" w:rsidRDefault="00594A48" w:rsidP="00594A48">
            <w:pPr>
              <w:rPr>
                <w:rFonts w:ascii="Times New Roman" w:eastAsiaTheme="majorEastAsia" w:hAnsi="Times New Roman" w:cs="Times New Roman"/>
                <w:b/>
                <w:color w:val="000000" w:themeColor="text1"/>
                <w:sz w:val="20"/>
                <w:szCs w:val="20"/>
                <w:lang w:val="en-GB"/>
              </w:rPr>
            </w:pPr>
            <w:r w:rsidRPr="00345744">
              <w:rPr>
                <w:rFonts w:ascii="Times New Roman" w:eastAsiaTheme="majorEastAsia" w:hAnsi="Times New Roman" w:cs="Times New Roman"/>
                <w:b/>
                <w:color w:val="000000" w:themeColor="text1"/>
                <w:sz w:val="20"/>
                <w:szCs w:val="20"/>
                <w:lang w:val="en-GB"/>
              </w:rPr>
              <w:t>U0</w:t>
            </w:r>
            <w:r w:rsidR="00061CD0" w:rsidRPr="00345744">
              <w:rPr>
                <w:rFonts w:ascii="Times New Roman" w:eastAsiaTheme="majorEastAsia" w:hAnsi="Times New Roman" w:cs="Times New Roman"/>
                <w:b/>
                <w:color w:val="76923C" w:themeColor="accent3" w:themeShade="BF"/>
                <w:sz w:val="20"/>
                <w:szCs w:val="20"/>
              </w:rPr>
              <w:t>*</w:t>
            </w:r>
            <w:r w:rsidRPr="00345744">
              <w:rPr>
                <w:rFonts w:ascii="Times New Roman" w:eastAsiaTheme="majorEastAsia" w:hAnsi="Times New Roman" w:cs="Times New Roman"/>
                <w:b/>
                <w:color w:val="000000" w:themeColor="text1"/>
                <w:sz w:val="20"/>
                <w:szCs w:val="20"/>
                <w:lang w:val="en-GB"/>
              </w:rPr>
              <w:t xml:space="preserve"> </w:t>
            </w:r>
          </w:p>
          <w:p w14:paraId="75AFEA7A" w14:textId="0D4D2F79" w:rsidR="00594A48" w:rsidRPr="00345744" w:rsidRDefault="00594A48" w:rsidP="00594A48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eastAsiaTheme="majorEastAsia" w:hAnsi="Times New Roman" w:cs="Times New Roman"/>
                <w:b/>
                <w:color w:val="000000" w:themeColor="text1"/>
                <w:sz w:val="20"/>
                <w:szCs w:val="20"/>
                <w:lang w:val="en-GB"/>
              </w:rPr>
              <w:t>(m/s)</w:t>
            </w:r>
          </w:p>
        </w:tc>
        <w:tc>
          <w:tcPr>
            <w:tcW w:w="850" w:type="dxa"/>
            <w:vAlign w:val="center"/>
          </w:tcPr>
          <w:p w14:paraId="78C348CC" w14:textId="2301E95B" w:rsidR="00594A48" w:rsidRPr="00345744" w:rsidRDefault="00061CD0" w:rsidP="00594A48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eastAsiaTheme="majorEastAsia" w:hAnsi="Times New Roman" w:cs="Times New Roman"/>
                <w:b/>
                <w:color w:val="000000" w:themeColor="text1"/>
                <w:sz w:val="20"/>
                <w:szCs w:val="20"/>
                <w:lang w:val="en-GB"/>
              </w:rPr>
              <w:t>Froude Number</w:t>
            </w:r>
            <w:r w:rsidRPr="00345744">
              <w:rPr>
                <w:rFonts w:ascii="Times New Roman" w:eastAsiaTheme="majorEastAsia" w:hAnsi="Times New Roman" w:cs="Times New Roman"/>
                <w:b/>
                <w:color w:val="76923C" w:themeColor="accent3" w:themeShade="BF"/>
                <w:sz w:val="20"/>
                <w:szCs w:val="20"/>
              </w:rPr>
              <w:t>*</w:t>
            </w:r>
          </w:p>
        </w:tc>
        <w:tc>
          <w:tcPr>
            <w:tcW w:w="1276" w:type="dxa"/>
            <w:vAlign w:val="center"/>
          </w:tcPr>
          <w:p w14:paraId="76CCAB53" w14:textId="039EB069" w:rsidR="00594A48" w:rsidRPr="00345744" w:rsidRDefault="00345744" w:rsidP="00594A48">
            <w:pPr>
              <w:rPr>
                <w:rFonts w:ascii="Times New Roman" w:eastAsiaTheme="majorEastAsia" w:hAnsi="Times New Roman" w:cs="Times New Roman"/>
                <w:b/>
                <w:color w:val="000000" w:themeColor="text1"/>
                <w:sz w:val="20"/>
                <w:szCs w:val="20"/>
                <w:lang w:val="en-GB"/>
              </w:rPr>
            </w:pPr>
            <w:r w:rsidRPr="00345744">
              <w:rPr>
                <w:rFonts w:ascii="Times New Roman" w:eastAsiaTheme="majorEastAsia" w:hAnsi="Times New Roman" w:cs="Times New Roman"/>
                <w:b/>
                <w:color w:val="000000" w:themeColor="text1"/>
                <w:sz w:val="20"/>
                <w:szCs w:val="20"/>
              </w:rPr>
              <w:t>Normalized speed at 1st peak</w:t>
            </w:r>
          </w:p>
        </w:tc>
        <w:tc>
          <w:tcPr>
            <w:tcW w:w="1276" w:type="dxa"/>
            <w:vAlign w:val="center"/>
          </w:tcPr>
          <w:p w14:paraId="24D57AAD" w14:textId="578F3E7A" w:rsidR="00594A48" w:rsidRPr="00345744" w:rsidRDefault="00345744" w:rsidP="00594A48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eastAsiaTheme="majorEastAsia" w:hAnsi="Times New Roman" w:cs="Times New Roman"/>
                <w:b/>
                <w:color w:val="000000" w:themeColor="text1"/>
                <w:sz w:val="20"/>
                <w:szCs w:val="20"/>
              </w:rPr>
              <w:t>Normalized speed at 2nd peak</w:t>
            </w:r>
          </w:p>
        </w:tc>
        <w:tc>
          <w:tcPr>
            <w:tcW w:w="1517" w:type="dxa"/>
            <w:vAlign w:val="center"/>
          </w:tcPr>
          <w:p w14:paraId="2CD00B80" w14:textId="26093DB9" w:rsidR="00594A48" w:rsidRPr="00345744" w:rsidRDefault="00594A48" w:rsidP="00594A48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eastAsiaTheme="majorEastAsia" w:hAnsi="Times New Roman" w:cs="Times New Roman"/>
                <w:b/>
                <w:color w:val="000000" w:themeColor="text1"/>
                <w:sz w:val="20"/>
                <w:szCs w:val="20"/>
                <w:lang w:val="en-GB"/>
              </w:rPr>
              <w:t>Max Yaw Rate (</w:t>
            </w:r>
            <w:proofErr w:type="spellStart"/>
            <w:r w:rsidR="00061CD0" w:rsidRPr="00345744">
              <w:rPr>
                <w:rFonts w:ascii="Times New Roman" w:eastAsiaTheme="majorEastAsia" w:hAnsi="Times New Roman" w:cs="Times New Roman"/>
                <w:b/>
                <w:color w:val="000000" w:themeColor="text1"/>
                <w:sz w:val="20"/>
                <w:szCs w:val="20"/>
                <w:lang w:val="en-GB"/>
              </w:rPr>
              <w:t>deg</w:t>
            </w:r>
            <w:proofErr w:type="spellEnd"/>
            <w:r w:rsidRPr="00345744">
              <w:rPr>
                <w:rFonts w:ascii="Times New Roman" w:eastAsiaTheme="majorEastAsia" w:hAnsi="Times New Roman" w:cs="Times New Roman"/>
                <w:b/>
                <w:color w:val="000000" w:themeColor="text1"/>
                <w:sz w:val="20"/>
                <w:szCs w:val="20"/>
                <w:lang w:val="en-GB"/>
              </w:rPr>
              <w:t>/s)</w:t>
            </w:r>
          </w:p>
        </w:tc>
      </w:tr>
      <w:tr w:rsidR="00594A48" w:rsidRPr="00345744" w14:paraId="3AD64EF1" w14:textId="77777777" w:rsidTr="00594A48">
        <w:trPr>
          <w:trHeight w:val="20"/>
        </w:trPr>
        <w:tc>
          <w:tcPr>
            <w:tcW w:w="1725" w:type="dxa"/>
          </w:tcPr>
          <w:p w14:paraId="3259124E" w14:textId="77777777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ZZ10_PT.csv</w:t>
            </w:r>
          </w:p>
        </w:tc>
        <w:tc>
          <w:tcPr>
            <w:tcW w:w="852" w:type="dxa"/>
          </w:tcPr>
          <w:p w14:paraId="1E20135A" w14:textId="77777777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10/10</w:t>
            </w:r>
          </w:p>
        </w:tc>
        <w:tc>
          <w:tcPr>
            <w:tcW w:w="1134" w:type="dxa"/>
            <w:vAlign w:val="center"/>
          </w:tcPr>
          <w:p w14:paraId="4F933571" w14:textId="4149667A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  <w:t>0.833</w:t>
            </w:r>
          </w:p>
        </w:tc>
        <w:tc>
          <w:tcPr>
            <w:tcW w:w="850" w:type="dxa"/>
            <w:vAlign w:val="center"/>
          </w:tcPr>
          <w:p w14:paraId="5D761068" w14:textId="77777777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  <w:t>0.155</w:t>
            </w:r>
          </w:p>
        </w:tc>
        <w:tc>
          <w:tcPr>
            <w:tcW w:w="1276" w:type="dxa"/>
            <w:vAlign w:val="center"/>
          </w:tcPr>
          <w:p w14:paraId="15605640" w14:textId="77777777" w:rsidR="00594A48" w:rsidRPr="00345744" w:rsidRDefault="00594A48" w:rsidP="00594A48">
            <w:pPr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</w:pPr>
            <w:r w:rsidRPr="00345744"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  <w:t>0.957</w:t>
            </w:r>
          </w:p>
        </w:tc>
        <w:tc>
          <w:tcPr>
            <w:tcW w:w="1276" w:type="dxa"/>
            <w:vAlign w:val="center"/>
          </w:tcPr>
          <w:p w14:paraId="2BD9A161" w14:textId="77777777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  <w:t>0.957</w:t>
            </w:r>
          </w:p>
        </w:tc>
        <w:tc>
          <w:tcPr>
            <w:tcW w:w="1517" w:type="dxa"/>
            <w:vAlign w:val="center"/>
          </w:tcPr>
          <w:p w14:paraId="5710CEB1" w14:textId="77777777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  <w:t>3.962</w:t>
            </w:r>
          </w:p>
        </w:tc>
      </w:tr>
      <w:tr w:rsidR="00594A48" w:rsidRPr="00345744" w14:paraId="5B125038" w14:textId="77777777" w:rsidTr="00594A48">
        <w:trPr>
          <w:trHeight w:val="20"/>
        </w:trPr>
        <w:tc>
          <w:tcPr>
            <w:tcW w:w="1725" w:type="dxa"/>
          </w:tcPr>
          <w:p w14:paraId="4A9F49F1" w14:textId="77777777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ZZ10_SB.csv</w:t>
            </w:r>
          </w:p>
        </w:tc>
        <w:tc>
          <w:tcPr>
            <w:tcW w:w="852" w:type="dxa"/>
          </w:tcPr>
          <w:p w14:paraId="5BE48CF3" w14:textId="77777777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10/10</w:t>
            </w:r>
          </w:p>
        </w:tc>
        <w:tc>
          <w:tcPr>
            <w:tcW w:w="1134" w:type="dxa"/>
            <w:vAlign w:val="center"/>
          </w:tcPr>
          <w:p w14:paraId="6A001D6B" w14:textId="77777777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  <w:t>0.833</w:t>
            </w:r>
          </w:p>
        </w:tc>
        <w:tc>
          <w:tcPr>
            <w:tcW w:w="850" w:type="dxa"/>
            <w:vAlign w:val="center"/>
          </w:tcPr>
          <w:p w14:paraId="2175753A" w14:textId="77777777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  <w:t>0.155</w:t>
            </w:r>
          </w:p>
        </w:tc>
        <w:tc>
          <w:tcPr>
            <w:tcW w:w="1276" w:type="dxa"/>
            <w:vAlign w:val="center"/>
          </w:tcPr>
          <w:p w14:paraId="321F065E" w14:textId="77777777" w:rsidR="00594A48" w:rsidRPr="00345744" w:rsidRDefault="00594A48" w:rsidP="00594A48">
            <w:pPr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</w:pPr>
            <w:r w:rsidRPr="00345744"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  <w:t>0.959</w:t>
            </w:r>
          </w:p>
        </w:tc>
        <w:tc>
          <w:tcPr>
            <w:tcW w:w="1276" w:type="dxa"/>
            <w:vAlign w:val="center"/>
          </w:tcPr>
          <w:p w14:paraId="6B4404E2" w14:textId="77777777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  <w:t>0.954</w:t>
            </w:r>
          </w:p>
        </w:tc>
        <w:tc>
          <w:tcPr>
            <w:tcW w:w="1517" w:type="dxa"/>
            <w:vAlign w:val="center"/>
          </w:tcPr>
          <w:p w14:paraId="2B7C4FE8" w14:textId="77777777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  <w:t>3.962</w:t>
            </w:r>
          </w:p>
        </w:tc>
      </w:tr>
      <w:tr w:rsidR="00594A48" w:rsidRPr="00345744" w14:paraId="796E2B58" w14:textId="77777777" w:rsidTr="00594A48">
        <w:trPr>
          <w:trHeight w:val="20"/>
        </w:trPr>
        <w:tc>
          <w:tcPr>
            <w:tcW w:w="1725" w:type="dxa"/>
          </w:tcPr>
          <w:p w14:paraId="689C657C" w14:textId="77777777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ZZ20_PT.csv</w:t>
            </w:r>
          </w:p>
        </w:tc>
        <w:tc>
          <w:tcPr>
            <w:tcW w:w="852" w:type="dxa"/>
          </w:tcPr>
          <w:p w14:paraId="52EE2A86" w14:textId="77777777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20/20</w:t>
            </w:r>
          </w:p>
        </w:tc>
        <w:tc>
          <w:tcPr>
            <w:tcW w:w="1134" w:type="dxa"/>
            <w:vAlign w:val="center"/>
          </w:tcPr>
          <w:p w14:paraId="15E246C6" w14:textId="750D9310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  <w:t>0.833</w:t>
            </w:r>
          </w:p>
        </w:tc>
        <w:tc>
          <w:tcPr>
            <w:tcW w:w="850" w:type="dxa"/>
            <w:vAlign w:val="center"/>
          </w:tcPr>
          <w:p w14:paraId="24C1E995" w14:textId="77777777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  <w:t>0.155</w:t>
            </w:r>
          </w:p>
        </w:tc>
        <w:tc>
          <w:tcPr>
            <w:tcW w:w="1276" w:type="dxa"/>
            <w:vAlign w:val="center"/>
          </w:tcPr>
          <w:p w14:paraId="3E2AAFD4" w14:textId="77777777" w:rsidR="00594A48" w:rsidRPr="00345744" w:rsidRDefault="00594A48" w:rsidP="00594A48">
            <w:pPr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</w:pPr>
            <w:r w:rsidRPr="00345744"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  <w:t>0.761</w:t>
            </w:r>
          </w:p>
        </w:tc>
        <w:tc>
          <w:tcPr>
            <w:tcW w:w="1276" w:type="dxa"/>
            <w:vAlign w:val="center"/>
          </w:tcPr>
          <w:p w14:paraId="06A8226C" w14:textId="77777777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  <w:t>0.758</w:t>
            </w:r>
          </w:p>
        </w:tc>
        <w:tc>
          <w:tcPr>
            <w:tcW w:w="1517" w:type="dxa"/>
            <w:vAlign w:val="center"/>
          </w:tcPr>
          <w:p w14:paraId="7B3D4ADE" w14:textId="77777777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  <w:t>5.777</w:t>
            </w:r>
          </w:p>
        </w:tc>
      </w:tr>
      <w:tr w:rsidR="00594A48" w:rsidRPr="00345744" w14:paraId="20D04C59" w14:textId="77777777" w:rsidTr="00594A48">
        <w:trPr>
          <w:trHeight w:val="20"/>
        </w:trPr>
        <w:tc>
          <w:tcPr>
            <w:tcW w:w="1725" w:type="dxa"/>
          </w:tcPr>
          <w:p w14:paraId="1281C330" w14:textId="77777777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ZZ20_SB.csv</w:t>
            </w:r>
          </w:p>
        </w:tc>
        <w:tc>
          <w:tcPr>
            <w:tcW w:w="852" w:type="dxa"/>
          </w:tcPr>
          <w:p w14:paraId="1729B16D" w14:textId="73AF24DB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20/20</w:t>
            </w:r>
          </w:p>
        </w:tc>
        <w:tc>
          <w:tcPr>
            <w:tcW w:w="1134" w:type="dxa"/>
            <w:vAlign w:val="center"/>
          </w:tcPr>
          <w:p w14:paraId="358863C9" w14:textId="77777777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  <w:t>0.833</w:t>
            </w:r>
          </w:p>
        </w:tc>
        <w:tc>
          <w:tcPr>
            <w:tcW w:w="850" w:type="dxa"/>
            <w:vAlign w:val="center"/>
          </w:tcPr>
          <w:p w14:paraId="4C68F0E8" w14:textId="77777777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  <w:t>0.155</w:t>
            </w:r>
          </w:p>
        </w:tc>
        <w:tc>
          <w:tcPr>
            <w:tcW w:w="1276" w:type="dxa"/>
            <w:vAlign w:val="center"/>
          </w:tcPr>
          <w:p w14:paraId="70EEDAC8" w14:textId="77777777" w:rsidR="00594A48" w:rsidRPr="00345744" w:rsidRDefault="00594A48" w:rsidP="00594A48">
            <w:pPr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</w:pPr>
            <w:r w:rsidRPr="00345744"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  <w:t>0.763</w:t>
            </w:r>
          </w:p>
        </w:tc>
        <w:tc>
          <w:tcPr>
            <w:tcW w:w="1276" w:type="dxa"/>
            <w:vAlign w:val="center"/>
          </w:tcPr>
          <w:p w14:paraId="164C1715" w14:textId="77777777" w:rsidR="00594A48" w:rsidRPr="00345744" w:rsidRDefault="00594A48" w:rsidP="00594A48">
            <w:pP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  <w:t>0.752</w:t>
            </w:r>
          </w:p>
        </w:tc>
        <w:tc>
          <w:tcPr>
            <w:tcW w:w="1517" w:type="dxa"/>
            <w:vAlign w:val="center"/>
          </w:tcPr>
          <w:p w14:paraId="001E2DD1" w14:textId="77777777" w:rsidR="00594A48" w:rsidRPr="00345744" w:rsidRDefault="00594A48" w:rsidP="00345744">
            <w:pPr>
              <w:keepNext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45744">
              <w:rPr>
                <w:rFonts w:ascii="Times New Roman" w:eastAsiaTheme="majorEastAsia" w:hAnsi="Times New Roman" w:cs="Times New Roman"/>
                <w:bCs/>
                <w:color w:val="000000" w:themeColor="text1"/>
                <w:sz w:val="20"/>
                <w:szCs w:val="20"/>
                <w:lang w:val="en-GB"/>
              </w:rPr>
              <w:t>5.777</w:t>
            </w:r>
          </w:p>
        </w:tc>
      </w:tr>
    </w:tbl>
    <w:p w14:paraId="6DB84892" w14:textId="27208D7F" w:rsidR="00594A48" w:rsidRPr="00A21D19" w:rsidRDefault="00345744" w:rsidP="00594A48">
      <w:pPr>
        <w:rPr>
          <w:sz w:val="20"/>
          <w:szCs w:val="20"/>
        </w:rPr>
      </w:pPr>
      <w:r w:rsidRPr="00A21D19">
        <w:rPr>
          <w:rFonts w:ascii="Times New Roman" w:hAnsi="Times New Roman" w:cs="Times New Roman"/>
          <w:noProof/>
          <w:color w:val="4BACC6" w:themeColor="accent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F758205" wp14:editId="4FAFC79E">
                <wp:simplePos x="0" y="0"/>
                <wp:positionH relativeFrom="column">
                  <wp:posOffset>-104140</wp:posOffset>
                </wp:positionH>
                <wp:positionV relativeFrom="paragraph">
                  <wp:posOffset>1891582</wp:posOffset>
                </wp:positionV>
                <wp:extent cx="4289425" cy="10434577"/>
                <wp:effectExtent l="0" t="0" r="15875" b="17780"/>
                <wp:wrapNone/>
                <wp:docPr id="7353490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9425" cy="1043457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0FF7DDC" w14:textId="1A7CAEDC" w:rsidR="00345744" w:rsidRPr="00724E13" w:rsidRDefault="00345744" w:rsidP="003457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</w:pPr>
                            <w:r w:rsidRPr="00724E1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  <w:t>* U0: the median approach speed immediately before execution.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58205" id="_x0000_s1038" type="#_x0000_t202" style="position:absolute;margin-left:-8.2pt;margin-top:148.95pt;width:337.75pt;height:821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" filled="f" strokecolor="white [3212]" strokeweight=".5pt">
                <v:textbox>
                  <w:txbxContent>
                    <w:p w14:paraId="20FF7DDC" w14:textId="1A7CAEDC" w:rsidR="00345744" w:rsidRPr="00724E13" w:rsidRDefault="00345744" w:rsidP="0034574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</w:pPr>
                      <w:r w:rsidRPr="00724E13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  <w:t>* U0: the median approach speed immediately before execution.</w:t>
                      </w:r>
                    </w:p>
                  </w:txbxContent>
                </v:textbox>
              </v:shape>
            </w:pict>
          </mc:Fallback>
        </mc:AlternateContent>
      </w:r>
      <w:r w:rsidR="00594A48" w:rsidRPr="00A21D19">
        <w:rPr>
          <w:rFonts w:ascii="Times New Roman" w:hAnsi="Times New Roman" w:cs="Times New Roman"/>
          <w:noProof/>
          <w:color w:val="4BACC6" w:themeColor="accent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CD4C76A" wp14:editId="05C9F4C8">
                <wp:simplePos x="0" y="0"/>
                <wp:positionH relativeFrom="column">
                  <wp:posOffset>-32219</wp:posOffset>
                </wp:positionH>
                <wp:positionV relativeFrom="paragraph">
                  <wp:posOffset>24408</wp:posOffset>
                </wp:positionV>
                <wp:extent cx="5633633" cy="619828"/>
                <wp:effectExtent l="0" t="0" r="0" b="0"/>
                <wp:wrapNone/>
                <wp:docPr id="3464573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3633" cy="6198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3569F7" w14:textId="269C1B42" w:rsidR="00594A48" w:rsidRPr="00242D25" w:rsidRDefault="00594A48" w:rsidP="00594A48">
                            <w:pPr>
                              <w:rPr>
                                <w:b/>
                                <w:bCs/>
                                <w:color w:val="76923C" w:themeColor="accent3" w:themeShade="BF"/>
                                <w:sz w:val="18"/>
                                <w:szCs w:val="18"/>
                              </w:rPr>
                            </w:pPr>
                            <w:r w:rsidRPr="00242D2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  <w:t>*</w:t>
                            </w:r>
                            <w:r w:rsidRPr="00866BC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  <w:t xml:space="preserve">Max XTE (m): Maximum absolute cross-track displacement during the </w:t>
                            </w:r>
                            <w:proofErr w:type="gramStart"/>
                            <w:r w:rsidRPr="00866BC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  <w:t>zig-zag</w:t>
                            </w:r>
                            <w:proofErr w:type="gramEnd"/>
                            <w:r w:rsidRPr="00866BC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  <w:t xml:space="preserve"> run, computed by projecting the vessel</w:t>
                            </w:r>
                            <w:r w:rsidR="00061CD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  <w:t>’s</w:t>
                            </w:r>
                            <w:r w:rsidRPr="00866BC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  <w:t xml:space="preserve"> position onto the initial starboard-positive perpendicular axis defined at </w:t>
                            </w:r>
                            <w:proofErr w:type="spellStart"/>
                            <w:r w:rsidRPr="00866BC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  <w:t>manoeuvre</w:t>
                            </w:r>
                            <w:proofErr w:type="spellEnd"/>
                            <w:r w:rsidRPr="00866BC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  <w:t xml:space="preserve"> start.</w:t>
                            </w:r>
                            <w:r w:rsidRPr="00866BC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923C" w:themeColor="accent3" w:themeShade="BF"/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4C76A" id="_x0000_s1039" type="#_x0000_t202" style="position:absolute;margin-left:-2.55pt;margin-top:1.9pt;width:443.6pt;height:48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" filled="f" stroked="f" strokeweight=".5pt">
                <v:textbox>
                  <w:txbxContent>
                    <w:p w14:paraId="643569F7" w14:textId="269C1B42" w:rsidR="00594A48" w:rsidRPr="00242D25" w:rsidRDefault="00594A48" w:rsidP="00594A48">
                      <w:pPr>
                        <w:rPr>
                          <w:b/>
                          <w:bCs/>
                          <w:color w:val="76923C" w:themeColor="accent3" w:themeShade="BF"/>
                          <w:sz w:val="18"/>
                          <w:szCs w:val="18"/>
                        </w:rPr>
                      </w:pPr>
                      <w:r w:rsidRPr="00242D25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  <w:t>*</w:t>
                      </w:r>
                      <w:r w:rsidRPr="00866BC1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  <w:t xml:space="preserve">Max XTE (m): Maximum absolute cross-track displacement during the </w:t>
                      </w:r>
                      <w:proofErr w:type="gramStart"/>
                      <w:r w:rsidRPr="00866BC1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  <w:t>zig-zag</w:t>
                      </w:r>
                      <w:proofErr w:type="gramEnd"/>
                      <w:r w:rsidRPr="00866BC1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  <w:t xml:space="preserve"> run, computed by projecting the vessel</w:t>
                      </w:r>
                      <w:r w:rsidR="00061CD0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  <w:t>’s</w:t>
                      </w:r>
                      <w:r w:rsidRPr="00866BC1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  <w:t xml:space="preserve"> position onto the initial starboard-positive perpendicular axis defined at </w:t>
                      </w:r>
                      <w:proofErr w:type="spellStart"/>
                      <w:r w:rsidRPr="00866BC1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  <w:t>manoeuvre</w:t>
                      </w:r>
                      <w:proofErr w:type="spellEnd"/>
                      <w:r w:rsidRPr="00866BC1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  <w:t xml:space="preserve"> start.</w:t>
                      </w:r>
                      <w:r w:rsidRPr="00866BC1">
                        <w:rPr>
                          <w:rFonts w:ascii="Times New Roman" w:hAnsi="Times New Roman" w:cs="Times New Roman"/>
                          <w:b/>
                          <w:bCs/>
                          <w:color w:val="76923C" w:themeColor="accent3" w:themeShade="BF"/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0EE041DF" w14:textId="40CC0A30" w:rsidR="00345744" w:rsidRPr="00345744" w:rsidRDefault="00345744" w:rsidP="00345744">
      <w:pPr>
        <w:pStyle w:val="Caption"/>
        <w:framePr w:hSpace="180" w:wrap="around" w:vAnchor="text" w:hAnchor="page" w:x="1800" w:y="525"/>
        <w:rPr>
          <w:rFonts w:ascii="Times New Roman" w:hAnsi="Times New Roman" w:cs="Times New Roman"/>
          <w:color w:val="4BACC6" w:themeColor="accent5"/>
          <w:sz w:val="20"/>
          <w:szCs w:val="20"/>
        </w:rPr>
      </w:pPr>
      <w:r w:rsidRPr="00345744">
        <w:rPr>
          <w:rFonts w:ascii="Times New Roman" w:hAnsi="Times New Roman" w:cs="Times New Roman"/>
          <w:color w:val="4BACC6" w:themeColor="accent5"/>
          <w:sz w:val="20"/>
          <w:szCs w:val="20"/>
        </w:rPr>
        <w:t xml:space="preserve">Table </w:t>
      </w:r>
      <w:r w:rsidR="00916C67">
        <w:rPr>
          <w:rFonts w:ascii="Times New Roman" w:hAnsi="Times New Roman" w:cs="Times New Roman"/>
          <w:color w:val="4BACC6" w:themeColor="accent5"/>
          <w:sz w:val="20"/>
          <w:szCs w:val="20"/>
        </w:rPr>
        <w:t>J</w:t>
      </w:r>
      <w:r w:rsidRPr="00345744">
        <w:rPr>
          <w:rFonts w:ascii="Times New Roman" w:hAnsi="Times New Roman" w:cs="Times New Roman"/>
          <w:color w:val="4BACC6" w:themeColor="accent5"/>
          <w:sz w:val="20"/>
          <w:szCs w:val="20"/>
        </w:rPr>
        <w:t>. Zig‑zag velocity profiles</w:t>
      </w:r>
    </w:p>
    <w:p w14:paraId="4C4BD1AA" w14:textId="77777777" w:rsidR="00345744" w:rsidRPr="00345744" w:rsidRDefault="00345744" w:rsidP="00345744">
      <w:pPr>
        <w:pStyle w:val="Caption"/>
        <w:framePr w:hSpace="180" w:wrap="around" w:vAnchor="text" w:hAnchor="page" w:x="1800" w:y="525"/>
      </w:pPr>
    </w:p>
    <w:p w14:paraId="1D20CD8D" w14:textId="2EA1C3C6" w:rsidR="00345744" w:rsidRDefault="00345744" w:rsidP="00345744">
      <w:pPr>
        <w:pStyle w:val="Caption"/>
        <w:framePr w:hSpace="180" w:wrap="around" w:vAnchor="text" w:hAnchor="page" w:x="1800" w:y="525"/>
      </w:pPr>
    </w:p>
    <w:p w14:paraId="5E237000" w14:textId="5751FA6C" w:rsidR="00594A48" w:rsidRDefault="001914CF" w:rsidP="00594A48">
      <w:pPr>
        <w:pStyle w:val="Heading1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F00F765" wp14:editId="0929CC9C">
                <wp:simplePos x="0" y="0"/>
                <wp:positionH relativeFrom="column">
                  <wp:posOffset>52314</wp:posOffset>
                </wp:positionH>
                <wp:positionV relativeFrom="paragraph">
                  <wp:posOffset>-492125</wp:posOffset>
                </wp:positionV>
                <wp:extent cx="5950633" cy="457200"/>
                <wp:effectExtent l="0" t="0" r="5715" b="0"/>
                <wp:wrapNone/>
                <wp:docPr id="38042851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633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4B8219" w14:textId="37906671" w:rsidR="001914CF" w:rsidRPr="009739A2" w:rsidRDefault="001914CF" w:rsidP="001914CF">
                            <w:pPr>
                              <w:pStyle w:val="Caption"/>
                              <w:jc w:val="center"/>
                              <w:rPr>
                                <w:noProof/>
                                <w:sz w:val="26"/>
                                <w:szCs w:val="26"/>
                              </w:rPr>
                            </w:pPr>
                            <w:r>
                              <w:t xml:space="preserve">Figure 7: ZZ Velocity Profiles in the order: 1. ZZ10/10 Port 2. ZZ10/10 STBD 3. ZZ20/20 Port </w:t>
                            </w:r>
                            <w:proofErr w:type="gramStart"/>
                            <w:r>
                              <w:t>4.ZZ</w:t>
                            </w:r>
                            <w:proofErr w:type="gramEnd"/>
                            <w:r>
                              <w:t>20/20 STBD</w:t>
                            </w:r>
                          </w:p>
                          <w:p w14:paraId="5562F076" w14:textId="77777777" w:rsidR="001914CF" w:rsidRDefault="001914CF" w:rsidP="001914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0F765" id="Text Box 23" o:spid="_x0000_s1040" type="#_x0000_t202" style="position:absolute;margin-left:4.1pt;margin-top:-38.75pt;width:468.55pt;height:3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" fillcolor="white [3201]" stroked="f" strokeweight=".5pt">
                <v:textbox>
                  <w:txbxContent>
                    <w:p w14:paraId="2D4B8219" w14:textId="37906671" w:rsidR="001914CF" w:rsidRPr="009739A2" w:rsidRDefault="001914CF" w:rsidP="001914CF">
                      <w:pPr>
                        <w:pStyle w:val="Caption"/>
                        <w:jc w:val="center"/>
                        <w:rPr>
                          <w:noProof/>
                          <w:sz w:val="26"/>
                          <w:szCs w:val="26"/>
                        </w:rPr>
                      </w:pPr>
                      <w:r>
                        <w:t xml:space="preserve">Figure 7: ZZ Velocity Profiles in the order: 1. ZZ10/10 Port 2. ZZ10/10 STBD 3. ZZ20/20 Port </w:t>
                      </w:r>
                      <w:proofErr w:type="gramStart"/>
                      <w:r>
                        <w:t>4.ZZ</w:t>
                      </w:r>
                      <w:proofErr w:type="gramEnd"/>
                      <w:r>
                        <w:t>20/20 STBD</w:t>
                      </w:r>
                    </w:p>
                    <w:p w14:paraId="5562F076" w14:textId="77777777" w:rsidR="001914CF" w:rsidRDefault="001914CF" w:rsidP="001914C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94AA63E" wp14:editId="222FC0EC">
            <wp:extent cx="5484992" cy="1863186"/>
            <wp:effectExtent l="0" t="0" r="1905" b="3810"/>
            <wp:docPr id="2102586254" name="Picture 16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86254" name="Picture 16" descr="A graph of a line graph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76" b="7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992" cy="1863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4CBDC" w14:textId="2E70D23E" w:rsidR="003A2298" w:rsidRPr="00A21D19" w:rsidRDefault="001914CF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05344" behindDoc="1" locked="0" layoutInCell="1" allowOverlap="1" wp14:anchorId="44C3D12B" wp14:editId="15766C43">
            <wp:simplePos x="0" y="0"/>
            <wp:positionH relativeFrom="column">
              <wp:posOffset>101226</wp:posOffset>
            </wp:positionH>
            <wp:positionV relativeFrom="paragraph">
              <wp:posOffset>2290396</wp:posOffset>
            </wp:positionV>
            <wp:extent cx="5486008" cy="1870680"/>
            <wp:effectExtent l="0" t="0" r="0" b="0"/>
            <wp:wrapTight wrapText="bothSides">
              <wp:wrapPolygon edited="0">
                <wp:start x="0" y="0"/>
                <wp:lineTo x="0" y="21417"/>
                <wp:lineTo x="21402" y="21417"/>
                <wp:lineTo x="21402" y="0"/>
                <wp:lineTo x="0" y="0"/>
              </wp:wrapPolygon>
            </wp:wrapTight>
            <wp:docPr id="1828559264" name="Picture 18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59264" name="Picture 18" descr="A graph of a line graph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5" t="6476" r="-1145" b="6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008" cy="187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9440" behindDoc="0" locked="0" layoutInCell="1" allowOverlap="1" wp14:anchorId="2F9D72BF" wp14:editId="119FC473">
            <wp:simplePos x="0" y="0"/>
            <wp:positionH relativeFrom="column">
              <wp:posOffset>5715</wp:posOffset>
            </wp:positionH>
            <wp:positionV relativeFrom="paragraph">
              <wp:posOffset>238564</wp:posOffset>
            </wp:positionV>
            <wp:extent cx="5484495" cy="1863090"/>
            <wp:effectExtent l="0" t="0" r="1905" b="3810"/>
            <wp:wrapSquare wrapText="bothSides"/>
            <wp:docPr id="1779392577" name="Picture 17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92577" name="Picture 17" descr="A graph of a line graph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" t="7123" r="-26" b="6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7AA5CB50" wp14:editId="691A102B">
            <wp:simplePos x="0" y="0"/>
            <wp:positionH relativeFrom="column">
              <wp:posOffset>-103358</wp:posOffset>
            </wp:positionH>
            <wp:positionV relativeFrom="paragraph">
              <wp:posOffset>4370314</wp:posOffset>
            </wp:positionV>
            <wp:extent cx="5593080" cy="1957070"/>
            <wp:effectExtent l="0" t="0" r="0" b="0"/>
            <wp:wrapSquare wrapText="bothSides"/>
            <wp:docPr id="2036388432" name="Picture 19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00639" name="Picture 19" descr="A graph of a line graph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71" b="6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A7D38D" w14:textId="06ACD0FF" w:rsidR="003A2298" w:rsidRDefault="00000000" w:rsidP="00C818AD">
      <w:pPr>
        <w:pStyle w:val="Heading1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References</w:t>
      </w:r>
    </w:p>
    <w:p w14:paraId="2B44F5A6" w14:textId="77777777" w:rsidR="001914CF" w:rsidRPr="001914CF" w:rsidRDefault="001914CF" w:rsidP="001914CF"/>
    <w:p w14:paraId="0E57549A" w14:textId="77777777" w:rsidR="00B86D13" w:rsidRPr="001914CF" w:rsidRDefault="00B86D13" w:rsidP="001914C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</w:pPr>
      <w:r w:rsidRPr="001914CF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International Towing Tank Conference. (n.d.). </w:t>
      </w:r>
      <w:r w:rsidRPr="001914CF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GB"/>
        </w:rPr>
        <w:t>Recommended procedures and guidelines: Manoeuvring – Turning circle and zig-zag tests (Procedure No. 7.5-02-06-03)</w:t>
      </w:r>
    </w:p>
    <w:p w14:paraId="4EC9E69A" w14:textId="77777777" w:rsidR="00B86D13" w:rsidRPr="001914CF" w:rsidRDefault="00000000" w:rsidP="001914C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</w:pPr>
      <w:r w:rsidRPr="001914CF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="00B86D13" w:rsidRPr="001914CF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International Maritime Organization. (2002). </w:t>
      </w:r>
      <w:r w:rsidR="00B86D13" w:rsidRPr="001914CF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GB"/>
        </w:rPr>
        <w:t>Resolution MSC.137(76): Standards for ship manoeuvrability</w:t>
      </w:r>
    </w:p>
    <w:p w14:paraId="5C6BB518" w14:textId="32A085C0" w:rsidR="003A2298" w:rsidRDefault="00000000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21D19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</w:p>
    <w:p w14:paraId="720F769C" w14:textId="77777777" w:rsidR="000A49E0" w:rsidRDefault="000A49E0" w:rsidP="00C818A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21F151D" w14:textId="3B9929FA" w:rsidR="00B33FA1" w:rsidRPr="00B33FA1" w:rsidRDefault="00B33FA1" w:rsidP="00594A48">
      <w:pPr>
        <w:rPr>
          <w:rFonts w:ascii="Times New Roman" w:hAnsi="Times New Roman" w:cs="Times New Roman"/>
          <w:sz w:val="20"/>
          <w:szCs w:val="20"/>
        </w:rPr>
      </w:pPr>
    </w:p>
    <w:sectPr w:rsidR="00B33FA1" w:rsidRPr="00B33F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29355" w14:textId="77777777" w:rsidR="00247F86" w:rsidRDefault="00247F86" w:rsidP="00C818AD">
      <w:pPr>
        <w:spacing w:after="0" w:line="240" w:lineRule="auto"/>
      </w:pPr>
      <w:r>
        <w:separator/>
      </w:r>
    </w:p>
  </w:endnote>
  <w:endnote w:type="continuationSeparator" w:id="0">
    <w:p w14:paraId="494C7B27" w14:textId="77777777" w:rsidR="00247F86" w:rsidRDefault="00247F86" w:rsidP="00C81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E035D" w14:textId="77777777" w:rsidR="00247F86" w:rsidRDefault="00247F86" w:rsidP="00C818AD">
      <w:pPr>
        <w:spacing w:after="0" w:line="240" w:lineRule="auto"/>
      </w:pPr>
      <w:r>
        <w:separator/>
      </w:r>
    </w:p>
  </w:footnote>
  <w:footnote w:type="continuationSeparator" w:id="0">
    <w:p w14:paraId="1B86077A" w14:textId="77777777" w:rsidR="00247F86" w:rsidRDefault="00247F86" w:rsidP="00C818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D53A8D"/>
    <w:multiLevelType w:val="hybridMultilevel"/>
    <w:tmpl w:val="CD3ADF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862825"/>
    <w:multiLevelType w:val="hybridMultilevel"/>
    <w:tmpl w:val="9394F7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F41D24"/>
    <w:multiLevelType w:val="multilevel"/>
    <w:tmpl w:val="25FA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E7B29"/>
    <w:multiLevelType w:val="hybridMultilevel"/>
    <w:tmpl w:val="393AED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742C69"/>
    <w:multiLevelType w:val="hybridMultilevel"/>
    <w:tmpl w:val="F8349E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0E4300"/>
    <w:multiLevelType w:val="hybridMultilevel"/>
    <w:tmpl w:val="18921910"/>
    <w:lvl w:ilvl="0" w:tplc="A2CE5778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12403"/>
    <w:multiLevelType w:val="hybridMultilevel"/>
    <w:tmpl w:val="7CA2C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365BBC"/>
    <w:multiLevelType w:val="hybridMultilevel"/>
    <w:tmpl w:val="9BD4A62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A93F6A"/>
    <w:multiLevelType w:val="hybridMultilevel"/>
    <w:tmpl w:val="2BAA6D60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359637">
    <w:abstractNumId w:val="8"/>
  </w:num>
  <w:num w:numId="2" w16cid:durableId="5984200">
    <w:abstractNumId w:val="6"/>
  </w:num>
  <w:num w:numId="3" w16cid:durableId="1083067786">
    <w:abstractNumId w:val="5"/>
  </w:num>
  <w:num w:numId="4" w16cid:durableId="2021273903">
    <w:abstractNumId w:val="4"/>
  </w:num>
  <w:num w:numId="5" w16cid:durableId="248388618">
    <w:abstractNumId w:val="7"/>
  </w:num>
  <w:num w:numId="6" w16cid:durableId="1968781272">
    <w:abstractNumId w:val="3"/>
  </w:num>
  <w:num w:numId="7" w16cid:durableId="1594320091">
    <w:abstractNumId w:val="2"/>
  </w:num>
  <w:num w:numId="8" w16cid:durableId="1699743269">
    <w:abstractNumId w:val="1"/>
  </w:num>
  <w:num w:numId="9" w16cid:durableId="1984701930">
    <w:abstractNumId w:val="0"/>
  </w:num>
  <w:num w:numId="10" w16cid:durableId="1843623771">
    <w:abstractNumId w:val="9"/>
  </w:num>
  <w:num w:numId="11" w16cid:durableId="332951661">
    <w:abstractNumId w:val="15"/>
  </w:num>
  <w:num w:numId="12" w16cid:durableId="1381053698">
    <w:abstractNumId w:val="12"/>
  </w:num>
  <w:num w:numId="13" w16cid:durableId="1410689860">
    <w:abstractNumId w:val="11"/>
  </w:num>
  <w:num w:numId="14" w16cid:durableId="1554659536">
    <w:abstractNumId w:val="10"/>
  </w:num>
  <w:num w:numId="15" w16cid:durableId="2076540699">
    <w:abstractNumId w:val="17"/>
  </w:num>
  <w:num w:numId="16" w16cid:durableId="1544440638">
    <w:abstractNumId w:val="14"/>
  </w:num>
  <w:num w:numId="17" w16cid:durableId="756832560">
    <w:abstractNumId w:val="13"/>
  </w:num>
  <w:num w:numId="18" w16cid:durableId="8491798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CD0"/>
    <w:rsid w:val="000759D3"/>
    <w:rsid w:val="000A49E0"/>
    <w:rsid w:val="000B5063"/>
    <w:rsid w:val="0015074B"/>
    <w:rsid w:val="00191074"/>
    <w:rsid w:val="001914CF"/>
    <w:rsid w:val="001E76D1"/>
    <w:rsid w:val="00242D25"/>
    <w:rsid w:val="00247F86"/>
    <w:rsid w:val="0029639D"/>
    <w:rsid w:val="002D4EC0"/>
    <w:rsid w:val="002E5A67"/>
    <w:rsid w:val="00326F90"/>
    <w:rsid w:val="00345744"/>
    <w:rsid w:val="003650B6"/>
    <w:rsid w:val="003A2298"/>
    <w:rsid w:val="003F5651"/>
    <w:rsid w:val="00452C65"/>
    <w:rsid w:val="00456F57"/>
    <w:rsid w:val="00594A48"/>
    <w:rsid w:val="006502A1"/>
    <w:rsid w:val="00665714"/>
    <w:rsid w:val="0066691A"/>
    <w:rsid w:val="00724E13"/>
    <w:rsid w:val="008437D5"/>
    <w:rsid w:val="00866BC1"/>
    <w:rsid w:val="008C66D5"/>
    <w:rsid w:val="00916C67"/>
    <w:rsid w:val="009714D9"/>
    <w:rsid w:val="00A059B0"/>
    <w:rsid w:val="00A21D19"/>
    <w:rsid w:val="00A7710B"/>
    <w:rsid w:val="00AA1D8D"/>
    <w:rsid w:val="00AE44D3"/>
    <w:rsid w:val="00B33FA1"/>
    <w:rsid w:val="00B47730"/>
    <w:rsid w:val="00B86D13"/>
    <w:rsid w:val="00C276EA"/>
    <w:rsid w:val="00C50061"/>
    <w:rsid w:val="00C818AD"/>
    <w:rsid w:val="00CB0664"/>
    <w:rsid w:val="00CE7D26"/>
    <w:rsid w:val="00DB7C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D12028"/>
  <w14:defaultImageDpi w14:val="300"/>
  <w15:docId w15:val="{33C67C74-74FC-E84F-A876-045FF85BF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A4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650B6"/>
    <w:rPr>
      <w:rFonts w:ascii="Times New Roman" w:hAnsi="Times New Roman" w:cs="Times New Roman"/>
      <w:sz w:val="24"/>
      <w:szCs w:val="24"/>
    </w:rPr>
  </w:style>
  <w:style w:type="table" w:styleId="GridTable5Dark-Accent1">
    <w:name w:val="Grid Table 5 Dark Accent 1"/>
    <w:basedOn w:val="TableNormal"/>
    <w:uiPriority w:val="50"/>
    <w:rsid w:val="009714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1Light">
    <w:name w:val="Grid Table 1 Light"/>
    <w:basedOn w:val="TableNormal"/>
    <w:uiPriority w:val="99"/>
    <w:rsid w:val="009714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E6D74B-9851-2044-BAEE-26BD8602A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8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Rezayan, Paria (Student)</cp:lastModifiedBy>
  <cp:revision>35</cp:revision>
  <dcterms:created xsi:type="dcterms:W3CDTF">2013-12-23T23:15:00Z</dcterms:created>
  <dcterms:modified xsi:type="dcterms:W3CDTF">2026-01-22T19:24:00Z</dcterms:modified>
  <cp:category/>
</cp:coreProperties>
</file>