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6"/>
          <w:szCs w:val="46"/>
        </w:rPr>
      </w:pPr>
      <w:r w:rsidDel="00000000" w:rsidR="00000000" w:rsidRPr="00000000">
        <w:rPr>
          <w:b w:val="1"/>
          <w:bCs w:val="1"/>
          <w:sz w:val="46"/>
          <w:szCs w:val="46"/>
          <w:rtl w:val="0"/>
        </w:rPr>
        <w:t xml:space="preserve">PRD Header Menu</w:t>
      </w:r>
    </w:p>
    <w:p w:rsidR="00000000" w:rsidDel="00000000" w:rsidP="00000000" w:rsidRDefault="00000000" w:rsidRPr="00000000" w14:paraId="00000002">
      <w:pPr>
        <w:pStyle w:val="Title"/>
        <w:jc w:val="center"/>
        <w:rPr/>
      </w:pPr>
      <w:bookmarkStart w:colFirst="0" w:colLast="0" w:name="_j9f1l8rqgi72" w:id="0"/>
      <w:bookmarkEnd w:id="0"/>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5v9xnzn5bhsy" w:id="1"/>
      <w:bookmarkEnd w:id="1"/>
      <w:r w:rsidDel="00000000" w:rsidR="00000000" w:rsidRPr="00000000">
        <w:rPr>
          <w:rtl w:val="0"/>
        </w:rPr>
        <w:t xml:space="preserve">OBJECTIVE:</w:t>
      </w:r>
    </w:p>
    <w:p w:rsidR="00000000" w:rsidDel="00000000" w:rsidP="00000000" w:rsidRDefault="00000000" w:rsidRPr="00000000" w14:paraId="00000005">
      <w:pPr>
        <w:numPr>
          <w:ilvl w:val="0"/>
          <w:numId w:val="7"/>
        </w:numPr>
        <w:ind w:left="720" w:hanging="360"/>
        <w:rPr>
          <w:sz w:val="24"/>
          <w:szCs w:val="24"/>
        </w:rPr>
      </w:pPr>
      <w:r w:rsidDel="00000000" w:rsidR="00000000" w:rsidRPr="00000000">
        <w:rPr>
          <w:sz w:val="24"/>
          <w:szCs w:val="24"/>
          <w:rtl w:val="0"/>
        </w:rPr>
        <w:t xml:space="preserve">Header Menu for better user experience in terms of : </w:t>
      </w:r>
    </w:p>
    <w:p w:rsidR="00000000" w:rsidDel="00000000" w:rsidP="00000000" w:rsidRDefault="00000000" w:rsidRPr="00000000" w14:paraId="00000006">
      <w:pPr>
        <w:numPr>
          <w:ilvl w:val="0"/>
          <w:numId w:val="4"/>
        </w:numPr>
        <w:ind w:left="1440" w:hanging="360"/>
        <w:rPr>
          <w:sz w:val="24"/>
          <w:szCs w:val="24"/>
        </w:rPr>
      </w:pPr>
      <w:r w:rsidDel="00000000" w:rsidR="00000000" w:rsidRPr="00000000">
        <w:rPr>
          <w:sz w:val="24"/>
          <w:szCs w:val="24"/>
          <w:rtl w:val="0"/>
        </w:rPr>
        <w:t xml:space="preserve">User vocabulary mismatch</w:t>
      </w:r>
    </w:p>
    <w:p w:rsidR="00000000" w:rsidDel="00000000" w:rsidP="00000000" w:rsidRDefault="00000000" w:rsidRPr="00000000" w14:paraId="00000007">
      <w:pPr>
        <w:numPr>
          <w:ilvl w:val="0"/>
          <w:numId w:val="4"/>
        </w:numPr>
        <w:ind w:left="1440" w:hanging="360"/>
        <w:rPr>
          <w:sz w:val="24"/>
          <w:szCs w:val="24"/>
        </w:rPr>
      </w:pPr>
      <w:r w:rsidDel="00000000" w:rsidR="00000000" w:rsidRPr="00000000">
        <w:rPr>
          <w:sz w:val="24"/>
          <w:szCs w:val="24"/>
          <w:rtl w:val="0"/>
        </w:rPr>
        <w:t xml:space="preserve"> Repetition without clear ownership </w:t>
      </w:r>
    </w:p>
    <w:p w:rsidR="00000000" w:rsidDel="00000000" w:rsidP="00000000" w:rsidRDefault="00000000" w:rsidRPr="00000000" w14:paraId="00000008">
      <w:pPr>
        <w:numPr>
          <w:ilvl w:val="0"/>
          <w:numId w:val="4"/>
        </w:numPr>
        <w:ind w:left="1440" w:hanging="360"/>
        <w:rPr>
          <w:sz w:val="24"/>
          <w:szCs w:val="24"/>
        </w:rPr>
      </w:pPr>
      <w:r w:rsidDel="00000000" w:rsidR="00000000" w:rsidRPr="00000000">
        <w:rPr>
          <w:sz w:val="24"/>
          <w:szCs w:val="24"/>
          <w:rtl w:val="0"/>
        </w:rPr>
        <w:t xml:space="preserve">Mixed item types in one nav bar </w:t>
      </w:r>
    </w:p>
    <w:p w:rsidR="00000000" w:rsidDel="00000000" w:rsidP="00000000" w:rsidRDefault="00000000" w:rsidRPr="00000000" w14:paraId="00000009">
      <w:pPr>
        <w:numPr>
          <w:ilvl w:val="0"/>
          <w:numId w:val="4"/>
        </w:numPr>
        <w:ind w:left="1440" w:hanging="360"/>
        <w:rPr>
          <w:sz w:val="24"/>
          <w:szCs w:val="24"/>
        </w:rPr>
      </w:pPr>
      <w:r w:rsidDel="00000000" w:rsidR="00000000" w:rsidRPr="00000000">
        <w:rPr>
          <w:sz w:val="24"/>
          <w:szCs w:val="24"/>
          <w:rtl w:val="0"/>
        </w:rPr>
        <w:t xml:space="preserve">Series names as top-level nav items </w:t>
      </w:r>
    </w:p>
    <w:p w:rsidR="00000000" w:rsidDel="00000000" w:rsidP="00000000" w:rsidRDefault="00000000" w:rsidRPr="00000000" w14:paraId="0000000A">
      <w:pPr>
        <w:numPr>
          <w:ilvl w:val="0"/>
          <w:numId w:val="4"/>
        </w:numPr>
        <w:ind w:left="1440" w:hanging="360"/>
        <w:rPr>
          <w:sz w:val="24"/>
          <w:szCs w:val="24"/>
        </w:rPr>
      </w:pPr>
      <w:r w:rsidDel="00000000" w:rsidR="00000000" w:rsidRPr="00000000">
        <w:rPr>
          <w:sz w:val="24"/>
          <w:szCs w:val="24"/>
          <w:rtl w:val="0"/>
        </w:rPr>
        <w:t xml:space="preserve"> No principle for growing catalogue ,nav will break as categories expand</w:t>
      </w:r>
    </w:p>
    <w:p w:rsidR="00000000" w:rsidDel="00000000" w:rsidP="00000000" w:rsidRDefault="00000000" w:rsidRPr="00000000" w14:paraId="0000000B">
      <w:pPr>
        <w:numPr>
          <w:ilvl w:val="0"/>
          <w:numId w:val="4"/>
        </w:numPr>
        <w:ind w:left="1440" w:hanging="360"/>
        <w:rPr>
          <w:sz w:val="24"/>
          <w:szCs w:val="24"/>
          <w:u w:val="none"/>
        </w:rPr>
      </w:pPr>
      <w:r w:rsidDel="00000000" w:rsidR="00000000" w:rsidRPr="00000000">
        <w:rPr>
          <w:sz w:val="24"/>
          <w:szCs w:val="24"/>
          <w:rtl w:val="0"/>
        </w:rPr>
        <w:t xml:space="preserve"> Label grammar and naming errors</w:t>
      </w:r>
    </w:p>
    <w:p w:rsidR="00000000" w:rsidDel="00000000" w:rsidP="00000000" w:rsidRDefault="00000000" w:rsidRPr="00000000" w14:paraId="0000000C">
      <w:pPr>
        <w:ind w:left="1440" w:firstLine="0"/>
        <w:rPr>
          <w:sz w:val="24"/>
          <w:szCs w:val="24"/>
        </w:rPr>
      </w:pPr>
      <w:r w:rsidDel="00000000" w:rsidR="00000000" w:rsidRPr="00000000">
        <w:rPr>
          <w:rtl w:val="0"/>
        </w:rPr>
      </w:r>
    </w:p>
    <w:p w:rsidR="00000000" w:rsidDel="00000000" w:rsidP="00000000" w:rsidRDefault="00000000" w:rsidRPr="00000000" w14:paraId="0000000D">
      <w:pPr>
        <w:numPr>
          <w:ilvl w:val="0"/>
          <w:numId w:val="7"/>
        </w:numPr>
        <w:ind w:left="720" w:hanging="360"/>
        <w:rPr>
          <w:sz w:val="24"/>
          <w:szCs w:val="24"/>
        </w:rPr>
      </w:pPr>
      <w:r w:rsidDel="00000000" w:rsidR="00000000" w:rsidRPr="00000000">
        <w:rPr>
          <w:sz w:val="24"/>
          <w:szCs w:val="24"/>
          <w:rtl w:val="0"/>
        </w:rPr>
        <w:t xml:space="preserve">A/B Testing of 2 header variations to validate hypothesis of headers naming and listing from l0 , l1 and l2.  </w:t>
      </w:r>
    </w:p>
    <w:p w:rsidR="00000000" w:rsidDel="00000000" w:rsidP="00000000" w:rsidRDefault="00000000" w:rsidRPr="00000000" w14:paraId="0000000E">
      <w:pPr>
        <w:numPr>
          <w:ilvl w:val="0"/>
          <w:numId w:val="6"/>
        </w:numPr>
        <w:ind w:left="1440" w:hanging="360"/>
        <w:rPr>
          <w:sz w:val="24"/>
          <w:szCs w:val="24"/>
          <w:u w:val="none"/>
        </w:rPr>
      </w:pPr>
      <w:r w:rsidDel="00000000" w:rsidR="00000000" w:rsidRPr="00000000">
        <w:rPr>
          <w:sz w:val="24"/>
          <w:szCs w:val="24"/>
          <w:rtl w:val="0"/>
        </w:rPr>
        <w:t xml:space="preserve">Header 1-&gt; Current version </w:t>
      </w:r>
    </w:p>
    <w:p w:rsidR="00000000" w:rsidDel="00000000" w:rsidP="00000000" w:rsidRDefault="00000000" w:rsidRPr="00000000" w14:paraId="0000000F">
      <w:pPr>
        <w:numPr>
          <w:ilvl w:val="0"/>
          <w:numId w:val="6"/>
        </w:numPr>
        <w:ind w:left="1440" w:hanging="360"/>
        <w:rPr>
          <w:sz w:val="24"/>
          <w:szCs w:val="24"/>
          <w:u w:val="none"/>
        </w:rPr>
      </w:pPr>
      <w:r w:rsidDel="00000000" w:rsidR="00000000" w:rsidRPr="00000000">
        <w:rPr>
          <w:sz w:val="24"/>
          <w:szCs w:val="24"/>
          <w:rtl w:val="0"/>
        </w:rPr>
        <w:t xml:space="preserve">Header 2-&gt; New Version </w:t>
      </w:r>
    </w:p>
    <w:p w:rsidR="00000000" w:rsidDel="00000000" w:rsidP="00000000" w:rsidRDefault="00000000" w:rsidRPr="00000000" w14:paraId="00000010">
      <w:pPr>
        <w:ind w:left="1440" w:firstLine="0"/>
        <w:rPr>
          <w:sz w:val="24"/>
          <w:szCs w:val="24"/>
        </w:rPr>
      </w:pPr>
      <w:r w:rsidDel="00000000" w:rsidR="00000000" w:rsidRPr="00000000">
        <w:rPr>
          <w:rtl w:val="0"/>
        </w:rPr>
      </w:r>
    </w:p>
    <w:p w:rsidR="00000000" w:rsidDel="00000000" w:rsidP="00000000" w:rsidRDefault="00000000" w:rsidRPr="00000000" w14:paraId="00000011">
      <w:pPr>
        <w:numPr>
          <w:ilvl w:val="0"/>
          <w:numId w:val="7"/>
        </w:numPr>
        <w:ind w:left="720" w:hanging="360"/>
        <w:rPr>
          <w:sz w:val="24"/>
          <w:szCs w:val="24"/>
        </w:rPr>
      </w:pPr>
      <w:r w:rsidDel="00000000" w:rsidR="00000000" w:rsidRPr="00000000">
        <w:rPr>
          <w:sz w:val="24"/>
          <w:szCs w:val="24"/>
          <w:rtl w:val="0"/>
        </w:rPr>
        <w:t xml:space="preserve">Metrics being targeted :</w:t>
      </w:r>
    </w:p>
    <w:p w:rsidR="00000000" w:rsidDel="00000000" w:rsidP="00000000" w:rsidRDefault="00000000" w:rsidRPr="00000000" w14:paraId="00000012">
      <w:pPr>
        <w:numPr>
          <w:ilvl w:val="1"/>
          <w:numId w:val="7"/>
        </w:numPr>
        <w:ind w:left="1440" w:hanging="360"/>
        <w:rPr>
          <w:sz w:val="24"/>
          <w:szCs w:val="24"/>
        </w:rPr>
      </w:pPr>
      <w:r w:rsidDel="00000000" w:rsidR="00000000" w:rsidRPr="00000000">
        <w:rPr>
          <w:sz w:val="24"/>
          <w:szCs w:val="24"/>
          <w:rtl w:val="0"/>
        </w:rPr>
        <w:t xml:space="preserve">Baseline : 1) Component_interacted / total website viewers </w:t>
      </w:r>
    </w:p>
    <w:p w:rsidR="00000000" w:rsidDel="00000000" w:rsidP="00000000" w:rsidRDefault="00000000" w:rsidRPr="00000000" w14:paraId="00000013">
      <w:pPr>
        <w:ind w:left="1440" w:firstLine="0"/>
        <w:rPr>
          <w:sz w:val="24"/>
          <w:szCs w:val="24"/>
        </w:rPr>
      </w:pPr>
      <w:r w:rsidDel="00000000" w:rsidR="00000000" w:rsidRPr="00000000">
        <w:rPr>
          <w:sz w:val="24"/>
          <w:szCs w:val="24"/>
          <w:rtl w:val="0"/>
        </w:rPr>
        <w:t xml:space="preserve">2) Time taken to find products from l1 and l2. </w:t>
      </w:r>
    </w:p>
    <w:p w:rsidR="00000000" w:rsidDel="00000000" w:rsidP="00000000" w:rsidRDefault="00000000" w:rsidRPr="00000000" w14:paraId="00000014">
      <w:pPr>
        <w:ind w:left="1440" w:firstLine="0"/>
        <w:rPr>
          <w:sz w:val="24"/>
          <w:szCs w:val="24"/>
        </w:rPr>
      </w:pPr>
      <w:r w:rsidDel="00000000" w:rsidR="00000000" w:rsidRPr="00000000">
        <w:rPr>
          <w:sz w:val="24"/>
          <w:szCs w:val="24"/>
          <w:rtl w:val="0"/>
        </w:rPr>
        <w:t xml:space="preserve">3) Conversion rate of user landing to category page from header menu :- total users landing on category page/ total users interacting with header </w:t>
      </w:r>
    </w:p>
    <w:p w:rsidR="00000000" w:rsidDel="00000000" w:rsidP="00000000" w:rsidRDefault="00000000" w:rsidRPr="00000000" w14:paraId="00000015">
      <w:pPr>
        <w:ind w:left="1440" w:firstLine="0"/>
        <w:rPr>
          <w:sz w:val="24"/>
          <w:szCs w:val="24"/>
        </w:rPr>
      </w:pPr>
      <w:r w:rsidDel="00000000" w:rsidR="00000000" w:rsidRPr="00000000">
        <w:rPr>
          <w:sz w:val="24"/>
          <w:szCs w:val="24"/>
          <w:rtl w:val="0"/>
        </w:rPr>
        <w:t xml:space="preserve">4) Conversion rate of user landing to pdp page after interacting with header menu via category page:- total users landing on pdp page/ total users coming to landing page via header. </w:t>
      </w:r>
    </w:p>
    <w:p w:rsidR="00000000" w:rsidDel="00000000" w:rsidP="00000000" w:rsidRDefault="00000000" w:rsidRPr="00000000" w14:paraId="00000016">
      <w:pPr>
        <w:ind w:left="1440" w:firstLine="0"/>
        <w:rPr>
          <w:sz w:val="24"/>
          <w:szCs w:val="24"/>
        </w:rPr>
      </w:pPr>
      <w:r w:rsidDel="00000000" w:rsidR="00000000" w:rsidRPr="00000000">
        <w:rPr>
          <w:sz w:val="24"/>
          <w:szCs w:val="24"/>
          <w:rtl w:val="0"/>
        </w:rPr>
        <w:t xml:space="preserve">6) No. of per User click on header menu should go down </w:t>
      </w:r>
    </w:p>
    <w:p w:rsidR="00000000" w:rsidDel="00000000" w:rsidP="00000000" w:rsidRDefault="00000000" w:rsidRPr="00000000" w14:paraId="00000017">
      <w:pPr>
        <w:ind w:left="1440" w:firstLine="0"/>
        <w:rPr>
          <w:sz w:val="24"/>
          <w:szCs w:val="24"/>
        </w:rPr>
      </w:pPr>
      <w:r w:rsidDel="00000000" w:rsidR="00000000" w:rsidRPr="00000000">
        <w:rPr>
          <w:sz w:val="24"/>
          <w:szCs w:val="24"/>
          <w:rtl w:val="0"/>
        </w:rPr>
        <w:t xml:space="preserve">7) No. of users interacting from l2 / no. of users interacting from l1 should increase. (for mattress) </w:t>
      </w:r>
    </w:p>
    <w:p w:rsidR="00000000" w:rsidDel="00000000" w:rsidP="00000000" w:rsidRDefault="00000000" w:rsidRPr="00000000" w14:paraId="00000018">
      <w:pPr>
        <w:ind w:left="1440" w:firstLine="0"/>
        <w:rPr>
          <w:sz w:val="24"/>
          <w:szCs w:val="24"/>
        </w:rPr>
      </w:pPr>
      <w:r w:rsidDel="00000000" w:rsidR="00000000" w:rsidRPr="00000000">
        <w:rPr>
          <w:sz w:val="24"/>
          <w:szCs w:val="24"/>
          <w:rtl w:val="0"/>
        </w:rPr>
        <w:t xml:space="preserve">8) CTR for  Zense , Plus series , Essential should increase. </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pStyle w:val="Heading1"/>
        <w:rPr/>
      </w:pPr>
      <w:bookmarkStart w:colFirst="0" w:colLast="0" w:name="_4qmu06ptejvq" w:id="2"/>
      <w:bookmarkEnd w:id="2"/>
      <w:r w:rsidDel="00000000" w:rsidR="00000000" w:rsidRPr="00000000">
        <w:rPr>
          <w:rtl w:val="0"/>
        </w:rPr>
        <w:t xml:space="preserve">Module:</w:t>
      </w:r>
    </w:p>
    <w:p w:rsidR="00000000" w:rsidDel="00000000" w:rsidP="00000000" w:rsidRDefault="00000000" w:rsidRPr="00000000" w14:paraId="0000001B">
      <w:pPr>
        <w:numPr>
          <w:ilvl w:val="0"/>
          <w:numId w:val="2"/>
        </w:numPr>
        <w:ind w:left="720" w:hanging="360"/>
        <w:rPr>
          <w:sz w:val="26"/>
          <w:szCs w:val="26"/>
        </w:rPr>
      </w:pPr>
      <w:r w:rsidDel="00000000" w:rsidR="00000000" w:rsidRPr="00000000">
        <w:rPr>
          <w:sz w:val="26"/>
          <w:szCs w:val="26"/>
          <w:rtl w:val="0"/>
        </w:rPr>
        <w:t xml:space="preserve">Module impacted:- Website </w:t>
      </w:r>
    </w:p>
    <w:p w:rsidR="00000000" w:rsidDel="00000000" w:rsidP="00000000" w:rsidRDefault="00000000" w:rsidRPr="00000000" w14:paraId="0000001C">
      <w:pPr>
        <w:numPr>
          <w:ilvl w:val="0"/>
          <w:numId w:val="2"/>
        </w:numPr>
        <w:ind w:left="720" w:hanging="360"/>
      </w:pPr>
      <w:r w:rsidDel="00000000" w:rsidR="00000000" w:rsidRPr="00000000">
        <w:rPr>
          <w:sz w:val="26"/>
          <w:szCs w:val="26"/>
          <w:rtl w:val="0"/>
        </w:rPr>
        <w:t xml:space="preserve">Component(s) impacted:-  </w:t>
      </w:r>
      <w:r w:rsidDel="00000000" w:rsidR="00000000" w:rsidRPr="00000000">
        <w:rPr>
          <w:sz w:val="28"/>
          <w:szCs w:val="28"/>
          <w:rtl w:val="0"/>
        </w:rPr>
        <w:t xml:space="preserve">Header Menu of website will have 2 version, 1 current and 1 new</w:t>
      </w:r>
    </w:p>
    <w:p w:rsidR="00000000" w:rsidDel="00000000" w:rsidP="00000000" w:rsidRDefault="00000000" w:rsidRPr="00000000" w14:paraId="0000001D">
      <w:pPr>
        <w:ind w:left="1440" w:firstLine="0"/>
        <w:rPr/>
      </w:pPr>
      <w:r w:rsidDel="00000000" w:rsidR="00000000" w:rsidRPr="00000000">
        <w:rPr>
          <w:rtl w:val="0"/>
        </w:rPr>
      </w:r>
    </w:p>
    <w:p w:rsidR="00000000" w:rsidDel="00000000" w:rsidP="00000000" w:rsidRDefault="00000000" w:rsidRPr="00000000" w14:paraId="0000001E">
      <w:pPr>
        <w:pStyle w:val="Heading1"/>
        <w:rPr/>
      </w:pPr>
      <w:bookmarkStart w:colFirst="0" w:colLast="0" w:name="_vjgmgme90dur" w:id="3"/>
      <w:bookmarkEnd w:id="3"/>
      <w:r w:rsidDel="00000000" w:rsidR="00000000" w:rsidRPr="00000000">
        <w:rPr>
          <w:rtl w:val="0"/>
        </w:rPr>
        <w:t xml:space="preserve">Acceptance criteria: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numPr>
          <w:ilvl w:val="0"/>
          <w:numId w:val="1"/>
        </w:numPr>
        <w:ind w:left="720" w:hanging="360"/>
        <w:rPr>
          <w:sz w:val="24"/>
          <w:szCs w:val="24"/>
        </w:rPr>
      </w:pPr>
      <w:r w:rsidDel="00000000" w:rsidR="00000000" w:rsidRPr="00000000">
        <w:rPr>
          <w:sz w:val="24"/>
          <w:szCs w:val="24"/>
          <w:rtl w:val="0"/>
        </w:rPr>
        <w:t xml:space="preserve"> Any user, who visits our website and interacts with header should become part of experiment </w:t>
      </w:r>
    </w:p>
    <w:p w:rsidR="00000000" w:rsidDel="00000000" w:rsidP="00000000" w:rsidRDefault="00000000" w:rsidRPr="00000000" w14:paraId="00000023">
      <w:pPr>
        <w:numPr>
          <w:ilvl w:val="0"/>
          <w:numId w:val="1"/>
        </w:numPr>
        <w:ind w:left="720" w:hanging="360"/>
        <w:rPr>
          <w:sz w:val="24"/>
          <w:szCs w:val="24"/>
        </w:rPr>
      </w:pPr>
      <w:r w:rsidDel="00000000" w:rsidR="00000000" w:rsidRPr="00000000">
        <w:rPr>
          <w:sz w:val="24"/>
          <w:szCs w:val="24"/>
          <w:rtl w:val="0"/>
        </w:rPr>
        <w:t xml:space="preserve">Same user should not be assigned to multiple variations </w:t>
      </w:r>
    </w:p>
    <w:p w:rsidR="00000000" w:rsidDel="00000000" w:rsidP="00000000" w:rsidRDefault="00000000" w:rsidRPr="00000000" w14:paraId="00000024">
      <w:pPr>
        <w:numPr>
          <w:ilvl w:val="0"/>
          <w:numId w:val="1"/>
        </w:numPr>
        <w:ind w:left="720" w:hanging="360"/>
        <w:rPr>
          <w:sz w:val="24"/>
          <w:szCs w:val="24"/>
        </w:rPr>
      </w:pPr>
      <w:r w:rsidDel="00000000" w:rsidR="00000000" w:rsidRPr="00000000">
        <w:rPr>
          <w:sz w:val="24"/>
          <w:szCs w:val="24"/>
          <w:rtl w:val="0"/>
        </w:rPr>
        <w:t xml:space="preserve">User should be able to click and navigate in each variation</w:t>
      </w:r>
    </w:p>
    <w:p w:rsidR="00000000" w:rsidDel="00000000" w:rsidP="00000000" w:rsidRDefault="00000000" w:rsidRPr="00000000" w14:paraId="00000025">
      <w:pPr>
        <w:numPr>
          <w:ilvl w:val="0"/>
          <w:numId w:val="1"/>
        </w:numPr>
        <w:ind w:left="720" w:hanging="360"/>
        <w:rPr>
          <w:sz w:val="24"/>
          <w:szCs w:val="24"/>
        </w:rPr>
      </w:pPr>
      <w:r w:rsidDel="00000000" w:rsidR="00000000" w:rsidRPr="00000000">
        <w:rPr>
          <w:sz w:val="24"/>
          <w:szCs w:val="24"/>
          <w:rtl w:val="0"/>
        </w:rPr>
        <w:t xml:space="preserve">For all user session, the header should remain consistent across all pages that they visit wherever header is present</w:t>
      </w:r>
    </w:p>
    <w:p w:rsidR="00000000" w:rsidDel="00000000" w:rsidP="00000000" w:rsidRDefault="00000000" w:rsidRPr="00000000" w14:paraId="00000026">
      <w:pPr>
        <w:numPr>
          <w:ilvl w:val="0"/>
          <w:numId w:val="1"/>
        </w:numPr>
        <w:ind w:left="720" w:hanging="360"/>
        <w:rPr>
          <w:sz w:val="24"/>
          <w:szCs w:val="24"/>
        </w:rPr>
      </w:pPr>
      <w:r w:rsidDel="00000000" w:rsidR="00000000" w:rsidRPr="00000000">
        <w:rPr>
          <w:sz w:val="24"/>
          <w:szCs w:val="24"/>
          <w:rtl w:val="0"/>
        </w:rPr>
        <w:t xml:space="preserve">Events should fire correctly across variations which variations values so that metrics can be calculated correctly </w:t>
      </w:r>
    </w:p>
    <w:p w:rsidR="00000000" w:rsidDel="00000000" w:rsidP="00000000" w:rsidRDefault="00000000" w:rsidRPr="00000000" w14:paraId="00000027">
      <w:pPr>
        <w:numPr>
          <w:ilvl w:val="0"/>
          <w:numId w:val="1"/>
        </w:numPr>
        <w:ind w:left="720" w:hanging="360"/>
        <w:rPr>
          <w:b w:val="1"/>
          <w:bCs w:val="1"/>
          <w:sz w:val="26"/>
          <w:szCs w:val="26"/>
        </w:rPr>
      </w:pPr>
      <w:r w:rsidDel="00000000" w:rsidR="00000000" w:rsidRPr="00000000">
        <w:rPr>
          <w:b w:val="1"/>
          <w:bCs w:val="1"/>
          <w:sz w:val="26"/>
          <w:szCs w:val="26"/>
          <w:rtl w:val="0"/>
        </w:rPr>
        <w:t xml:space="preserve">Hamburger and header menu should be consistent to each variation</w:t>
      </w:r>
    </w:p>
    <w:p w:rsidR="00000000" w:rsidDel="00000000" w:rsidP="00000000" w:rsidRDefault="00000000" w:rsidRPr="00000000" w14:paraId="00000028">
      <w:pPr>
        <w:numPr>
          <w:ilvl w:val="0"/>
          <w:numId w:val="1"/>
        </w:numPr>
        <w:ind w:left="720" w:hanging="360"/>
        <w:rPr>
          <w:b w:val="1"/>
          <w:bCs w:val="1"/>
          <w:sz w:val="26"/>
          <w:szCs w:val="26"/>
        </w:rPr>
      </w:pPr>
      <w:r w:rsidDel="00000000" w:rsidR="00000000" w:rsidRPr="00000000">
        <w:rPr>
          <w:b w:val="1"/>
          <w:bCs w:val="1"/>
          <w:sz w:val="26"/>
          <w:szCs w:val="26"/>
          <w:rtl w:val="0"/>
        </w:rPr>
        <w:t xml:space="preserve">We should be able to turn off and on any variation </w:t>
      </w:r>
    </w:p>
    <w:p w:rsidR="00000000" w:rsidDel="00000000" w:rsidP="00000000" w:rsidRDefault="00000000" w:rsidRPr="00000000" w14:paraId="00000029">
      <w:pPr>
        <w:numPr>
          <w:ilvl w:val="0"/>
          <w:numId w:val="1"/>
        </w:numPr>
        <w:ind w:left="720" w:hanging="360"/>
        <w:rPr>
          <w:sz w:val="24"/>
          <w:szCs w:val="24"/>
        </w:rPr>
      </w:pPr>
      <w:r w:rsidDel="00000000" w:rsidR="00000000" w:rsidRPr="00000000">
        <w:rPr>
          <w:sz w:val="24"/>
          <w:szCs w:val="24"/>
          <w:rtl w:val="0"/>
        </w:rPr>
        <w:t xml:space="preserve">The category page and sub category page creation should happen for new values of header</w:t>
      </w:r>
    </w:p>
    <w:p w:rsidR="00000000" w:rsidDel="00000000" w:rsidP="00000000" w:rsidRDefault="00000000" w:rsidRPr="00000000" w14:paraId="0000002A">
      <w:pPr>
        <w:numPr>
          <w:ilvl w:val="0"/>
          <w:numId w:val="1"/>
        </w:numPr>
        <w:ind w:left="720" w:hanging="360"/>
        <w:rPr>
          <w:sz w:val="24"/>
          <w:szCs w:val="24"/>
        </w:rPr>
      </w:pPr>
      <w:r w:rsidDel="00000000" w:rsidR="00000000" w:rsidRPr="00000000">
        <w:rPr>
          <w:sz w:val="24"/>
          <w:szCs w:val="24"/>
          <w:rtl w:val="0"/>
        </w:rPr>
        <w:t xml:space="preserve">Coverage of moengage events across all values in header should checked across all variations </w:t>
      </w:r>
    </w:p>
    <w:p w:rsidR="00000000" w:rsidDel="00000000" w:rsidP="00000000" w:rsidRDefault="00000000" w:rsidRPr="00000000" w14:paraId="0000002B">
      <w:pPr>
        <w:pStyle w:val="Heading1"/>
        <w:rPr/>
      </w:pPr>
      <w:bookmarkStart w:colFirst="0" w:colLast="0" w:name="_pqypkkoip0d5" w:id="4"/>
      <w:bookmarkEnd w:id="4"/>
      <w:r w:rsidDel="00000000" w:rsidR="00000000" w:rsidRPr="00000000">
        <w:rPr>
          <w:rtl w:val="0"/>
        </w:rPr>
        <w:t xml:space="preserve">Assumptions:</w:t>
      </w:r>
    </w:p>
    <w:p w:rsidR="00000000" w:rsidDel="00000000" w:rsidP="00000000" w:rsidRDefault="00000000" w:rsidRPr="00000000" w14:paraId="0000002C">
      <w:pPr>
        <w:numPr>
          <w:ilvl w:val="0"/>
          <w:numId w:val="5"/>
        </w:numPr>
        <w:ind w:left="720" w:hanging="360"/>
        <w:rPr>
          <w:u w:val="none"/>
        </w:rPr>
      </w:pPr>
      <w:r w:rsidDel="00000000" w:rsidR="00000000" w:rsidRPr="00000000">
        <w:rPr>
          <w:rtl w:val="0"/>
        </w:rPr>
        <w:t xml:space="preserve">PSI should not be impacted </w:t>
      </w:r>
      <w:r w:rsidDel="00000000" w:rsidR="00000000" w:rsidRPr="00000000">
        <w:rPr>
          <w:rtl w:val="0"/>
        </w:rPr>
      </w:r>
    </w:p>
    <w:p w:rsidR="00000000" w:rsidDel="00000000" w:rsidP="00000000" w:rsidRDefault="00000000" w:rsidRPr="00000000" w14:paraId="0000002D">
      <w:pPr>
        <w:pStyle w:val="Heading1"/>
        <w:rPr/>
      </w:pPr>
      <w:bookmarkStart w:colFirst="0" w:colLast="0" w:name="_sdj8jxxqq907" w:id="5"/>
      <w:bookmarkEnd w:id="5"/>
      <w:r w:rsidDel="00000000" w:rsidR="00000000" w:rsidRPr="00000000">
        <w:rPr>
          <w:rtl w:val="0"/>
        </w:rPr>
        <w:t xml:space="preserve">Dependencies:</w:t>
      </w:r>
    </w:p>
    <w:p w:rsidR="00000000" w:rsidDel="00000000" w:rsidP="00000000" w:rsidRDefault="00000000" w:rsidRPr="00000000" w14:paraId="0000002E">
      <w:pPr>
        <w:pStyle w:val="Heading1"/>
        <w:rPr/>
      </w:pPr>
      <w:bookmarkStart w:colFirst="0" w:colLast="0" w:name="_t07r52kkpdyz" w:id="6"/>
      <w:bookmarkEnd w:id="6"/>
      <w:r w:rsidDel="00000000" w:rsidR="00000000" w:rsidRPr="00000000">
        <w:rPr>
          <w:rtl w:val="0"/>
        </w:rPr>
        <w:t xml:space="preserve">Phase wise Release: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rPr/>
      </w:pPr>
      <w:bookmarkStart w:colFirst="0" w:colLast="0" w:name="_mqutzml9vbtk" w:id="7"/>
      <w:bookmarkEnd w:id="7"/>
      <w:r w:rsidDel="00000000" w:rsidR="00000000" w:rsidRPr="00000000">
        <w:rPr>
          <w:rtl w:val="0"/>
        </w:rPr>
        <w:t xml:space="preserve">List of User stories: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ind w:left="720" w:firstLine="0"/>
        <w:rPr/>
      </w:pPr>
      <w:bookmarkStart w:colFirst="0" w:colLast="0" w:name="_ocpt991mmdbi" w:id="8"/>
      <w:bookmarkEnd w:id="8"/>
      <w:r w:rsidDel="00000000" w:rsidR="00000000" w:rsidRPr="00000000">
        <w:rPr>
          <w:rtl w:val="0"/>
        </w:rPr>
        <w:t xml:space="preserve">User Story for New Version:</w:t>
      </w:r>
    </w:p>
    <w:p w:rsidR="00000000" w:rsidDel="00000000" w:rsidP="00000000" w:rsidRDefault="00000000" w:rsidRPr="00000000" w14:paraId="00000035">
      <w:pPr>
        <w:pStyle w:val="Heading3"/>
        <w:numPr>
          <w:ilvl w:val="0"/>
          <w:numId w:val="3"/>
        </w:numPr>
        <w:spacing w:after="0" w:afterAutospacing="0"/>
        <w:ind w:left="1440" w:hanging="360"/>
        <w:rPr>
          <w:color w:val="434343"/>
          <w:sz w:val="28"/>
          <w:szCs w:val="28"/>
        </w:rPr>
      </w:pPr>
      <w:bookmarkStart w:colFirst="0" w:colLast="0" w:name="_1dllu7bkcyuv" w:id="9"/>
      <w:bookmarkEnd w:id="9"/>
      <w:r w:rsidDel="00000000" w:rsidR="00000000" w:rsidRPr="00000000">
        <w:rPr>
          <w:rtl w:val="0"/>
        </w:rPr>
        <w:t xml:space="preserve">Summary of the story - </w:t>
      </w:r>
      <w:r w:rsidDel="00000000" w:rsidR="00000000" w:rsidRPr="00000000">
        <w:rPr>
          <w:sz w:val="24"/>
          <w:szCs w:val="24"/>
          <w:rtl w:val="0"/>
        </w:rPr>
        <w:t xml:space="preserve">user interacting with header menu gets clear understanding via l0 naming that in which l0 what product kind will appear. </w:t>
      </w:r>
    </w:p>
    <w:p w:rsidR="00000000" w:rsidDel="00000000" w:rsidP="00000000" w:rsidRDefault="00000000" w:rsidRPr="00000000" w14:paraId="00000036">
      <w:pPr>
        <w:numPr>
          <w:ilvl w:val="1"/>
          <w:numId w:val="3"/>
        </w:numPr>
        <w:ind w:left="2160" w:hanging="360"/>
      </w:pPr>
      <w:r w:rsidDel="00000000" w:rsidR="00000000" w:rsidRPr="00000000">
        <w:rPr>
          <w:rtl w:val="0"/>
        </w:rPr>
        <w:t xml:space="preserve">eg. Zense , Plus series and essentials were carrying zero knowledge for the user to understand what will contain inside them.  </w:t>
      </w:r>
      <w:r w:rsidDel="00000000" w:rsidR="00000000" w:rsidRPr="00000000">
        <w:rPr>
          <w:rtl w:val="0"/>
        </w:rPr>
      </w:r>
    </w:p>
    <w:p w:rsidR="00000000" w:rsidDel="00000000" w:rsidP="00000000" w:rsidRDefault="00000000" w:rsidRPr="00000000" w14:paraId="00000037">
      <w:pPr>
        <w:numPr>
          <w:ilvl w:val="1"/>
          <w:numId w:val="3"/>
        </w:numPr>
        <w:ind w:left="1440" w:hanging="360"/>
        <w:rPr>
          <w:u w:val="none"/>
        </w:rPr>
      </w:pPr>
      <w:r w:rsidDel="00000000" w:rsidR="00000000" w:rsidRPr="00000000">
        <w:rPr>
          <w:rtl w:val="0"/>
        </w:rPr>
        <w:t xml:space="preserve">Eg A user interacting with hamburger menu on site not able to get the meaning of zense , plus series etc. </w:t>
      </w:r>
    </w:p>
    <w:p w:rsidR="00000000" w:rsidDel="00000000" w:rsidP="00000000" w:rsidRDefault="00000000" w:rsidRPr="00000000" w14:paraId="00000038">
      <w:pPr>
        <w:numPr>
          <w:ilvl w:val="1"/>
          <w:numId w:val="3"/>
        </w:numPr>
        <w:ind w:left="1440" w:hanging="360"/>
      </w:pPr>
      <w:r w:rsidDel="00000000" w:rsidR="00000000" w:rsidRPr="00000000">
        <w:rPr>
          <w:rtl w:val="0"/>
        </w:rPr>
        <w:t xml:space="preserve">A user going interacting from Mattress header menu and is not able to get that what does Ortho memory foam means what does essential means etc. it will be difficult for a new user to compare ortho’s essential to Xpertgrid’s essential as they lands to pdp page currently. </w:t>
      </w:r>
    </w:p>
    <w:p w:rsidR="00000000" w:rsidDel="00000000" w:rsidP="00000000" w:rsidRDefault="00000000" w:rsidRPr="00000000" w14:paraId="00000039">
      <w:pPr>
        <w:numPr>
          <w:ilvl w:val="1"/>
          <w:numId w:val="3"/>
        </w:numPr>
        <w:ind w:left="1440" w:hanging="360"/>
        <w:rPr>
          <w:sz w:val="24"/>
          <w:szCs w:val="24"/>
        </w:rPr>
      </w:pPr>
      <w:r w:rsidDel="00000000" w:rsidR="00000000" w:rsidRPr="00000000">
        <w:rPr>
          <w:sz w:val="24"/>
          <w:szCs w:val="24"/>
          <w:rtl w:val="0"/>
        </w:rPr>
        <w:t xml:space="preserve">A user coming to header menu on site with the purpose of finding furniture and not able to get any header l0 as Furniture and all the items of furniture are hidden inside bedroom , living and dinning. </w:t>
      </w:r>
    </w:p>
    <w:p w:rsidR="00000000" w:rsidDel="00000000" w:rsidP="00000000" w:rsidRDefault="00000000" w:rsidRPr="00000000" w14:paraId="0000003A">
      <w:pPr>
        <w:ind w:left="1440" w:firstLine="0"/>
        <w:rPr>
          <w:sz w:val="24"/>
          <w:szCs w:val="24"/>
        </w:rPr>
      </w:pPr>
      <w:r w:rsidDel="00000000" w:rsidR="00000000" w:rsidRPr="00000000">
        <w:rPr>
          <w:rtl w:val="0"/>
        </w:rPr>
      </w:r>
    </w:p>
    <w:p w:rsidR="00000000" w:rsidDel="00000000" w:rsidP="00000000" w:rsidRDefault="00000000" w:rsidRPr="00000000" w14:paraId="0000003B">
      <w:pPr>
        <w:pStyle w:val="Heading3"/>
        <w:numPr>
          <w:ilvl w:val="0"/>
          <w:numId w:val="3"/>
        </w:numPr>
        <w:ind w:left="1440" w:hanging="360"/>
        <w:rPr>
          <w:color w:val="434343"/>
          <w:sz w:val="28"/>
          <w:szCs w:val="28"/>
        </w:rPr>
      </w:pPr>
      <w:bookmarkStart w:colFirst="0" w:colLast="0" w:name="_8vd2oir61eny" w:id="10"/>
      <w:bookmarkEnd w:id="10"/>
      <w:r w:rsidDel="00000000" w:rsidR="00000000" w:rsidRPr="00000000">
        <w:rPr>
          <w:rtl w:val="0"/>
        </w:rPr>
        <w:t xml:space="preserve">Current behavior: </w:t>
      </w:r>
      <w:r w:rsidDel="00000000" w:rsidR="00000000" w:rsidRPr="00000000">
        <w:rPr>
          <w:color w:val="444444"/>
          <w:sz w:val="22"/>
          <w:szCs w:val="22"/>
          <w:highlight w:val="white"/>
          <w:rtl w:val="0"/>
        </w:rPr>
        <w:t xml:space="preserve">Three L0 headers — Zense, Plus Series, Essentials carry no descriptive value for a new user. L1 naming is also inconsistent across room headers: 'Tables' in Living, 'Bedroom Tables' in Bedroom, 'Study Tables' in Study.</w:t>
      </w:r>
    </w:p>
    <w:p w:rsidR="00000000" w:rsidDel="00000000" w:rsidP="00000000" w:rsidRDefault="00000000" w:rsidRPr="00000000" w14:paraId="0000003C">
      <w:pPr>
        <w:ind w:left="720" w:firstLine="0"/>
        <w:rPr>
          <w:color w:val="434343"/>
          <w:sz w:val="24"/>
          <w:szCs w:val="24"/>
        </w:rPr>
      </w:pPr>
      <w:r w:rsidDel="00000000" w:rsidR="00000000" w:rsidRPr="00000000">
        <w:rPr>
          <w:rtl w:val="0"/>
        </w:rPr>
        <w:t xml:space="preserve">          </w:t>
      </w:r>
      <w:r w:rsidDel="00000000" w:rsidR="00000000" w:rsidRPr="00000000">
        <w:rPr>
          <w:color w:val="434343"/>
          <w:sz w:val="24"/>
          <w:szCs w:val="24"/>
          <w:rtl w:val="0"/>
        </w:rPr>
        <w:t xml:space="preserve">  user going to Mattress in header gets to see Mattress by size but nothing on the basis of price or material , even if user clicks to essential of  any series lands directly to pdp , no way to compare essential of ortho memory foam to essential of Xpert Grid.  No furniture l0 in header , many l1 in furnishing majority are already in other header which are dominating ones no exclusive thing in furnishing. </w:t>
      </w:r>
    </w:p>
    <w:p w:rsidR="00000000" w:rsidDel="00000000" w:rsidP="00000000" w:rsidRDefault="00000000" w:rsidRPr="00000000" w14:paraId="0000003D">
      <w:pPr>
        <w:ind w:left="720" w:firstLine="0"/>
        <w:rPr>
          <w:color w:val="434343"/>
          <w:sz w:val="24"/>
          <w:szCs w:val="24"/>
        </w:rPr>
      </w:pPr>
      <w:r w:rsidDel="00000000" w:rsidR="00000000" w:rsidRPr="00000000">
        <w:rPr>
          <w:rtl w:val="0"/>
        </w:rPr>
      </w:r>
    </w:p>
    <w:p w:rsidR="00000000" w:rsidDel="00000000" w:rsidP="00000000" w:rsidRDefault="00000000" w:rsidRPr="00000000" w14:paraId="0000003E">
      <w:pPr>
        <w:ind w:left="720" w:firstLine="0"/>
        <w:rPr>
          <w:color w:val="434343"/>
          <w:sz w:val="24"/>
          <w:szCs w:val="24"/>
        </w:rPr>
      </w:pPr>
      <w:r w:rsidDel="00000000" w:rsidR="00000000" w:rsidRPr="00000000">
        <w:rPr>
          <w:rtl w:val="0"/>
        </w:rPr>
      </w:r>
    </w:p>
    <w:p w:rsidR="00000000" w:rsidDel="00000000" w:rsidP="00000000" w:rsidRDefault="00000000" w:rsidRPr="00000000" w14:paraId="0000003F">
      <w:pPr>
        <w:pStyle w:val="Heading3"/>
        <w:numPr>
          <w:ilvl w:val="0"/>
          <w:numId w:val="3"/>
        </w:numPr>
        <w:ind w:left="1440" w:hanging="360"/>
        <w:rPr>
          <w:b w:val="1"/>
          <w:bCs w:val="1"/>
          <w:color w:val="434343"/>
          <w:sz w:val="38"/>
          <w:szCs w:val="38"/>
        </w:rPr>
      </w:pPr>
      <w:bookmarkStart w:colFirst="0" w:colLast="0" w:name="_hg9hlxl1e4pi" w:id="11"/>
      <w:bookmarkEnd w:id="11"/>
      <w:r w:rsidDel="00000000" w:rsidR="00000000" w:rsidRPr="00000000">
        <w:rPr>
          <w:b w:val="1"/>
          <w:bCs w:val="1"/>
          <w:sz w:val="38"/>
          <w:szCs w:val="38"/>
          <w:rtl w:val="0"/>
        </w:rPr>
        <w:t xml:space="preserve">New behavior:    </w:t>
      </w:r>
    </w:p>
    <w:p w:rsidR="00000000" w:rsidDel="00000000" w:rsidP="00000000" w:rsidRDefault="00000000" w:rsidRPr="00000000" w14:paraId="00000040">
      <w:pPr>
        <w:pStyle w:val="Heading3"/>
        <w:ind w:left="720" w:firstLine="0"/>
        <w:rPr/>
      </w:pPr>
      <w:bookmarkStart w:colFirst="0" w:colLast="0" w:name="_ipqvk4ee20q5" w:id="12"/>
      <w:bookmarkEnd w:id="12"/>
      <w:hyperlink r:id="rId6">
        <w:r w:rsidDel="00000000" w:rsidR="00000000" w:rsidRPr="00000000">
          <w:rPr>
            <w:color w:val="0000ee"/>
            <w:u w:val="single"/>
            <w:rtl w:val="0"/>
          </w:rPr>
          <w:t xml:space="preserve">New Version Header</w:t>
        </w:r>
      </w:hyperlink>
      <w:r w:rsidDel="00000000" w:rsidR="00000000" w:rsidRPr="00000000">
        <w:rPr>
          <w:rtl w:val="0"/>
        </w:rPr>
        <w:t xml:space="preserve">  New  Version  sheet of url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ind w:left="1440" w:firstLine="0"/>
        <w:rPr>
          <w:b w:val="1"/>
          <w:bCs w:val="1"/>
          <w:sz w:val="20"/>
          <w:szCs w:val="20"/>
        </w:rPr>
      </w:pPr>
      <w:r w:rsidDel="00000000" w:rsidR="00000000" w:rsidRPr="00000000">
        <w:rPr>
          <w:rtl w:val="0"/>
        </w:rPr>
      </w:r>
    </w:p>
    <w:p w:rsidR="00000000" w:rsidDel="00000000" w:rsidP="00000000" w:rsidRDefault="00000000" w:rsidRPr="00000000" w14:paraId="00000043">
      <w:pPr>
        <w:pStyle w:val="Heading3"/>
        <w:rPr>
          <w:sz w:val="34"/>
          <w:szCs w:val="34"/>
        </w:rPr>
      </w:pPr>
      <w:bookmarkStart w:colFirst="0" w:colLast="0" w:name="_xsyqill6ucdf" w:id="13"/>
      <w:bookmarkEnd w:id="13"/>
      <w:r w:rsidDel="00000000" w:rsidR="00000000" w:rsidRPr="00000000">
        <w:rPr>
          <w:sz w:val="36"/>
          <w:szCs w:val="36"/>
          <w:rtl w:val="0"/>
        </w:rPr>
        <w:t xml:space="preserve">Events to track</w:t>
      </w:r>
      <w:r w:rsidDel="00000000" w:rsidR="00000000" w:rsidRPr="00000000">
        <w:rPr>
          <w:sz w:val="34"/>
          <w:szCs w:val="34"/>
          <w:rtl w:val="0"/>
        </w:rPr>
        <w:t xml:space="preserve"> </w:t>
      </w:r>
    </w:p>
    <w:p w:rsidR="00000000" w:rsidDel="00000000" w:rsidP="00000000" w:rsidRDefault="00000000" w:rsidRPr="00000000" w14:paraId="00000044">
      <w:pPr>
        <w:numPr>
          <w:ilvl w:val="0"/>
          <w:numId w:val="8"/>
        </w:numPr>
        <w:ind w:left="1440" w:hanging="360"/>
        <w:rPr>
          <w:sz w:val="26"/>
          <w:szCs w:val="26"/>
        </w:rPr>
      </w:pPr>
      <w:r w:rsidDel="00000000" w:rsidR="00000000" w:rsidRPr="00000000">
        <w:rPr>
          <w:sz w:val="26"/>
          <w:szCs w:val="26"/>
          <w:rtl w:val="0"/>
        </w:rPr>
        <w:t xml:space="preserve">Menu_bar_interacted - already exits </w:t>
      </w:r>
    </w:p>
    <w:p w:rsidR="00000000" w:rsidDel="00000000" w:rsidP="00000000" w:rsidRDefault="00000000" w:rsidRPr="00000000" w14:paraId="00000045">
      <w:pPr>
        <w:numPr>
          <w:ilvl w:val="1"/>
          <w:numId w:val="8"/>
        </w:numPr>
        <w:ind w:left="2160" w:hanging="360"/>
        <w:rPr>
          <w:sz w:val="26"/>
          <w:szCs w:val="26"/>
        </w:rPr>
      </w:pPr>
      <w:r w:rsidDel="00000000" w:rsidR="00000000" w:rsidRPr="00000000">
        <w:rPr>
          <w:sz w:val="26"/>
          <w:szCs w:val="26"/>
          <w:rtl w:val="0"/>
        </w:rPr>
        <w:t xml:space="preserve">Add an attribute under it which is </w:t>
      </w:r>
    </w:p>
    <w:p w:rsidR="00000000" w:rsidDel="00000000" w:rsidP="00000000" w:rsidRDefault="00000000" w:rsidRPr="00000000" w14:paraId="00000046">
      <w:pPr>
        <w:numPr>
          <w:ilvl w:val="2"/>
          <w:numId w:val="8"/>
        </w:numPr>
        <w:ind w:left="2880" w:hanging="360"/>
        <w:rPr>
          <w:sz w:val="26"/>
          <w:szCs w:val="26"/>
        </w:rPr>
      </w:pPr>
      <w:r w:rsidDel="00000000" w:rsidR="00000000" w:rsidRPr="00000000">
        <w:rPr>
          <w:sz w:val="26"/>
          <w:szCs w:val="26"/>
          <w:rtl w:val="0"/>
        </w:rPr>
        <w:t xml:space="preserve">Version </w:t>
      </w:r>
    </w:p>
    <w:p w:rsidR="00000000" w:rsidDel="00000000" w:rsidP="00000000" w:rsidRDefault="00000000" w:rsidRPr="00000000" w14:paraId="00000047">
      <w:pPr>
        <w:numPr>
          <w:ilvl w:val="3"/>
          <w:numId w:val="8"/>
        </w:numPr>
        <w:ind w:left="3600" w:hanging="360"/>
        <w:rPr>
          <w:sz w:val="26"/>
          <w:szCs w:val="26"/>
        </w:rPr>
      </w:pPr>
      <w:r w:rsidDel="00000000" w:rsidR="00000000" w:rsidRPr="00000000">
        <w:rPr>
          <w:sz w:val="26"/>
          <w:szCs w:val="26"/>
          <w:rtl w:val="0"/>
        </w:rPr>
        <w:t xml:space="preserve">V1_Current for version 1</w:t>
      </w:r>
    </w:p>
    <w:p w:rsidR="00000000" w:rsidDel="00000000" w:rsidP="00000000" w:rsidRDefault="00000000" w:rsidRPr="00000000" w14:paraId="00000048">
      <w:pPr>
        <w:ind w:left="3600" w:firstLine="0"/>
        <w:rPr>
          <w:sz w:val="26"/>
          <w:szCs w:val="26"/>
        </w:rPr>
      </w:pPr>
      <w:r w:rsidDel="00000000" w:rsidR="00000000" w:rsidRPr="00000000">
        <w:rPr>
          <w:rtl w:val="0"/>
        </w:rPr>
      </w:r>
    </w:p>
    <w:p w:rsidR="00000000" w:rsidDel="00000000" w:rsidP="00000000" w:rsidRDefault="00000000" w:rsidRPr="00000000" w14:paraId="00000049">
      <w:pPr>
        <w:numPr>
          <w:ilvl w:val="3"/>
          <w:numId w:val="8"/>
        </w:numPr>
        <w:ind w:left="3600" w:hanging="360"/>
        <w:rPr>
          <w:sz w:val="26"/>
          <w:szCs w:val="26"/>
        </w:rPr>
      </w:pPr>
      <w:r w:rsidDel="00000000" w:rsidR="00000000" w:rsidRPr="00000000">
        <w:rPr>
          <w:sz w:val="26"/>
          <w:szCs w:val="26"/>
          <w:rtl w:val="0"/>
        </w:rPr>
        <w:t xml:space="preserve">V2_New  for version 2    </w:t>
      </w:r>
    </w:p>
    <w:p w:rsidR="00000000" w:rsidDel="00000000" w:rsidP="00000000" w:rsidRDefault="00000000" w:rsidRPr="00000000" w14:paraId="0000004A">
      <w:pPr>
        <w:ind w:left="3600" w:firstLine="0"/>
        <w:rPr>
          <w:sz w:val="26"/>
          <w:szCs w:val="26"/>
        </w:rPr>
      </w:pPr>
      <w:r w:rsidDel="00000000" w:rsidR="00000000" w:rsidRPr="00000000">
        <w:rPr>
          <w:rtl w:val="0"/>
        </w:rPr>
      </w:r>
    </w:p>
    <w:p w:rsidR="00000000" w:rsidDel="00000000" w:rsidP="00000000" w:rsidRDefault="00000000" w:rsidRPr="00000000" w14:paraId="0000004B">
      <w:pPr>
        <w:ind w:left="1440" w:firstLine="0"/>
        <w:rPr>
          <w:sz w:val="26"/>
          <w:szCs w:val="26"/>
        </w:rPr>
      </w:pPr>
      <w:r w:rsidDel="00000000" w:rsidR="00000000" w:rsidRPr="00000000">
        <w:rPr>
          <w:rtl w:val="0"/>
        </w:rPr>
      </w:r>
    </w:p>
    <w:p w:rsidR="00000000" w:rsidDel="00000000" w:rsidP="00000000" w:rsidRDefault="00000000" w:rsidRPr="00000000" w14:paraId="0000004C">
      <w:pPr>
        <w:ind w:left="1440" w:firstLine="0"/>
        <w:rPr>
          <w:sz w:val="26"/>
          <w:szCs w:val="26"/>
        </w:rPr>
      </w:pPr>
      <w:r w:rsidDel="00000000" w:rsidR="00000000" w:rsidRPr="00000000">
        <w:rPr>
          <w:rtl w:val="0"/>
        </w:rPr>
      </w:r>
    </w:p>
    <w:p w:rsidR="00000000" w:rsidDel="00000000" w:rsidP="00000000" w:rsidRDefault="00000000" w:rsidRPr="00000000" w14:paraId="0000004D">
      <w:pPr>
        <w:ind w:left="1440" w:firstLine="0"/>
        <w:rPr/>
      </w:pPr>
      <w:r w:rsidDel="00000000" w:rsidR="00000000" w:rsidRPr="00000000">
        <w:rPr>
          <w:rtl w:val="0"/>
        </w:rPr>
      </w:r>
    </w:p>
    <w:p w:rsidR="00000000" w:rsidDel="00000000" w:rsidP="00000000" w:rsidRDefault="00000000" w:rsidRPr="00000000" w14:paraId="0000004E">
      <w:pPr>
        <w:rPr>
          <w:b w:val="1"/>
          <w:bCs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KHvtT2MdaRhOxQJQQQflSqWCGDQ5s00l38yPbSZ_LQ8/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