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200" w:after="80"/>
        <w:jc w:val="center"/>
        <w:rPr/>
      </w:pPr>
      <w:r>
        <w:rPr>
          <w:rFonts w:ascii="Calibri" w:hAnsi="Calibri"/>
          <w:b/>
          <w:i w:val="false"/>
          <w:color w:val="1A3A5C"/>
          <w:sz w:val="72"/>
        </w:rPr>
        <w:t>Prométhée</w:t>
      </w:r>
    </w:p>
    <w:p>
      <w:pPr>
        <w:pStyle w:val="Normal"/>
        <w:spacing w:before="0" w:after="40"/>
        <w:jc w:val="center"/>
        <w:rPr/>
      </w:pPr>
      <w:r>
        <w:rPr>
          <w:rFonts w:ascii="Calibri" w:hAnsi="Calibri"/>
          <w:b w:val="false"/>
          <w:i w:val="false"/>
          <w:color w:val="2E6DA4"/>
          <w:sz w:val="32"/>
        </w:rPr>
        <w:t>Documentation Développeur — Création de Tools</w:t>
      </w:r>
    </w:p>
    <w:p>
      <w:pPr>
        <w:pStyle w:val="Normal"/>
        <w:spacing w:before="120" w:after="800"/>
        <w:jc w:val="center"/>
        <w:rPr/>
      </w:pPr>
      <w:r>
        <w:rPr>
          <w:rFonts w:ascii="Calibri" w:hAnsi="Calibri"/>
          <w:b w:val="false"/>
          <w:i/>
          <w:color w:val="606080"/>
          <w:sz w:val="24"/>
        </w:rPr>
        <w:t>Guide complet pour ajouter de nouveaux outils à l'agent IA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pBdr>
          <w:bottom w:val="single" w:sz="6" w:space="4" w:color="1A3A5C"/>
        </w:pBdr>
        <w:spacing w:before="0" w:after="120"/>
        <w:rPr/>
      </w:pPr>
      <w:r>
        <w:rPr>
          <w:rFonts w:ascii="Calibri" w:hAnsi="Calibri"/>
          <w:b/>
          <w:i w:val="false"/>
          <w:color w:val="1A3A5C"/>
          <w:sz w:val="36"/>
        </w:rPr>
        <w:t>1. Vue d'ensemble</w:t>
      </w:r>
    </w:p>
    <w:p>
      <w:pPr>
        <w:pStyle w:val="Normal"/>
        <w:spacing w:before="40" w:after="80"/>
        <w:rPr/>
      </w:pPr>
      <w:r>
        <w:rPr>
          <w:rFonts w:ascii="Calibri" w:hAnsi="Calibri"/>
          <w:b w:val="false"/>
          <w:i w:val="false"/>
          <w:color w:val="1A1A2E"/>
          <w:sz w:val="22"/>
        </w:rPr>
        <w:t>L'agent Prométhée s'appuie sur un registre central d'outils (tools_engine.py) que chaque module peut alimenter en s'y enregistrant automatiquement à l'import. Un outil est une fonction Python ordinaire décorée avec @tool, qui reçoit des paramètres JSON et retourne une chaîne lisible par le LLM.</w:t>
      </w:r>
    </w:p>
    <w:p>
      <w:pPr>
        <w:pStyle w:val="Normal"/>
        <w:spacing w:before="240" w:after="120"/>
        <w:rPr/>
      </w:pPr>
      <w:r>
        <w:rPr>
          <w:rFonts w:ascii="Calibri" w:hAnsi="Calibri"/>
          <w:b/>
          <w:i w:val="false"/>
          <w:color w:val="2E6DA4"/>
          <w:sz w:val="28"/>
        </w:rPr>
        <w:t>Architecture en trois couches</w:t>
      </w:r>
    </w:p>
    <w:p>
      <w:pPr>
        <w:pStyle w:val="ListBullet"/>
        <w:numPr>
          <w:ilvl w:val="0"/>
          <w:numId w:val="1"/>
        </w:numPr>
        <w:spacing w:before="20" w:after="40"/>
        <w:ind w:hanging="360" w:start="454"/>
        <w:contextualSpacing/>
        <w:rPr/>
      </w:pPr>
      <w:r>
        <w:rPr>
          <w:rFonts w:ascii="Calibri" w:hAnsi="Calibri"/>
          <w:b w:val="false"/>
          <w:i w:val="false"/>
          <w:color w:val="1A1A2E"/>
          <w:sz w:val="22"/>
        </w:rPr>
        <w:t>core/tools_engine.py  —  moteur d'enregistrement et d'exécution (ne pas modifier)</w:t>
      </w:r>
    </w:p>
    <w:p>
      <w:pPr>
        <w:pStyle w:val="ListBullet"/>
        <w:numPr>
          <w:ilvl w:val="0"/>
          <w:numId w:val="1"/>
        </w:numPr>
        <w:spacing w:before="20" w:after="40"/>
        <w:ind w:hanging="360" w:start="454"/>
        <w:contextualSpacing/>
        <w:rPr/>
      </w:pPr>
      <w:r>
        <w:rPr>
          <w:rFonts w:ascii="Calibri" w:hAnsi="Calibri"/>
          <w:b w:val="false"/>
          <w:i w:val="false"/>
          <w:color w:val="1A1A2E"/>
          <w:sz w:val="22"/>
        </w:rPr>
        <w:t>tools/mon_module_tools.py  —  fichier à créer, contient vos @tool</w:t>
      </w:r>
    </w:p>
    <w:p>
      <w:pPr>
        <w:pStyle w:val="ListBullet"/>
        <w:numPr>
          <w:ilvl w:val="0"/>
          <w:numId w:val="1"/>
        </w:numPr>
        <w:spacing w:before="20" w:after="40"/>
        <w:ind w:hanging="360" w:start="454"/>
        <w:contextualSpacing/>
        <w:rPr/>
      </w:pPr>
      <w:r>
        <w:rPr>
          <w:rFonts w:ascii="Calibri" w:hAnsi="Calibri"/>
          <w:b w:val="false"/>
          <w:i w:val="false"/>
          <w:color w:val="1A1A2E"/>
          <w:sz w:val="22"/>
        </w:rPr>
        <w:t>tools/__init__.py  —  liste les modules actifs (à compléter)</w:t>
      </w:r>
    </w:p>
    <w:p>
      <w:pPr>
        <w:pStyle w:val="Normal"/>
        <w:shd w:val="clear" w:color="auto" w:fill="D6E8F7"/>
        <w:spacing w:before="80" w:after="80"/>
        <w:ind w:start="283"/>
        <w:rPr/>
      </w:pPr>
      <w:r>
        <w:rPr>
          <w:rFonts w:ascii="Calibri" w:hAnsi="Calibri"/>
          <w:b w:val="false"/>
          <w:i w:val="false"/>
          <w:color w:val="1A1A2E"/>
          <w:sz w:val="21"/>
        </w:rPr>
        <w:t xml:space="preserve">ℹ️  </w:t>
      </w:r>
      <w:r>
        <w:rPr>
          <w:rFonts w:ascii="Calibri" w:hAnsi="Calibri"/>
          <w:b w:val="false"/>
          <w:i w:val="false"/>
          <w:color w:val="1A1A2E"/>
          <w:sz w:val="21"/>
        </w:rPr>
        <w:t>Règle d'or : le fichier tools_engine.py ne contient aucun outil. Il ne fait que fournir le décorateur @tool et exposer les fonctions get_tool_schemas() / call_tool() à l'agent.</w:t>
      </w:r>
    </w:p>
    <w:p>
      <w:pPr>
        <w:pStyle w:val="Normal"/>
        <w:pBdr>
          <w:bottom w:val="single" w:sz="4" w:space="1" w:color="D0D7DE"/>
        </w:pBdr>
        <w:spacing w:before="160" w:after="160"/>
        <w:rPr/>
      </w:pPr>
      <w:r>
        <w:rPr/>
      </w:r>
    </w:p>
    <w:p>
      <w:pPr>
        <w:pStyle w:val="Normal"/>
        <w:pBdr>
          <w:bottom w:val="single" w:sz="6" w:space="4" w:color="1A3A5C"/>
        </w:pBdr>
        <w:spacing w:before="360" w:after="120"/>
        <w:rPr/>
      </w:pPr>
      <w:r>
        <w:rPr>
          <w:rFonts w:ascii="Calibri" w:hAnsi="Calibri"/>
          <w:b/>
          <w:i w:val="false"/>
          <w:color w:val="1A3A5C"/>
          <w:sz w:val="36"/>
        </w:rPr>
        <w:t>2. Checklist — Ajouter un module en 5 étapes</w:t>
      </w:r>
    </w:p>
    <w:p>
      <w:pPr>
        <w:pStyle w:val="Normal"/>
        <w:spacing w:before="80" w:after="40"/>
        <w:rPr/>
      </w:pPr>
      <w:r>
        <w:rPr>
          <w:rFonts w:ascii="Calibri" w:hAnsi="Calibri"/>
          <w:b/>
          <w:i w:val="false"/>
          <w:color w:val="2E6DA4"/>
          <w:sz w:val="22"/>
        </w:rPr>
        <w:t xml:space="preserve">  </w:t>
      </w:r>
      <w:r>
        <w:rPr>
          <w:rFonts w:ascii="Calibri" w:hAnsi="Calibri"/>
          <w:b/>
          <w:i w:val="false"/>
          <w:color w:val="2E6DA4"/>
          <w:sz w:val="22"/>
        </w:rPr>
        <w:t xml:space="preserve">1.  </w:t>
      </w:r>
      <w:r>
        <w:rPr>
          <w:rFonts w:ascii="Calibri" w:hAnsi="Calibri"/>
          <w:b/>
          <w:i w:val="false"/>
          <w:color w:val="1A3A5C"/>
          <w:sz w:val="22"/>
        </w:rPr>
        <w:t xml:space="preserve">Créer le fichier  —  </w:t>
      </w:r>
      <w:r>
        <w:rPr>
          <w:rFonts w:ascii="Calibri" w:hAnsi="Calibri"/>
          <w:b w:val="false"/>
          <w:i w:val="false"/>
          <w:color w:val="1A1A2E"/>
          <w:sz w:val="22"/>
        </w:rPr>
        <w:t>Copiez modele_tools.py dans tools/ sous le nom mon_module_tools.py</w:t>
      </w:r>
    </w:p>
    <w:p>
      <w:pPr>
        <w:pStyle w:val="Normal"/>
        <w:spacing w:before="80" w:after="40"/>
        <w:rPr/>
      </w:pPr>
      <w:r>
        <w:rPr>
          <w:rFonts w:ascii="Calibri" w:hAnsi="Calibri"/>
          <w:b/>
          <w:i w:val="false"/>
          <w:color w:val="2E6DA4"/>
          <w:sz w:val="22"/>
        </w:rPr>
        <w:t xml:space="preserve">  </w:t>
      </w:r>
      <w:r>
        <w:rPr>
          <w:rFonts w:ascii="Calibri" w:hAnsi="Calibri"/>
          <w:b/>
          <w:i w:val="false"/>
          <w:color w:val="2E6DA4"/>
          <w:sz w:val="22"/>
        </w:rPr>
        <w:t xml:space="preserve">2.  </w:t>
      </w:r>
      <w:r>
        <w:rPr>
          <w:rFonts w:ascii="Calibri" w:hAnsi="Calibri"/>
          <w:b/>
          <w:i w:val="false"/>
          <w:color w:val="1A3A5C"/>
          <w:sz w:val="22"/>
        </w:rPr>
        <w:t xml:space="preserve">Déclarer la famille  —  </w:t>
      </w:r>
      <w:r>
        <w:rPr>
          <w:rFonts w:ascii="Calibri" w:hAnsi="Calibri"/>
          <w:b w:val="false"/>
          <w:i w:val="false"/>
          <w:color w:val="1A1A2E"/>
          <w:sz w:val="22"/>
        </w:rPr>
        <w:t>Appelez set_current_family() en tête de fichier, avant tout @tool</w:t>
      </w:r>
    </w:p>
    <w:p>
      <w:pPr>
        <w:pStyle w:val="Normal"/>
        <w:spacing w:before="80" w:after="40"/>
        <w:rPr/>
      </w:pPr>
      <w:r>
        <w:rPr>
          <w:rFonts w:ascii="Calibri" w:hAnsi="Calibri"/>
          <w:b/>
          <w:i w:val="false"/>
          <w:color w:val="2E6DA4"/>
          <w:sz w:val="22"/>
        </w:rPr>
        <w:t xml:space="preserve">  </w:t>
      </w:r>
      <w:r>
        <w:rPr>
          <w:rFonts w:ascii="Calibri" w:hAnsi="Calibri"/>
          <w:b/>
          <w:i w:val="false"/>
          <w:color w:val="2E6DA4"/>
          <w:sz w:val="22"/>
        </w:rPr>
        <w:t xml:space="preserve">3.  </w:t>
      </w:r>
      <w:r>
        <w:rPr>
          <w:rFonts w:ascii="Calibri" w:hAnsi="Calibri"/>
          <w:b/>
          <w:i w:val="false"/>
          <w:color w:val="1A3A5C"/>
          <w:sz w:val="22"/>
        </w:rPr>
        <w:t xml:space="preserve">Écrire vos outils  —  </w:t>
      </w:r>
      <w:r>
        <w:rPr>
          <w:rFonts w:ascii="Calibri" w:hAnsi="Calibri"/>
          <w:b w:val="false"/>
          <w:i w:val="false"/>
          <w:color w:val="1A1A2E"/>
          <w:sz w:val="22"/>
        </w:rPr>
        <w:t>Décorez chaque fonction avec @tool(name, description, parameters)</w:t>
      </w:r>
    </w:p>
    <w:p>
      <w:pPr>
        <w:pStyle w:val="Normal"/>
        <w:spacing w:before="80" w:after="40"/>
        <w:rPr/>
      </w:pPr>
      <w:r>
        <w:rPr>
          <w:rFonts w:ascii="Calibri" w:hAnsi="Calibri"/>
          <w:b/>
          <w:i w:val="false"/>
          <w:color w:val="2E6DA4"/>
          <w:sz w:val="22"/>
        </w:rPr>
        <w:t xml:space="preserve">  </w:t>
      </w:r>
      <w:r>
        <w:rPr>
          <w:rFonts w:ascii="Calibri" w:hAnsi="Calibri"/>
          <w:b/>
          <w:i w:val="false"/>
          <w:color w:val="2E6DA4"/>
          <w:sz w:val="22"/>
        </w:rPr>
        <w:t xml:space="preserve">4.  </w:t>
      </w:r>
      <w:r>
        <w:rPr>
          <w:rFonts w:ascii="Calibri" w:hAnsi="Calibri"/>
          <w:b/>
          <w:i w:val="false"/>
          <w:color w:val="1A3A5C"/>
          <w:sz w:val="22"/>
        </w:rPr>
        <w:t xml:space="preserve">Enregistrer dans __init__.py  —  </w:t>
      </w:r>
      <w:r>
        <w:rPr>
          <w:rFonts w:ascii="Calibri" w:hAnsi="Calibri"/>
          <w:b w:val="false"/>
          <w:i w:val="false"/>
          <w:color w:val="1A1A2E"/>
          <w:sz w:val="22"/>
        </w:rPr>
        <w:t>Ajoutez « from tools import mon_module_tools » dans register_all()</w:t>
      </w:r>
    </w:p>
    <w:p>
      <w:pPr>
        <w:pStyle w:val="Normal"/>
        <w:spacing w:before="80" w:after="40"/>
        <w:rPr/>
      </w:pPr>
      <w:r>
        <w:rPr>
          <w:rFonts w:ascii="Calibri" w:hAnsi="Calibri"/>
          <w:b/>
          <w:i w:val="false"/>
          <w:color w:val="2E6DA4"/>
          <w:sz w:val="22"/>
        </w:rPr>
        <w:t xml:space="preserve">  </w:t>
      </w:r>
      <w:r>
        <w:rPr>
          <w:rFonts w:ascii="Calibri" w:hAnsi="Calibri"/>
          <w:b/>
          <w:i w:val="false"/>
          <w:color w:val="2E6DA4"/>
          <w:sz w:val="22"/>
        </w:rPr>
        <w:t xml:space="preserve">5.  </w:t>
      </w:r>
      <w:r>
        <w:rPr>
          <w:rFonts w:ascii="Calibri" w:hAnsi="Calibri"/>
          <w:b/>
          <w:i w:val="false"/>
          <w:color w:val="1A3A5C"/>
          <w:sz w:val="22"/>
        </w:rPr>
        <w:t xml:space="preserve">Tester  —  </w:t>
      </w:r>
      <w:r>
        <w:rPr>
          <w:rFonts w:ascii="Calibri" w:hAnsi="Calibri"/>
          <w:b w:val="false"/>
          <w:i w:val="false"/>
          <w:color w:val="1A1A2E"/>
          <w:sz w:val="22"/>
        </w:rPr>
        <w:t>Lancez l'application et vérifiez que vos outils apparaissent dans l'onglet Outils</w:t>
      </w:r>
    </w:p>
    <w:p>
      <w:pPr>
        <w:pStyle w:val="Normal"/>
        <w:pBdr>
          <w:bottom w:val="single" w:sz="4" w:space="1" w:color="D0D7DE"/>
        </w:pBdr>
        <w:spacing w:before="160" w:after="160"/>
        <w:rPr/>
      </w:pPr>
      <w:r>
        <w:rPr/>
      </w:r>
    </w:p>
    <w:p>
      <w:pPr>
        <w:pStyle w:val="Normal"/>
        <w:pBdr>
          <w:bottom w:val="single" w:sz="6" w:space="4" w:color="1A3A5C"/>
        </w:pBdr>
        <w:spacing w:before="360" w:after="120"/>
        <w:rPr/>
      </w:pPr>
      <w:r>
        <w:rPr>
          <w:rFonts w:ascii="Calibri" w:hAnsi="Calibri"/>
          <w:b/>
          <w:i w:val="false"/>
          <w:color w:val="1A3A5C"/>
          <w:sz w:val="36"/>
        </w:rPr>
        <w:t>3. Structure d'un module</w:t>
      </w:r>
    </w:p>
    <w:p>
      <w:pPr>
        <w:pStyle w:val="Normal"/>
        <w:spacing w:before="240" w:after="120"/>
        <w:rPr/>
      </w:pPr>
      <w:r>
        <w:rPr>
          <w:rFonts w:ascii="Calibri" w:hAnsi="Calibri"/>
          <w:b/>
          <w:i w:val="false"/>
          <w:color w:val="2E6DA4"/>
          <w:sz w:val="28"/>
        </w:rPr>
        <w:t>3.1 En-tête obligatoire</w:t>
      </w:r>
    </w:p>
    <w:p>
      <w:pPr>
        <w:pStyle w:val="Normal"/>
        <w:spacing w:before="40" w:after="80"/>
        <w:rPr/>
      </w:pPr>
      <w:r>
        <w:rPr>
          <w:rFonts w:ascii="Calibri" w:hAnsi="Calibri"/>
          <w:b w:val="false"/>
          <w:i w:val="false"/>
          <w:color w:val="1A1A2E"/>
          <w:sz w:val="22"/>
        </w:rPr>
        <w:t>Chaque module doit appeler set_current_family() avant la déclaration de tout @tool. Cette fonction déclare la famille à laquelle appartiennent tous les outils du fichier, et renseigne le libellé et l'icône affichés dans l'interface.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>from core.tools_engine import tool, set_current_family, report_progress, _TOOL_ICONS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 xml:space="preserve"> 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># ① Déclarer la famille (une seule fois par fichier)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>set_current_family(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 xml:space="preserve">    </w:t>
      </w:r>
      <w:r>
        <w:rPr>
          <w:rFonts w:ascii="Consolas" w:hAnsi="Consolas"/>
          <w:color w:val="1E1E2E"/>
          <w:sz w:val="19"/>
        </w:rPr>
        <w:t>"mon_module_tools",   # identifiant unique = nom du fichier sans .py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 xml:space="preserve">    </w:t>
      </w:r>
      <w:r>
        <w:rPr>
          <w:rFonts w:ascii="Consolas" w:hAnsi="Consolas"/>
          <w:color w:val="1E1E2E"/>
          <w:sz w:val="19"/>
        </w:rPr>
        <w:t>"Mon Module",         # libellé affiché dans l'onglet Outils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 xml:space="preserve">    </w:t>
      </w:r>
      <w:r>
        <w:rPr>
          <w:rFonts w:ascii="Consolas" w:hAnsi="Consolas"/>
          <w:color w:val="1E1E2E"/>
          <w:sz w:val="19"/>
        </w:rPr>
        <w:t>"🔧",                 # emoji affiché dans l'interface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>)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 xml:space="preserve"> 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># ② Icône par outil (optionnel mais recommandé)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>_TOOL_ICONS.update({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 xml:space="preserve">    </w:t>
      </w:r>
      <w:r>
        <w:rPr>
          <w:rFonts w:ascii="Consolas" w:hAnsi="Consolas"/>
          <w:color w:val="1E1E2E"/>
          <w:sz w:val="19"/>
        </w:rPr>
        <w:t>"mon_outil": "⚙️",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>})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240" w:after="120"/>
        <w:rPr/>
      </w:pPr>
      <w:r>
        <w:rPr>
          <w:rFonts w:ascii="Calibri" w:hAnsi="Calibri"/>
          <w:b/>
          <w:i w:val="false"/>
          <w:color w:val="2E6DA4"/>
          <w:sz w:val="28"/>
        </w:rPr>
        <w:t>3.2 Déclaration d'un outil</w:t>
      </w:r>
    </w:p>
    <w:p>
      <w:pPr>
        <w:pStyle w:val="Normal"/>
        <w:spacing w:before="40" w:after="80"/>
        <w:rPr/>
      </w:pPr>
      <w:r>
        <w:rPr>
          <w:rFonts w:ascii="Calibri" w:hAnsi="Calibri"/>
          <w:b w:val="false"/>
          <w:i w:val="false"/>
          <w:color w:val="1A1A2E"/>
          <w:sz w:val="22"/>
        </w:rPr>
        <w:t>Le décorateur @tool prend trois arguments : name, description et parameters. La description est directement incluse dans le prompt système envoyé au LLM : elle doit indiquer CE QUE fait l'outil, QUAND l'utiliser, et le FORMAT du résultat.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>@tool(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 xml:space="preserve">    </w:t>
      </w:r>
      <w:r>
        <w:rPr>
          <w:rFonts w:ascii="Consolas" w:hAnsi="Consolas"/>
          <w:color w:val="1E1E2E"/>
          <w:sz w:val="19"/>
        </w:rPr>
        <w:t>name="mon_outil",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 xml:space="preserve">    </w:t>
      </w:r>
      <w:r>
        <w:rPr>
          <w:rFonts w:ascii="Consolas" w:hAnsi="Consolas"/>
          <w:color w:val="1E1E2E"/>
          <w:sz w:val="19"/>
        </w:rPr>
        <w:t>description=(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 xml:space="preserve">        </w:t>
      </w:r>
      <w:r>
        <w:rPr>
          <w:rFonts w:ascii="Consolas" w:hAnsi="Consolas"/>
          <w:color w:val="1E1E2E"/>
          <w:sz w:val="19"/>
        </w:rPr>
        <w:t>"Décrit ce que fait l'outil, dans quel contexte l'utiliser, "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 xml:space="preserve">        </w:t>
      </w:r>
      <w:r>
        <w:rPr>
          <w:rFonts w:ascii="Consolas" w:hAnsi="Consolas"/>
          <w:color w:val="1E1E2E"/>
          <w:sz w:val="19"/>
        </w:rPr>
        <w:t>"et ce que contient le résultat retourné."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 xml:space="preserve">    </w:t>
      </w:r>
      <w:r>
        <w:rPr>
          <w:rFonts w:ascii="Consolas" w:hAnsi="Consolas"/>
          <w:color w:val="1E1E2E"/>
          <w:sz w:val="19"/>
        </w:rPr>
        <w:t>),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 xml:space="preserve">    </w:t>
      </w:r>
      <w:r>
        <w:rPr>
          <w:rFonts w:ascii="Consolas" w:hAnsi="Consolas"/>
          <w:color w:val="1E1E2E"/>
          <w:sz w:val="19"/>
        </w:rPr>
        <w:t>parameters={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 xml:space="preserve">        </w:t>
      </w:r>
      <w:r>
        <w:rPr>
          <w:rFonts w:ascii="Consolas" w:hAnsi="Consolas"/>
          <w:color w:val="1E1E2E"/>
          <w:sz w:val="19"/>
        </w:rPr>
        <w:t>"type": "object",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 xml:space="preserve">        </w:t>
      </w:r>
      <w:r>
        <w:rPr>
          <w:rFonts w:ascii="Consolas" w:hAnsi="Consolas"/>
          <w:color w:val="1E1E2E"/>
          <w:sz w:val="19"/>
        </w:rPr>
        <w:t>"properties": {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 xml:space="preserve">            </w:t>
      </w:r>
      <w:r>
        <w:rPr>
          <w:rFonts w:ascii="Consolas" w:hAnsi="Consolas"/>
          <w:color w:val="1E1E2E"/>
          <w:sz w:val="19"/>
        </w:rPr>
        <w:t>"param_requis": {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 xml:space="preserve">                </w:t>
      </w:r>
      <w:r>
        <w:rPr>
          <w:rFonts w:ascii="Consolas" w:hAnsi="Consolas"/>
          <w:color w:val="1E1E2E"/>
          <w:sz w:val="19"/>
        </w:rPr>
        <w:t>"type": "string",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 xml:space="preserve">                </w:t>
      </w:r>
      <w:r>
        <w:rPr>
          <w:rFonts w:ascii="Consolas" w:hAnsi="Consolas"/>
          <w:color w:val="1E1E2E"/>
          <w:sz w:val="19"/>
        </w:rPr>
        <w:t>"description": "Description + exemples concrets.",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 xml:space="preserve">            </w:t>
      </w:r>
      <w:r>
        <w:rPr>
          <w:rFonts w:ascii="Consolas" w:hAnsi="Consolas"/>
          <w:color w:val="1E1E2E"/>
          <w:sz w:val="19"/>
        </w:rPr>
        <w:t>},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 xml:space="preserve">            </w:t>
      </w:r>
      <w:r>
        <w:rPr>
          <w:rFonts w:ascii="Consolas" w:hAnsi="Consolas"/>
          <w:color w:val="1E1E2E"/>
          <w:sz w:val="19"/>
        </w:rPr>
        <w:t>"param_optionnel": {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 xml:space="preserve">                </w:t>
      </w:r>
      <w:r>
        <w:rPr>
          <w:rFonts w:ascii="Consolas" w:hAnsi="Consolas"/>
          <w:color w:val="1E1E2E"/>
          <w:sz w:val="19"/>
        </w:rPr>
        <w:t>"type": "integer",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 xml:space="preserve">                </w:t>
      </w:r>
      <w:r>
        <w:rPr>
          <w:rFonts w:ascii="Consolas" w:hAnsi="Consolas"/>
          <w:color w:val="1E1E2E"/>
          <w:sz w:val="19"/>
        </w:rPr>
        <w:t>"description": "Valeur optionnelle. Défaut : 5.",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 xml:space="preserve">            </w:t>
      </w:r>
      <w:r>
        <w:rPr>
          <w:rFonts w:ascii="Consolas" w:hAnsi="Consolas"/>
          <w:color w:val="1E1E2E"/>
          <w:sz w:val="19"/>
        </w:rPr>
        <w:t>},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 xml:space="preserve">        </w:t>
      </w:r>
      <w:r>
        <w:rPr>
          <w:rFonts w:ascii="Consolas" w:hAnsi="Consolas"/>
          <w:color w:val="1E1E2E"/>
          <w:sz w:val="19"/>
        </w:rPr>
        <w:t>},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 xml:space="preserve">        </w:t>
      </w:r>
      <w:r>
        <w:rPr>
          <w:rFonts w:ascii="Consolas" w:hAnsi="Consolas"/>
          <w:color w:val="1E1E2E"/>
          <w:sz w:val="19"/>
        </w:rPr>
        <w:t>"required": ["param_requis"],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 xml:space="preserve">    </w:t>
      </w:r>
      <w:r>
        <w:rPr>
          <w:rFonts w:ascii="Consolas" w:hAnsi="Consolas"/>
          <w:color w:val="1E1E2E"/>
          <w:sz w:val="19"/>
        </w:rPr>
        <w:t>},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>)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>def mon_outil(param_requis: str, param_optionnel: int = 5) -&gt; str: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 xml:space="preserve">    </w:t>
      </w:r>
      <w:r>
        <w:rPr>
          <w:rFonts w:ascii="Consolas" w:hAnsi="Consolas"/>
          <w:color w:val="1E1E2E"/>
          <w:sz w:val="19"/>
        </w:rPr>
        <w:t># Votre logique ici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 xml:space="preserve">    </w:t>
      </w:r>
      <w:r>
        <w:rPr>
          <w:rFonts w:ascii="Consolas" w:hAnsi="Consolas"/>
          <w:color w:val="1E1E2E"/>
          <w:sz w:val="19"/>
        </w:rPr>
        <w:t>return f"Résultat : {param_requis}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pBdr>
          <w:bottom w:val="single" w:sz="4" w:space="1" w:color="D0D7DE"/>
        </w:pBdr>
        <w:spacing w:before="160" w:after="160"/>
        <w:rPr/>
      </w:pPr>
      <w:r>
        <w:rPr/>
      </w:r>
    </w:p>
    <w:p>
      <w:pPr>
        <w:pStyle w:val="Normal"/>
        <w:pBdr>
          <w:bottom w:val="single" w:sz="6" w:space="4" w:color="1A3A5C"/>
        </w:pBdr>
        <w:spacing w:before="360" w:after="120"/>
        <w:rPr/>
      </w:pPr>
      <w:r>
        <w:rPr>
          <w:rFonts w:ascii="Calibri" w:hAnsi="Calibri"/>
          <w:b/>
          <w:i w:val="false"/>
          <w:color w:val="1A3A5C"/>
          <w:sz w:val="36"/>
        </w:rPr>
        <w:t>4. Types de paramètres JSON Schema</w:t>
      </w:r>
    </w:p>
    <w:p>
      <w:pPr>
        <w:pStyle w:val="Normal"/>
        <w:spacing w:before="40" w:after="80"/>
        <w:rPr/>
      </w:pPr>
      <w:r>
        <w:rPr>
          <w:rFonts w:ascii="Calibri" w:hAnsi="Calibri"/>
          <w:b w:val="false"/>
          <w:i w:val="false"/>
          <w:color w:val="1A1A2E"/>
          <w:sz w:val="22"/>
        </w:rPr>
        <w:t>Les paramètres sont décrits en JSON Schema. Voici les types les plus courants et leur équivalent Python :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  <w:shd w:color="auto" w:fill="1A3A5C" w:val="clear"/>
          </w:tcPr>
          <w:p>
            <w:pPr>
              <w:pStyle w:val="Normal"/>
              <w:widowControl/>
              <w:spacing w:lineRule="auto" w:line="240" w:before="60" w:after="6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alibri" w:hAnsi="Calibri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JSON Schema</w:t>
            </w:r>
          </w:p>
        </w:tc>
        <w:tc>
          <w:tcPr>
            <w:tcW w:w="2880" w:type="dxa"/>
            <w:tcBorders/>
            <w:shd w:color="auto" w:fill="1A3A5C" w:val="clear"/>
          </w:tcPr>
          <w:p>
            <w:pPr>
              <w:pStyle w:val="Normal"/>
              <w:widowControl/>
              <w:spacing w:lineRule="auto" w:line="240" w:before="60" w:after="6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alibri" w:hAnsi="Calibri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Python</w:t>
            </w:r>
          </w:p>
        </w:tc>
        <w:tc>
          <w:tcPr>
            <w:tcW w:w="2880" w:type="dxa"/>
            <w:tcBorders/>
            <w:shd w:color="auto" w:fill="1A3A5C" w:val="clear"/>
          </w:tcPr>
          <w:p>
            <w:pPr>
              <w:pStyle w:val="Normal"/>
              <w:widowControl/>
              <w:spacing w:lineRule="auto" w:line="240" w:before="60" w:after="6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alibri" w:hAnsi="Calibri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Exemple de description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60" w:after="6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color w:val="1A1E2E"/>
                <w:kern w:val="0"/>
                <w:sz w:val="19"/>
                <w:szCs w:val="22"/>
                <w:lang w:val="en-US" w:eastAsia="en-US" w:bidi="ar-SA"/>
              </w:rPr>
              <w:t>"type": "string"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60" w:after="6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color w:val="1A1E2E"/>
                <w:kern w:val="0"/>
                <w:sz w:val="19"/>
                <w:szCs w:val="22"/>
                <w:lang w:val="en-US" w:eastAsia="en-US" w:bidi="ar-SA"/>
              </w:rPr>
              <w:t>str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60" w:after="6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alibri" w:hAnsi="Calibri"/>
                <w:color w:val="303040"/>
                <w:kern w:val="0"/>
                <w:sz w:val="20"/>
                <w:szCs w:val="22"/>
                <w:lang w:val="en-US" w:eastAsia="en-US" w:bidi="ar-SA"/>
              </w:rPr>
              <w:t>Chemin absolu, ex: '/home/user/doc.txt'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60" w:after="6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color w:val="1A1E2E"/>
                <w:kern w:val="0"/>
                <w:sz w:val="19"/>
                <w:szCs w:val="22"/>
                <w:lang w:val="en-US" w:eastAsia="en-US" w:bidi="ar-SA"/>
              </w:rPr>
              <w:t>"type": "integer"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60" w:after="6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color w:val="1A1E2E"/>
                <w:kern w:val="0"/>
                <w:sz w:val="19"/>
                <w:szCs w:val="22"/>
                <w:lang w:val="en-US" w:eastAsia="en-US" w:bidi="ar-SA"/>
              </w:rPr>
              <w:t>int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60" w:after="6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alibri" w:hAnsi="Calibri"/>
                <w:color w:val="303040"/>
                <w:kern w:val="0"/>
                <w:sz w:val="20"/>
                <w:szCs w:val="22"/>
                <w:lang w:val="en-US" w:eastAsia="en-US" w:bidi="ar-SA"/>
              </w:rPr>
              <w:t>Nombre de résultats (1–100). Défaut : 10.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60" w:after="6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color w:val="1A1E2E"/>
                <w:kern w:val="0"/>
                <w:sz w:val="19"/>
                <w:szCs w:val="22"/>
                <w:lang w:val="en-US" w:eastAsia="en-US" w:bidi="ar-SA"/>
              </w:rPr>
              <w:t>"type": "number"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60" w:after="6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color w:val="1A1E2E"/>
                <w:kern w:val="0"/>
                <w:sz w:val="19"/>
                <w:szCs w:val="22"/>
                <w:lang w:val="en-US" w:eastAsia="en-US" w:bidi="ar-SA"/>
              </w:rPr>
              <w:t>float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60" w:after="6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alibri" w:hAnsi="Calibri"/>
                <w:color w:val="303040"/>
                <w:kern w:val="0"/>
                <w:sz w:val="20"/>
                <w:szCs w:val="22"/>
                <w:lang w:val="en-US" w:eastAsia="en-US" w:bidi="ar-SA"/>
              </w:rPr>
              <w:t>Latitude en degrés décimaux, ex: 48.8566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60" w:after="6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color w:val="1A1E2E"/>
                <w:kern w:val="0"/>
                <w:sz w:val="19"/>
                <w:szCs w:val="22"/>
                <w:lang w:val="en-US" w:eastAsia="en-US" w:bidi="ar-SA"/>
              </w:rPr>
              <w:t>"type": "boolean"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60" w:after="6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color w:val="1A1E2E"/>
                <w:kern w:val="0"/>
                <w:sz w:val="19"/>
                <w:szCs w:val="22"/>
                <w:lang w:val="en-US" w:eastAsia="en-US" w:bidi="ar-SA"/>
              </w:rPr>
              <w:t>bool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60" w:after="6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alibri" w:hAnsi="Calibri"/>
                <w:color w:val="303040"/>
                <w:kern w:val="0"/>
                <w:sz w:val="20"/>
                <w:szCs w:val="22"/>
                <w:lang w:val="en-US" w:eastAsia="en-US" w:bidi="ar-SA"/>
              </w:rPr>
              <w:t>True pour inclure les sous-dossiers.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60" w:after="6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color w:val="1A1E2E"/>
                <w:kern w:val="0"/>
                <w:sz w:val="19"/>
                <w:szCs w:val="22"/>
                <w:lang w:val="en-US" w:eastAsia="en-US" w:bidi="ar-SA"/>
              </w:rPr>
              <w:t>"type": "array"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60" w:after="6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color w:val="1A1E2E"/>
                <w:kern w:val="0"/>
                <w:sz w:val="19"/>
                <w:szCs w:val="22"/>
                <w:lang w:val="en-US" w:eastAsia="en-US" w:bidi="ar-SA"/>
              </w:rPr>
              <w:t>list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60" w:after="6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alibri" w:hAnsi="Calibri"/>
                <w:color w:val="303040"/>
                <w:kern w:val="0"/>
                <w:sz w:val="20"/>
                <w:szCs w:val="22"/>
                <w:lang w:val="en-US" w:eastAsia="en-US" w:bidi="ar-SA"/>
              </w:rPr>
              <w:t>Liste de mots-clés, ex: ['python', 'api']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60" w:after="6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color w:val="1A1E2E"/>
                <w:kern w:val="0"/>
                <w:sz w:val="19"/>
                <w:szCs w:val="22"/>
                <w:lang w:val="en-US" w:eastAsia="en-US" w:bidi="ar-SA"/>
              </w:rPr>
              <w:t>"enum": [...]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60" w:after="6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color w:val="1A1E2E"/>
                <w:kern w:val="0"/>
                <w:sz w:val="19"/>
                <w:szCs w:val="22"/>
                <w:lang w:val="en-US" w:eastAsia="en-US" w:bidi="ar-SA"/>
              </w:rPr>
              <w:t>str imposée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60" w:after="6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alibri" w:hAnsi="Calibri"/>
                <w:color w:val="303040"/>
                <w:kern w:val="0"/>
                <w:sz w:val="20"/>
                <w:szCs w:val="22"/>
                <w:lang w:val="en-US" w:eastAsia="en-US" w:bidi="ar-SA"/>
              </w:rPr>
              <w:t>Mode : 'lecture', 'ecriture' ou 'append'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240" w:after="120"/>
        <w:rPr/>
      </w:pPr>
      <w:r>
        <w:rPr>
          <w:rFonts w:ascii="Calibri" w:hAnsi="Calibri"/>
          <w:b/>
          <w:i w:val="false"/>
          <w:color w:val="2E6DA4"/>
          <w:sz w:val="28"/>
        </w:rPr>
        <w:t>Tableau et objet imbriqué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># Tableau de strings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>"ma_liste": {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 xml:space="preserve">    </w:t>
      </w:r>
      <w:r>
        <w:rPr>
          <w:rFonts w:ascii="Consolas" w:hAnsi="Consolas"/>
          <w:color w:val="1E1E2E"/>
          <w:sz w:val="19"/>
        </w:rPr>
        <w:t>"type": "array",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 xml:space="preserve">    </w:t>
      </w:r>
      <w:r>
        <w:rPr>
          <w:rFonts w:ascii="Consolas" w:hAnsi="Consolas"/>
          <w:color w:val="1E1E2E"/>
          <w:sz w:val="19"/>
        </w:rPr>
        <w:t>"items": {"type": "string"},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 xml:space="preserve">    </w:t>
      </w:r>
      <w:r>
        <w:rPr>
          <w:rFonts w:ascii="Consolas" w:hAnsi="Consolas"/>
          <w:color w:val="1E1E2E"/>
          <w:sz w:val="19"/>
        </w:rPr>
        <w:t>"description": "Liste de chemins, ex: ['/home/user/a.txt', '/tmp/b.csv']",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>}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 xml:space="preserve"> 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># Énumération (valeurs imposées)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>"format": {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 xml:space="preserve">    </w:t>
      </w:r>
      <w:r>
        <w:rPr>
          <w:rFonts w:ascii="Consolas" w:hAnsi="Consolas"/>
          <w:color w:val="1E1E2E"/>
          <w:sz w:val="19"/>
        </w:rPr>
        <w:t>"type": "string",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 xml:space="preserve">    </w:t>
      </w:r>
      <w:r>
        <w:rPr>
          <w:rFonts w:ascii="Consolas" w:hAnsi="Consolas"/>
          <w:color w:val="1E1E2E"/>
          <w:sz w:val="19"/>
        </w:rPr>
        <w:t>"enum": ["json", "csv", "markdown"],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 xml:space="preserve">    </w:t>
      </w:r>
      <w:r>
        <w:rPr>
          <w:rFonts w:ascii="Consolas" w:hAnsi="Consolas"/>
          <w:color w:val="1E1E2E"/>
          <w:sz w:val="19"/>
        </w:rPr>
        <w:t>"description": "Format de sortie. Défaut : 'markdown'.",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>}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pBdr>
          <w:bottom w:val="single" w:sz="4" w:space="1" w:color="D0D7DE"/>
        </w:pBdr>
        <w:spacing w:before="160" w:after="160"/>
        <w:rPr/>
      </w:pPr>
      <w:r>
        <w:rPr/>
      </w:r>
    </w:p>
    <w:p>
      <w:pPr>
        <w:pStyle w:val="Normal"/>
        <w:pBdr>
          <w:bottom w:val="single" w:sz="6" w:space="4" w:color="1A3A5C"/>
        </w:pBdr>
        <w:spacing w:before="360" w:after="120"/>
        <w:rPr/>
      </w:pPr>
      <w:r>
        <w:rPr>
          <w:rFonts w:ascii="Calibri" w:hAnsi="Calibri"/>
          <w:b/>
          <w:i w:val="false"/>
          <w:color w:val="1A3A5C"/>
          <w:sz w:val="36"/>
        </w:rPr>
        <w:t>5. Valeurs de retour</w:t>
      </w:r>
    </w:p>
    <w:p>
      <w:pPr>
        <w:pStyle w:val="Normal"/>
        <w:spacing w:before="40" w:after="80"/>
        <w:rPr/>
      </w:pPr>
      <w:r>
        <w:rPr>
          <w:rFonts w:ascii="Calibri" w:hAnsi="Calibri"/>
          <w:b w:val="false"/>
          <w:i w:val="false"/>
          <w:color w:val="1A1A2E"/>
          <w:sz w:val="22"/>
        </w:rPr>
        <w:t>Chaque outil doit retourner une valeur. Le moteur call_tool() la transmet directement au LLM comme résultat de l'appel d'outil.</w:t>
      </w:r>
    </w:p>
    <w:p>
      <w:pPr>
        <w:pStyle w:val="Normal"/>
        <w:spacing w:before="240" w:after="120"/>
        <w:rPr/>
      </w:pPr>
      <w:r>
        <w:rPr>
          <w:rFonts w:ascii="Calibri" w:hAnsi="Calibri"/>
          <w:b/>
          <w:i w:val="false"/>
          <w:color w:val="2E6DA4"/>
          <w:sz w:val="28"/>
        </w:rPr>
        <w:t>Règles</w:t>
      </w:r>
    </w:p>
    <w:p>
      <w:pPr>
        <w:pStyle w:val="ListBullet"/>
        <w:numPr>
          <w:ilvl w:val="0"/>
          <w:numId w:val="1"/>
        </w:numPr>
        <w:spacing w:before="20" w:after="40"/>
        <w:ind w:hanging="360" w:start="454"/>
        <w:contextualSpacing/>
        <w:rPr/>
      </w:pPr>
      <w:r>
        <w:rPr>
          <w:rFonts w:ascii="Calibri" w:hAnsi="Calibri"/>
          <w:b w:val="false"/>
          <w:i w:val="false"/>
          <w:color w:val="1A1A2E"/>
          <w:sz w:val="22"/>
        </w:rPr>
        <w:t xml:space="preserve">•  </w:t>
      </w:r>
      <w:r>
        <w:rPr>
          <w:rFonts w:ascii="Calibri" w:hAnsi="Calibri"/>
          <w:b w:val="false"/>
          <w:i w:val="false"/>
          <w:color w:val="1A1A2E"/>
          <w:sz w:val="22"/>
        </w:rPr>
        <w:t>Retournez toujours une str. Les dict et list sont convertis en JSON automatiquement, mais une str explicite est plus claire pour le LLM.</w:t>
      </w:r>
    </w:p>
    <w:p>
      <w:pPr>
        <w:pStyle w:val="ListBullet"/>
        <w:numPr>
          <w:ilvl w:val="0"/>
          <w:numId w:val="1"/>
        </w:numPr>
        <w:spacing w:before="20" w:after="40"/>
        <w:ind w:hanging="360" w:start="454"/>
        <w:contextualSpacing/>
        <w:rPr/>
      </w:pPr>
      <w:r>
        <w:rPr>
          <w:rFonts w:ascii="Calibri" w:hAnsi="Calibri"/>
          <w:b w:val="false"/>
          <w:i w:val="false"/>
          <w:color w:val="1A1A2E"/>
          <w:sz w:val="22"/>
        </w:rPr>
        <w:t xml:space="preserve">•  </w:t>
      </w:r>
      <w:r>
        <w:rPr>
          <w:rFonts w:ascii="Calibri" w:hAnsi="Calibri"/>
          <w:b w:val="false"/>
          <w:i w:val="false"/>
          <w:color w:val="1A1A2E"/>
          <w:sz w:val="22"/>
        </w:rPr>
        <w:t>En cas d'erreur, retournez un message lisible — ne levez pas d'exception. Préfixez par « Erreur : » pour que le LLM distingue succès et échec.</w:t>
      </w:r>
    </w:p>
    <w:p>
      <w:pPr>
        <w:pStyle w:val="ListBullet"/>
        <w:numPr>
          <w:ilvl w:val="0"/>
          <w:numId w:val="1"/>
        </w:numPr>
        <w:spacing w:before="20" w:after="40"/>
        <w:ind w:hanging="360" w:start="454"/>
        <w:contextualSpacing/>
        <w:rPr/>
      </w:pPr>
      <w:r>
        <w:rPr>
          <w:rFonts w:ascii="Calibri" w:hAnsi="Calibri"/>
          <w:b w:val="false"/>
          <w:i w:val="false"/>
          <w:color w:val="1A1A2E"/>
          <w:sz w:val="22"/>
        </w:rPr>
        <w:t xml:space="preserve">•  </w:t>
      </w:r>
      <w:r>
        <w:rPr>
          <w:rFonts w:ascii="Calibri" w:hAnsi="Calibri"/>
          <w:b w:val="false"/>
          <w:i w:val="false"/>
          <w:color w:val="1A1A2E"/>
          <w:sz w:val="22"/>
        </w:rPr>
        <w:t>Ne retournez jamais None (le moteur convertit, mais le LLM peut mal l'interpréter).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>def mon_outil(fichier: str) -&gt; str: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 xml:space="preserve">    </w:t>
      </w:r>
      <w:r>
        <w:rPr>
          <w:rFonts w:ascii="Consolas" w:hAnsi="Consolas"/>
          <w:color w:val="1E1E2E"/>
          <w:sz w:val="19"/>
        </w:rPr>
        <w:t># ✅ Erreur explicite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 xml:space="preserve">    </w:t>
      </w:r>
      <w:r>
        <w:rPr>
          <w:rFonts w:ascii="Consolas" w:hAnsi="Consolas"/>
          <w:color w:val="1E1E2E"/>
          <w:sz w:val="19"/>
        </w:rPr>
        <w:t>if not Path(fichier).exists():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 xml:space="preserve">        </w:t>
      </w:r>
      <w:r>
        <w:rPr>
          <w:rFonts w:ascii="Consolas" w:hAnsi="Consolas"/>
          <w:color w:val="1E1E2E"/>
          <w:sz w:val="19"/>
        </w:rPr>
        <w:t>return f"Erreur : fichier introuvable : {fichier}"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 xml:space="preserve"> 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 xml:space="preserve">    </w:t>
      </w:r>
      <w:r>
        <w:rPr>
          <w:rFonts w:ascii="Consolas" w:hAnsi="Consolas"/>
          <w:color w:val="1E1E2E"/>
          <w:sz w:val="19"/>
        </w:rPr>
        <w:t># ✅ Succès avec contenu structuré (dict → JSON auto)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 xml:space="preserve">    </w:t>
      </w:r>
      <w:r>
        <w:rPr>
          <w:rFonts w:ascii="Consolas" w:hAnsi="Consolas"/>
          <w:color w:val="1E1E2E"/>
          <w:sz w:val="19"/>
        </w:rPr>
        <w:t>data = {"lignes": 42, "colonnes": 7}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 xml:space="preserve">    </w:t>
      </w:r>
      <w:r>
        <w:rPr>
          <w:rFonts w:ascii="Consolas" w:hAnsi="Consolas"/>
          <w:color w:val="1E1E2E"/>
          <w:sz w:val="19"/>
        </w:rPr>
        <w:t>import json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 xml:space="preserve">    </w:t>
      </w:r>
      <w:r>
        <w:rPr>
          <w:rFonts w:ascii="Consolas" w:hAnsi="Consolas"/>
          <w:color w:val="1E1E2E"/>
          <w:sz w:val="19"/>
        </w:rPr>
        <w:t>return json.dumps(data, ensure_ascii=False, indent=2)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 xml:space="preserve"> 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 xml:space="preserve">    </w:t>
      </w:r>
      <w:r>
        <w:rPr>
          <w:rFonts w:ascii="Consolas" w:hAnsi="Consolas"/>
          <w:color w:val="1E1E2E"/>
          <w:sz w:val="19"/>
        </w:rPr>
        <w:t># ✅ Succès avec texte simple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 xml:space="preserve">    </w:t>
      </w:r>
      <w:r>
        <w:rPr>
          <w:rFonts w:ascii="Consolas" w:hAnsi="Consolas"/>
          <w:color w:val="1E1E2E"/>
          <w:sz w:val="19"/>
        </w:rPr>
        <w:t>return f"Fichier lu : {fichier} (42 lignes)"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 xml:space="preserve"> 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 xml:space="preserve">    </w:t>
      </w:r>
      <w:r>
        <w:rPr>
          <w:rFonts w:ascii="Consolas" w:hAnsi="Consolas"/>
          <w:color w:val="1E1E2E"/>
          <w:sz w:val="19"/>
        </w:rPr>
        <w:t># ❌ À éviter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 xml:space="preserve">    </w:t>
      </w:r>
      <w:r>
        <w:rPr>
          <w:rFonts w:ascii="Consolas" w:hAnsi="Consolas"/>
          <w:color w:val="1E1E2E"/>
          <w:sz w:val="19"/>
        </w:rPr>
        <w:t>raise FileNotFoundError(fichier)   # capturé par call_tool mais peu lisible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 xml:space="preserve">    </w:t>
      </w:r>
      <w:r>
        <w:rPr>
          <w:rFonts w:ascii="Consolas" w:hAnsi="Consolas"/>
          <w:color w:val="1E1E2E"/>
          <w:sz w:val="19"/>
        </w:rPr>
        <w:t>return None                        # interdit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pBdr>
          <w:bottom w:val="single" w:sz="4" w:space="1" w:color="D0D7DE"/>
        </w:pBdr>
        <w:spacing w:before="160" w:after="160"/>
        <w:rPr/>
      </w:pPr>
      <w:r>
        <w:rPr/>
      </w:r>
    </w:p>
    <w:p>
      <w:pPr>
        <w:pStyle w:val="Normal"/>
        <w:pBdr>
          <w:bottom w:val="single" w:sz="6" w:space="4" w:color="1A3A5C"/>
        </w:pBdr>
        <w:spacing w:before="360" w:after="120"/>
        <w:rPr/>
      </w:pPr>
      <w:r>
        <w:rPr>
          <w:rFonts w:ascii="Calibri" w:hAnsi="Calibri"/>
          <w:b/>
          <w:i w:val="false"/>
          <w:color w:val="1A3A5C"/>
          <w:sz w:val="36"/>
        </w:rPr>
        <w:t>6. Signaler la progression</w:t>
      </w:r>
    </w:p>
    <w:p>
      <w:pPr>
        <w:pStyle w:val="Normal"/>
        <w:spacing w:before="40" w:after="80"/>
        <w:rPr/>
      </w:pPr>
      <w:r>
        <w:rPr>
          <w:rFonts w:ascii="Calibri" w:hAnsi="Calibri"/>
          <w:b w:val="false"/>
          <w:i w:val="false"/>
          <w:color w:val="1A1A2E"/>
          <w:sz w:val="22"/>
        </w:rPr>
        <w:t>Pour les opérations longues (traitement par lots, appels réseau répétés…), appelez report_progress() pour afficher un message dans la barre de statut de l'interface. Sans callback installé, l'appel est silencieux.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>from core.tools_engine import tool, set_current_family, report_progress, _TOOL_ICONS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 xml:space="preserve"> 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>@tool(name="traitement_batch", description="...", parameters={...})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>def traitement_batch(elements: list) -&gt; str: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 xml:space="preserve">    </w:t>
      </w:r>
      <w:r>
        <w:rPr>
          <w:rFonts w:ascii="Consolas" w:hAnsi="Consolas"/>
          <w:color w:val="1E1E2E"/>
          <w:sz w:val="19"/>
        </w:rPr>
        <w:t>total = len(elements)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 xml:space="preserve">    </w:t>
      </w:r>
      <w:r>
        <w:rPr>
          <w:rFonts w:ascii="Consolas" w:hAnsi="Consolas"/>
          <w:color w:val="1E1E2E"/>
          <w:sz w:val="19"/>
        </w:rPr>
        <w:t>resultats = []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 xml:space="preserve"> 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 xml:space="preserve">    </w:t>
      </w:r>
      <w:r>
        <w:rPr>
          <w:rFonts w:ascii="Consolas" w:hAnsi="Consolas"/>
          <w:color w:val="1E1E2E"/>
          <w:sz w:val="19"/>
        </w:rPr>
        <w:t>for i, element in enumerate(elements, 1):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 xml:space="preserve">        </w:t>
      </w:r>
      <w:r>
        <w:rPr>
          <w:rFonts w:ascii="Consolas" w:hAnsi="Consolas"/>
          <w:color w:val="1E1E2E"/>
          <w:sz w:val="19"/>
        </w:rPr>
        <w:t>report_progress(f"⚙️  Traitement {i}/{total} : {element}…")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 xml:space="preserve">        </w:t>
      </w:r>
      <w:r>
        <w:rPr>
          <w:rFonts w:ascii="Consolas" w:hAnsi="Consolas"/>
          <w:color w:val="1E1E2E"/>
          <w:sz w:val="19"/>
        </w:rPr>
        <w:t># ... traitement ...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 xml:space="preserve">        </w:t>
      </w:r>
      <w:r>
        <w:rPr>
          <w:rFonts w:ascii="Consolas" w:hAnsi="Consolas"/>
          <w:color w:val="1E1E2E"/>
          <w:sz w:val="19"/>
        </w:rPr>
        <w:t>resultats.append(f"OK: {element}")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 xml:space="preserve"> 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 xml:space="preserve">    </w:t>
      </w:r>
      <w:r>
        <w:rPr>
          <w:rFonts w:ascii="Consolas" w:hAnsi="Consolas"/>
          <w:color w:val="1E1E2E"/>
          <w:sz w:val="19"/>
        </w:rPr>
        <w:t>return "\n".join(resultats)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hd w:val="clear" w:color="auto" w:fill="D6E8F7"/>
        <w:spacing w:before="80" w:after="80"/>
        <w:ind w:start="283"/>
        <w:rPr/>
      </w:pPr>
      <w:r>
        <w:rPr>
          <w:rFonts w:ascii="Calibri" w:hAnsi="Calibri"/>
          <w:b w:val="false"/>
          <w:i w:val="false"/>
          <w:color w:val="1A1A2E"/>
          <w:sz w:val="21"/>
        </w:rPr>
        <w:t xml:space="preserve">ℹ️  </w:t>
      </w:r>
      <w:r>
        <w:rPr>
          <w:rFonts w:ascii="Calibri" w:hAnsi="Calibri"/>
          <w:b w:val="false"/>
          <w:i w:val="false"/>
          <w:color w:val="1A1A2E"/>
          <w:sz w:val="21"/>
        </w:rPr>
        <w:t>report_progress() est non-bloquant : il appelle un callback installé par AgentWorker et retourne immédiatement. Appelez-le à chaque étape significative (pas à chaque itération d'une boucle de millions d'éléments).</w:t>
      </w:r>
    </w:p>
    <w:p>
      <w:pPr>
        <w:pStyle w:val="Normal"/>
        <w:pBdr>
          <w:bottom w:val="single" w:sz="4" w:space="1" w:color="D0D7DE"/>
        </w:pBdr>
        <w:spacing w:before="160" w:after="160"/>
        <w:rPr/>
      </w:pPr>
      <w:r>
        <w:rPr/>
      </w:r>
    </w:p>
    <w:p>
      <w:pPr>
        <w:pStyle w:val="Normal"/>
        <w:pBdr>
          <w:bottom w:val="single" w:sz="6" w:space="4" w:color="1A3A5C"/>
        </w:pBdr>
        <w:spacing w:before="360" w:after="120"/>
        <w:rPr/>
      </w:pPr>
      <w:r>
        <w:rPr>
          <w:rFonts w:ascii="Calibri" w:hAnsi="Calibri"/>
          <w:b/>
          <w:i w:val="false"/>
          <w:color w:val="1A3A5C"/>
          <w:sz w:val="36"/>
        </w:rPr>
        <w:t>7. Lire la configuration (.env)</w:t>
      </w:r>
    </w:p>
    <w:p>
      <w:pPr>
        <w:pStyle w:val="Normal"/>
        <w:spacing w:before="40" w:after="80"/>
        <w:rPr/>
      </w:pPr>
      <w:r>
        <w:rPr>
          <w:rFonts w:ascii="Calibri" w:hAnsi="Calibri"/>
          <w:b w:val="false"/>
          <w:i w:val="false"/>
          <w:color w:val="1A1A2E"/>
          <w:sz w:val="22"/>
        </w:rPr>
        <w:t>Si votre outil nécessite une clé API ou un paramètre de configuration, ajoutez la variable dans .env.example et lisez-la via Config.</w:t>
      </w:r>
    </w:p>
    <w:p>
      <w:pPr>
        <w:pStyle w:val="Normal"/>
        <w:spacing w:before="240" w:after="120"/>
        <w:rPr/>
      </w:pPr>
      <w:r>
        <w:rPr>
          <w:rFonts w:ascii="Calibri" w:hAnsi="Calibri"/>
          <w:b/>
          <w:i w:val="false"/>
          <w:color w:val="2E6DA4"/>
          <w:sz w:val="28"/>
        </w:rPr>
        <w:t>Étape 1 — Ajouter la variable dans .env.example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># ── Mon Module ───────────────────────────────────────────────────────────────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># Clé API pour le service XYZ. Obtenez-la sur https://xyz.example.com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>MON_API_KEY=votre_cle_ici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 xml:space="preserve"> 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># URL de base du service (optionnel, défaut ci-dessous).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>MON_API_BASE=https://api.xyz.example.com/v1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240" w:after="120"/>
        <w:rPr/>
      </w:pPr>
      <w:r>
        <w:rPr>
          <w:rFonts w:ascii="Calibri" w:hAnsi="Calibri"/>
          <w:b/>
          <w:i w:val="false"/>
          <w:color w:val="2E6DA4"/>
          <w:sz w:val="28"/>
        </w:rPr>
        <w:t>Étape 2 — Déclarer dans core/config.py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>class Config: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 xml:space="preserve">    </w:t>
      </w:r>
      <w:r>
        <w:rPr>
          <w:rFonts w:ascii="Consolas" w:hAnsi="Consolas"/>
          <w:color w:val="1E1E2E"/>
          <w:sz w:val="19"/>
        </w:rPr>
        <w:t># ...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 xml:space="preserve">    </w:t>
      </w:r>
      <w:r>
        <w:rPr>
          <w:rFonts w:ascii="Consolas" w:hAnsi="Consolas"/>
          <w:color w:val="1E1E2E"/>
          <w:sz w:val="19"/>
        </w:rPr>
        <w:t>MON_API_KEY:  str = os.getenv("MON_API_KEY", "")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 xml:space="preserve">    </w:t>
      </w:r>
      <w:r>
        <w:rPr>
          <w:rFonts w:ascii="Consolas" w:hAnsi="Consolas"/>
          <w:color w:val="1E1E2E"/>
          <w:sz w:val="19"/>
        </w:rPr>
        <w:t>MON_API_BASE: str = os.getenv("MON_API_BASE", "https://api.xyz.example.com/v1")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240" w:after="120"/>
        <w:rPr/>
      </w:pPr>
      <w:r>
        <w:rPr>
          <w:rFonts w:ascii="Calibri" w:hAnsi="Calibri"/>
          <w:b/>
          <w:i w:val="false"/>
          <w:color w:val="2E6DA4"/>
          <w:sz w:val="28"/>
        </w:rPr>
        <w:t>Étape 3 — Lire dans le module d'outils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>from core.config import Config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 xml:space="preserve"> 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>def mon_outil_api(requete: str) -&gt; str: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 xml:space="preserve">    </w:t>
      </w:r>
      <w:r>
        <w:rPr>
          <w:rFonts w:ascii="Consolas" w:hAnsi="Consolas"/>
          <w:color w:val="1E1E2E"/>
          <w:sz w:val="19"/>
        </w:rPr>
        <w:t>api_key = Config.MON_API_KEY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 xml:space="preserve">    </w:t>
      </w:r>
      <w:r>
        <w:rPr>
          <w:rFonts w:ascii="Consolas" w:hAnsi="Consolas"/>
          <w:color w:val="1E1E2E"/>
          <w:sz w:val="19"/>
        </w:rPr>
        <w:t>if not api_key: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 xml:space="preserve">        </w:t>
      </w:r>
      <w:r>
        <w:rPr>
          <w:rFonts w:ascii="Consolas" w:hAnsi="Consolas"/>
          <w:color w:val="1E1E2E"/>
          <w:sz w:val="19"/>
        </w:rPr>
        <w:t>return "Erreur : MON_API_KEY absent du fichier .env."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 xml:space="preserve"> 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 xml:space="preserve">    </w:t>
      </w:r>
      <w:r>
        <w:rPr>
          <w:rFonts w:ascii="Consolas" w:hAnsi="Consolas"/>
          <w:color w:val="1E1E2E"/>
          <w:sz w:val="19"/>
        </w:rPr>
        <w:t>base_url = Config.MON_API_BASE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 xml:space="preserve">    </w:t>
      </w:r>
      <w:r>
        <w:rPr>
          <w:rFonts w:ascii="Consolas" w:hAnsi="Consolas"/>
          <w:color w:val="1E1E2E"/>
          <w:sz w:val="19"/>
        </w:rPr>
        <w:t># ... appel API ...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 xml:space="preserve">    </w:t>
      </w:r>
      <w:r>
        <w:rPr>
          <w:rFonts w:ascii="Consolas" w:hAnsi="Consolas"/>
          <w:color w:val="1E1E2E"/>
          <w:sz w:val="19"/>
        </w:rPr>
        <w:t>return resultat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pBdr>
          <w:bottom w:val="single" w:sz="4" w:space="1" w:color="D0D7DE"/>
        </w:pBdr>
        <w:spacing w:before="160" w:after="160"/>
        <w:rPr/>
      </w:pPr>
      <w:r>
        <w:rPr/>
      </w:r>
    </w:p>
    <w:p>
      <w:pPr>
        <w:pStyle w:val="Normal"/>
        <w:pBdr>
          <w:bottom w:val="single" w:sz="6" w:space="4" w:color="1A3A5C"/>
        </w:pBdr>
        <w:spacing w:before="360" w:after="120"/>
        <w:rPr/>
      </w:pPr>
      <w:r>
        <w:rPr>
          <w:rFonts w:ascii="Calibri" w:hAnsi="Calibri"/>
          <w:b/>
          <w:i w:val="false"/>
          <w:color w:val="1A3A5C"/>
          <w:sz w:val="36"/>
        </w:rPr>
        <w:t>8. Dépendances externes</w:t>
      </w:r>
    </w:p>
    <w:p>
      <w:pPr>
        <w:pStyle w:val="Normal"/>
        <w:spacing w:before="40" w:after="80"/>
        <w:rPr/>
      </w:pPr>
      <w:r>
        <w:rPr>
          <w:rFonts w:ascii="Calibri" w:hAnsi="Calibri"/>
          <w:b w:val="false"/>
          <w:i w:val="false"/>
          <w:color w:val="1A1A2E"/>
          <w:sz w:val="22"/>
        </w:rPr>
        <w:t>Protégez toujours les imports tiers avec try/except. Le module doit rester importable même si la dépendance est absente, et retourner un message d'installation si l'outil est appelé sans elle.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>try: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 xml:space="preserve">    </w:t>
      </w:r>
      <w:r>
        <w:rPr>
          <w:rFonts w:ascii="Consolas" w:hAnsi="Consolas"/>
          <w:color w:val="1E1E2E"/>
          <w:sz w:val="19"/>
        </w:rPr>
        <w:t>import requests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 xml:space="preserve">    </w:t>
      </w:r>
      <w:r>
        <w:rPr>
          <w:rFonts w:ascii="Consolas" w:hAnsi="Consolas"/>
          <w:color w:val="1E1E2E"/>
          <w:sz w:val="19"/>
        </w:rPr>
        <w:t>_HAS_REQUESTS = True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>except ImportError: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 xml:space="preserve">    </w:t>
      </w:r>
      <w:r>
        <w:rPr>
          <w:rFonts w:ascii="Consolas" w:hAnsi="Consolas"/>
          <w:color w:val="1E1E2E"/>
          <w:sz w:val="19"/>
        </w:rPr>
        <w:t>_HAS_REQUESTS = False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 xml:space="preserve"> 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>@tool(name="appel_http", description="...", parameters={...})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>def appel_http(url: str) -&gt; str: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 xml:space="preserve">    </w:t>
      </w:r>
      <w:r>
        <w:rPr>
          <w:rFonts w:ascii="Consolas" w:hAnsi="Consolas"/>
          <w:color w:val="1E1E2E"/>
          <w:sz w:val="19"/>
        </w:rPr>
        <w:t>if not _HAS_REQUESTS: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 xml:space="preserve">        </w:t>
      </w:r>
      <w:r>
        <w:rPr>
          <w:rFonts w:ascii="Consolas" w:hAnsi="Consolas"/>
          <w:color w:val="1E1E2E"/>
          <w:sz w:val="19"/>
        </w:rPr>
        <w:t>return (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 xml:space="preserve">            </w:t>
      </w:r>
      <w:r>
        <w:rPr>
          <w:rFonts w:ascii="Consolas" w:hAnsi="Consolas"/>
          <w:color w:val="1E1E2E"/>
          <w:sz w:val="19"/>
        </w:rPr>
        <w:t>"Erreur : la dépendance 'requests' est absente. "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 xml:space="preserve">            </w:t>
      </w:r>
      <w:r>
        <w:rPr>
          <w:rFonts w:ascii="Consolas" w:hAnsi="Consolas"/>
          <w:color w:val="1E1E2E"/>
          <w:sz w:val="19"/>
        </w:rPr>
        <w:t>"Installez-la avec : pip install requests"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 xml:space="preserve">        </w:t>
      </w:r>
      <w:r>
        <w:rPr>
          <w:rFonts w:ascii="Consolas" w:hAnsi="Consolas"/>
          <w:color w:val="1E1E2E"/>
          <w:sz w:val="19"/>
        </w:rPr>
        <w:t>)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 xml:space="preserve">    </w:t>
      </w:r>
      <w:r>
        <w:rPr>
          <w:rFonts w:ascii="Consolas" w:hAnsi="Consolas"/>
          <w:color w:val="1E1E2E"/>
          <w:sz w:val="19"/>
        </w:rPr>
        <w:t># ... suite du code ...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hd w:val="clear" w:color="auto" w:fill="FFF3CD"/>
        <w:spacing w:before="80" w:after="80"/>
        <w:ind w:start="283"/>
        <w:rPr/>
      </w:pPr>
      <w:r>
        <w:rPr>
          <w:rFonts w:ascii="Calibri" w:hAnsi="Calibri"/>
          <w:b w:val="false"/>
          <w:i w:val="false"/>
          <w:color w:val="1A1A2E"/>
          <w:sz w:val="21"/>
        </w:rPr>
        <w:t xml:space="preserve">⚠️  </w:t>
      </w:r>
      <w:r>
        <w:rPr>
          <w:rFonts w:ascii="Calibri" w:hAnsi="Calibri"/>
          <w:b w:val="false"/>
          <w:i w:val="false"/>
          <w:color w:val="1A1A2E"/>
          <w:sz w:val="21"/>
        </w:rPr>
        <w:t>Ajoutez la dépendance dans requirements.txt et dans le docstring du module (section « Prérequis »), et dans tools/__init__.py si elle est nécessaire au chargement du module.</w:t>
      </w:r>
    </w:p>
    <w:p>
      <w:pPr>
        <w:pStyle w:val="Normal"/>
        <w:pBdr>
          <w:bottom w:val="single" w:sz="4" w:space="1" w:color="D0D7DE"/>
        </w:pBdr>
        <w:spacing w:before="160" w:after="160"/>
        <w:rPr/>
      </w:pPr>
      <w:r>
        <w:rPr/>
      </w:r>
    </w:p>
    <w:p>
      <w:pPr>
        <w:pStyle w:val="Normal"/>
        <w:pBdr>
          <w:bottom w:val="single" w:sz="6" w:space="4" w:color="1A3A5C"/>
        </w:pBdr>
        <w:spacing w:before="360" w:after="120"/>
        <w:rPr/>
      </w:pPr>
      <w:r>
        <w:rPr>
          <w:rFonts w:ascii="Calibri" w:hAnsi="Calibri"/>
          <w:b/>
          <w:i w:val="false"/>
          <w:color w:val="1A3A5C"/>
          <w:sz w:val="36"/>
        </w:rPr>
        <w:t>9. Enregistrer le module dans __init__.py</w:t>
      </w:r>
    </w:p>
    <w:p>
      <w:pPr>
        <w:pStyle w:val="Normal"/>
        <w:spacing w:before="40" w:after="80"/>
        <w:rPr/>
      </w:pPr>
      <w:r>
        <w:rPr>
          <w:rFonts w:ascii="Calibri" w:hAnsi="Calibri"/>
          <w:b w:val="false"/>
          <w:i w:val="false"/>
          <w:color w:val="1A1A2E"/>
          <w:sz w:val="22"/>
        </w:rPr>
        <w:t>Une fois le fichier créé, il faut l'ajouter à la fonction register_all() dans tools/__init__.py pour qu'il soit chargé au démarrage de l'application. Ajoutez également son nom dans la docstring de liste.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># tools/__init__.py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 xml:space="preserve"> 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>"""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>Modules disponibles :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 xml:space="preserve">  </w:t>
      </w:r>
      <w:r>
        <w:rPr>
          <w:rFonts w:ascii="Consolas" w:hAnsi="Consolas"/>
          <w:color w:val="1E1E2E"/>
          <w:sz w:val="19"/>
        </w:rPr>
        <w:t>...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 xml:space="preserve">  </w:t>
      </w:r>
      <w:r>
        <w:rPr>
          <w:rFonts w:ascii="Consolas" w:hAnsi="Consolas"/>
          <w:color w:val="1E1E2E"/>
          <w:sz w:val="19"/>
        </w:rPr>
        <w:t>mon_module_tools    — mon_outil, mon_outil_avance  # ← ajouter ici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>"""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 xml:space="preserve"> 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>def register_all() -&gt; None: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 xml:space="preserve">    </w:t>
      </w:r>
      <w:r>
        <w:rPr>
          <w:rFonts w:ascii="Consolas" w:hAnsi="Consolas"/>
          <w:color w:val="1E1E2E"/>
          <w:sz w:val="19"/>
        </w:rPr>
        <w:t>"""Importe tous les modules d'outils pour les enregistrer dans tools_engine."""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 xml:space="preserve">    </w:t>
      </w:r>
      <w:r>
        <w:rPr>
          <w:rFonts w:ascii="Consolas" w:hAnsi="Consolas"/>
          <w:color w:val="1E1E2E"/>
          <w:sz w:val="19"/>
        </w:rPr>
        <w:t>from tools import system_tools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 xml:space="preserve">    </w:t>
      </w:r>
      <w:r>
        <w:rPr>
          <w:rFonts w:ascii="Consolas" w:hAnsi="Consolas"/>
          <w:color w:val="1E1E2E"/>
          <w:sz w:val="19"/>
        </w:rPr>
        <w:t>from tools import python_tools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 xml:space="preserve">    </w:t>
      </w:r>
      <w:r>
        <w:rPr>
          <w:rFonts w:ascii="Consolas" w:hAnsi="Consolas"/>
          <w:color w:val="1E1E2E"/>
          <w:sz w:val="19"/>
        </w:rPr>
        <w:t># ... autres modules ...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 xml:space="preserve">    </w:t>
      </w:r>
      <w:r>
        <w:rPr>
          <w:rFonts w:ascii="Consolas" w:hAnsi="Consolas"/>
          <w:color w:val="1E1E2E"/>
          <w:sz w:val="19"/>
        </w:rPr>
        <w:t>from tools import mon_module_tools   # ← ajouter cette ligne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hd w:val="clear" w:color="auto" w:fill="D4EDDA"/>
        <w:spacing w:before="80" w:after="80"/>
        <w:ind w:start="283"/>
        <w:rPr/>
      </w:pPr>
      <w:r>
        <w:rPr>
          <w:rFonts w:ascii="Calibri" w:hAnsi="Calibri"/>
          <w:b w:val="false"/>
          <w:i w:val="false"/>
          <w:color w:val="1A1A2E"/>
          <w:sz w:val="21"/>
        </w:rPr>
        <w:t xml:space="preserve">✅  </w:t>
      </w:r>
      <w:r>
        <w:rPr>
          <w:rFonts w:ascii="Calibri" w:hAnsi="Calibri"/>
          <w:b w:val="false"/>
          <w:i w:val="false"/>
          <w:color w:val="1A1A2E"/>
          <w:sz w:val="21"/>
        </w:rPr>
        <w:t>L'import suffit à enregistrer les outils : set_current_family() et @tool s'exécutent au moment de l'import du module. Aucune initialisation supplémentaire n'est nécessaire.</w:t>
      </w:r>
    </w:p>
    <w:p>
      <w:pPr>
        <w:pStyle w:val="Normal"/>
        <w:pBdr>
          <w:bottom w:val="single" w:sz="4" w:space="1" w:color="D0D7DE"/>
        </w:pBdr>
        <w:spacing w:before="160" w:after="160"/>
        <w:rPr/>
      </w:pPr>
      <w:r>
        <w:rPr/>
      </w:r>
    </w:p>
    <w:p>
      <w:pPr>
        <w:pStyle w:val="Normal"/>
        <w:pBdr>
          <w:bottom w:val="single" w:sz="6" w:space="4" w:color="1A3A5C"/>
        </w:pBdr>
        <w:spacing w:before="360" w:after="120"/>
        <w:rPr/>
      </w:pPr>
      <w:r>
        <w:rPr>
          <w:rFonts w:ascii="Calibri" w:hAnsi="Calibri"/>
          <w:b/>
          <w:i w:val="false"/>
          <w:color w:val="1A3A5C"/>
          <w:sz w:val="36"/>
        </w:rPr>
        <w:t>10. Bonnes pratiques</w:t>
      </w:r>
    </w:p>
    <w:p>
      <w:pPr>
        <w:pStyle w:val="Normal"/>
        <w:spacing w:before="240" w:after="120"/>
        <w:rPr/>
      </w:pPr>
      <w:r>
        <w:rPr>
          <w:rFonts w:ascii="Calibri" w:hAnsi="Calibri"/>
          <w:b/>
          <w:i w:val="false"/>
          <w:color w:val="2E6DA4"/>
          <w:sz w:val="28"/>
        </w:rPr>
        <w:t>Nommage</w:t>
      </w:r>
    </w:p>
    <w:p>
      <w:pPr>
        <w:pStyle w:val="ListBullet"/>
        <w:numPr>
          <w:ilvl w:val="0"/>
          <w:numId w:val="1"/>
        </w:numPr>
        <w:spacing w:before="20" w:after="40"/>
        <w:ind w:hanging="360" w:start="454"/>
        <w:contextualSpacing/>
        <w:rPr/>
      </w:pPr>
      <w:r>
        <w:rPr>
          <w:rFonts w:ascii="Calibri" w:hAnsi="Calibri"/>
          <w:b w:val="false"/>
          <w:i w:val="false"/>
          <w:color w:val="1A1A2E"/>
          <w:sz w:val="22"/>
        </w:rPr>
        <w:t xml:space="preserve">•  </w:t>
      </w:r>
      <w:r>
        <w:rPr>
          <w:rFonts w:ascii="Calibri" w:hAnsi="Calibri"/>
          <w:b w:val="false"/>
          <w:i w:val="false"/>
          <w:color w:val="1A1A2E"/>
          <w:sz w:val="22"/>
        </w:rPr>
        <w:t>Nom de fichier : mon_module_tools.py (snake_case, suffixe _tools)</w:t>
      </w:r>
    </w:p>
    <w:p>
      <w:pPr>
        <w:pStyle w:val="ListBullet"/>
        <w:numPr>
          <w:ilvl w:val="0"/>
          <w:numId w:val="1"/>
        </w:numPr>
        <w:spacing w:before="20" w:after="40"/>
        <w:ind w:hanging="360" w:start="454"/>
        <w:contextualSpacing/>
        <w:rPr/>
      </w:pPr>
      <w:r>
        <w:rPr>
          <w:rFonts w:ascii="Calibri" w:hAnsi="Calibri"/>
          <w:b w:val="false"/>
          <w:i w:val="false"/>
          <w:color w:val="1A1A2E"/>
          <w:sz w:val="22"/>
        </w:rPr>
        <w:t xml:space="preserve">•  </w:t>
      </w:r>
      <w:r>
        <w:rPr>
          <w:rFonts w:ascii="Calibri" w:hAnsi="Calibri"/>
          <w:b w:val="false"/>
          <w:i w:val="false"/>
          <w:color w:val="1A1A2E"/>
          <w:sz w:val="22"/>
        </w:rPr>
        <w:t>Identifiant de famille : identique au nom de fichier sans .py</w:t>
      </w:r>
    </w:p>
    <w:p>
      <w:pPr>
        <w:pStyle w:val="ListBullet"/>
        <w:numPr>
          <w:ilvl w:val="0"/>
          <w:numId w:val="1"/>
        </w:numPr>
        <w:spacing w:before="20" w:after="40"/>
        <w:ind w:hanging="360" w:start="454"/>
        <w:contextualSpacing/>
        <w:rPr/>
      </w:pPr>
      <w:r>
        <w:rPr>
          <w:rFonts w:ascii="Calibri" w:hAnsi="Calibri"/>
          <w:b w:val="false"/>
          <w:i w:val="false"/>
          <w:color w:val="1A1A2E"/>
          <w:sz w:val="22"/>
        </w:rPr>
        <w:t xml:space="preserve">•  </w:t>
      </w:r>
      <w:r>
        <w:rPr>
          <w:rFonts w:ascii="Calibri" w:hAnsi="Calibri"/>
          <w:b w:val="false"/>
          <w:i w:val="false"/>
          <w:color w:val="1A1A2E"/>
          <w:sz w:val="22"/>
        </w:rPr>
        <w:t>Nom d'outil : verbe_nom (ex: lire_fichier, envoyer_email, calculer_hash)</w:t>
      </w:r>
    </w:p>
    <w:p>
      <w:pPr>
        <w:pStyle w:val="ListBullet"/>
        <w:numPr>
          <w:ilvl w:val="0"/>
          <w:numId w:val="1"/>
        </w:numPr>
        <w:spacing w:before="20" w:after="40"/>
        <w:ind w:hanging="360" w:start="454"/>
        <w:contextualSpacing/>
        <w:rPr/>
      </w:pPr>
      <w:r>
        <w:rPr>
          <w:rFonts w:ascii="Calibri" w:hAnsi="Calibri"/>
          <w:b w:val="false"/>
          <w:i w:val="false"/>
          <w:color w:val="1A1A2E"/>
          <w:sz w:val="22"/>
        </w:rPr>
        <w:t xml:space="preserve">•  </w:t>
      </w:r>
      <w:r>
        <w:rPr>
          <w:rFonts w:ascii="Calibri" w:hAnsi="Calibri"/>
          <w:b w:val="false"/>
          <w:i w:val="false"/>
          <w:color w:val="1A1A2E"/>
          <w:sz w:val="22"/>
        </w:rPr>
        <w:t>Pas d'espaces ni de tirets dans les noms d'outils (JSON Schema l'interdit)</w:t>
      </w:r>
    </w:p>
    <w:p>
      <w:pPr>
        <w:pStyle w:val="Normal"/>
        <w:spacing w:before="240" w:after="120"/>
        <w:rPr/>
      </w:pPr>
      <w:r>
        <w:rPr>
          <w:rFonts w:ascii="Calibri" w:hAnsi="Calibri"/>
          <w:b/>
          <w:i w:val="false"/>
          <w:color w:val="2E6DA4"/>
          <w:sz w:val="28"/>
        </w:rPr>
        <w:t>Descriptions</w:t>
      </w:r>
    </w:p>
    <w:p>
      <w:pPr>
        <w:pStyle w:val="ListBullet"/>
        <w:numPr>
          <w:ilvl w:val="0"/>
          <w:numId w:val="1"/>
        </w:numPr>
        <w:spacing w:before="20" w:after="40"/>
        <w:ind w:hanging="360" w:start="454"/>
        <w:contextualSpacing/>
        <w:rPr/>
      </w:pPr>
      <w:r>
        <w:rPr>
          <w:rFonts w:ascii="Calibri" w:hAnsi="Calibri"/>
          <w:b w:val="false"/>
          <w:i w:val="false"/>
          <w:color w:val="1A1A2E"/>
          <w:sz w:val="22"/>
        </w:rPr>
        <w:t xml:space="preserve">•  </w:t>
      </w:r>
      <w:r>
        <w:rPr>
          <w:rFonts w:ascii="Calibri" w:hAnsi="Calibri"/>
          <w:b w:val="false"/>
          <w:i w:val="false"/>
          <w:color w:val="1A1A2E"/>
          <w:sz w:val="22"/>
        </w:rPr>
        <w:t>Rédigez la description comme un mode d'emploi : CE QUE fait l'outil, QUAND l'utiliser, FORMAT du résultat</w:t>
      </w:r>
    </w:p>
    <w:p>
      <w:pPr>
        <w:pStyle w:val="ListBullet"/>
        <w:numPr>
          <w:ilvl w:val="0"/>
          <w:numId w:val="1"/>
        </w:numPr>
        <w:spacing w:before="20" w:after="40"/>
        <w:ind w:hanging="360" w:start="454"/>
        <w:contextualSpacing/>
        <w:rPr/>
      </w:pPr>
      <w:r>
        <w:rPr>
          <w:rFonts w:ascii="Calibri" w:hAnsi="Calibri"/>
          <w:b w:val="false"/>
          <w:i w:val="false"/>
          <w:color w:val="1A1A2E"/>
          <w:sz w:val="22"/>
        </w:rPr>
        <w:t xml:space="preserve">•  </w:t>
      </w:r>
      <w:r>
        <w:rPr>
          <w:rFonts w:ascii="Calibri" w:hAnsi="Calibri"/>
          <w:b w:val="false"/>
          <w:i w:val="false"/>
          <w:color w:val="1A1A2E"/>
          <w:sz w:val="22"/>
        </w:rPr>
        <w:t>Incluez des exemples concrets dans les descriptions de paramètres</w:t>
      </w:r>
    </w:p>
    <w:p>
      <w:pPr>
        <w:pStyle w:val="ListBullet"/>
        <w:numPr>
          <w:ilvl w:val="0"/>
          <w:numId w:val="1"/>
        </w:numPr>
        <w:spacing w:before="20" w:after="40"/>
        <w:ind w:hanging="360" w:start="454"/>
        <w:contextualSpacing/>
        <w:rPr/>
      </w:pPr>
      <w:r>
        <w:rPr>
          <w:rFonts w:ascii="Calibri" w:hAnsi="Calibri"/>
          <w:b w:val="false"/>
          <w:i w:val="false"/>
          <w:color w:val="1A1A2E"/>
          <w:sz w:val="22"/>
        </w:rPr>
        <w:t xml:space="preserve">•  </w:t>
      </w:r>
      <w:r>
        <w:rPr>
          <w:rFonts w:ascii="Calibri" w:hAnsi="Calibri"/>
          <w:b w:val="false"/>
          <w:i w:val="false"/>
          <w:color w:val="1A1A2E"/>
          <w:sz w:val="22"/>
        </w:rPr>
        <w:t>Évitez les termes vagues : « traite », « gère », « fait quelque chose »</w:t>
      </w:r>
    </w:p>
    <w:p>
      <w:pPr>
        <w:pStyle w:val="Normal"/>
        <w:spacing w:before="240" w:after="120"/>
        <w:rPr/>
      </w:pPr>
      <w:r>
        <w:rPr>
          <w:rFonts w:ascii="Calibri" w:hAnsi="Calibri"/>
          <w:b/>
          <w:i w:val="false"/>
          <w:color w:val="2E6DA4"/>
          <w:sz w:val="28"/>
        </w:rPr>
        <w:t>Sécurité et robustesse</w:t>
      </w:r>
    </w:p>
    <w:p>
      <w:pPr>
        <w:pStyle w:val="ListBullet"/>
        <w:numPr>
          <w:ilvl w:val="0"/>
          <w:numId w:val="1"/>
        </w:numPr>
        <w:spacing w:before="20" w:after="40"/>
        <w:ind w:hanging="360" w:start="454"/>
        <w:contextualSpacing/>
        <w:rPr/>
      </w:pPr>
      <w:r>
        <w:rPr>
          <w:rFonts w:ascii="Calibri" w:hAnsi="Calibri"/>
          <w:b w:val="false"/>
          <w:i w:val="false"/>
          <w:color w:val="1A1A2E"/>
          <w:sz w:val="22"/>
        </w:rPr>
        <w:t xml:space="preserve">•  </w:t>
      </w:r>
      <w:r>
        <w:rPr>
          <w:rFonts w:ascii="Calibri" w:hAnsi="Calibri"/>
          <w:b w:val="false"/>
          <w:i w:val="false"/>
          <w:color w:val="1A1A2E"/>
          <w:sz w:val="22"/>
        </w:rPr>
        <w:t>Validez les entrées dès le début de la fonction</w:t>
      </w:r>
    </w:p>
    <w:p>
      <w:pPr>
        <w:pStyle w:val="ListBullet"/>
        <w:numPr>
          <w:ilvl w:val="0"/>
          <w:numId w:val="1"/>
        </w:numPr>
        <w:spacing w:before="20" w:after="40"/>
        <w:ind w:hanging="360" w:start="454"/>
        <w:contextualSpacing/>
        <w:rPr/>
      </w:pPr>
      <w:r>
        <w:rPr>
          <w:rFonts w:ascii="Calibri" w:hAnsi="Calibri"/>
          <w:b w:val="false"/>
          <w:i w:val="false"/>
          <w:color w:val="1A1A2E"/>
          <w:sz w:val="22"/>
        </w:rPr>
        <w:t xml:space="preserve">•  </w:t>
      </w:r>
      <w:r>
        <w:rPr>
          <w:rFonts w:ascii="Calibri" w:hAnsi="Calibri"/>
          <w:b w:val="false"/>
          <w:i w:val="false"/>
          <w:color w:val="1A1A2E"/>
          <w:sz w:val="22"/>
        </w:rPr>
        <w:t>Encadrez les appels externes dans try/except</w:t>
      </w:r>
    </w:p>
    <w:p>
      <w:pPr>
        <w:pStyle w:val="ListBullet"/>
        <w:numPr>
          <w:ilvl w:val="0"/>
          <w:numId w:val="1"/>
        </w:numPr>
        <w:spacing w:before="20" w:after="40"/>
        <w:ind w:hanging="360" w:start="454"/>
        <w:contextualSpacing/>
        <w:rPr/>
      </w:pPr>
      <w:r>
        <w:rPr>
          <w:rFonts w:ascii="Calibri" w:hAnsi="Calibri"/>
          <w:b w:val="false"/>
          <w:i w:val="false"/>
          <w:color w:val="1A1A2E"/>
          <w:sz w:val="22"/>
        </w:rPr>
        <w:t xml:space="preserve">•  </w:t>
      </w:r>
      <w:r>
        <w:rPr>
          <w:rFonts w:ascii="Calibri" w:hAnsi="Calibri"/>
          <w:b w:val="false"/>
          <w:i w:val="false"/>
          <w:color w:val="1A1A2E"/>
          <w:sz w:val="22"/>
        </w:rPr>
        <w:t>Ne retournez jamais de données sensibles (mots de passe, clés API complètes)</w:t>
      </w:r>
    </w:p>
    <w:p>
      <w:pPr>
        <w:pStyle w:val="ListBullet"/>
        <w:numPr>
          <w:ilvl w:val="0"/>
          <w:numId w:val="1"/>
        </w:numPr>
        <w:spacing w:before="20" w:after="40"/>
        <w:ind w:hanging="360" w:start="454"/>
        <w:contextualSpacing/>
        <w:rPr/>
      </w:pPr>
      <w:r>
        <w:rPr>
          <w:rFonts w:ascii="Calibri" w:hAnsi="Calibri"/>
          <w:b w:val="false"/>
          <w:i w:val="false"/>
          <w:color w:val="1A1A2E"/>
          <w:sz w:val="22"/>
        </w:rPr>
        <w:t xml:space="preserve">•  </w:t>
      </w:r>
      <w:r>
        <w:rPr>
          <w:rFonts w:ascii="Calibri" w:hAnsi="Calibri"/>
          <w:b w:val="false"/>
          <w:i w:val="false"/>
          <w:color w:val="1A1A2E"/>
          <w:sz w:val="22"/>
        </w:rPr>
        <w:t>Limitez la taille des retours (tronquez si nécessaire avec un indicateur « … »)</w:t>
      </w:r>
    </w:p>
    <w:p>
      <w:pPr>
        <w:pStyle w:val="Normal"/>
        <w:shd w:val="clear" w:color="auto" w:fill="D6E8F7"/>
        <w:spacing w:before="80" w:after="80"/>
        <w:ind w:start="283"/>
        <w:rPr/>
      </w:pPr>
      <w:r>
        <w:rPr>
          <w:rFonts w:ascii="Calibri" w:hAnsi="Calibri"/>
          <w:b w:val="false"/>
          <w:i w:val="false"/>
          <w:color w:val="1A1A2E"/>
          <w:sz w:val="21"/>
        </w:rPr>
        <w:t xml:space="preserve">ℹ️  </w:t>
      </w:r>
      <w:r>
        <w:rPr>
          <w:rFonts w:ascii="Calibri" w:hAnsi="Calibri"/>
          <w:b w:val="false"/>
          <w:i w:val="false"/>
          <w:color w:val="1A1A2E"/>
          <w:sz w:val="21"/>
        </w:rPr>
        <w:t>Les outils peuvent être désactivés par famille via l'interface (onglet Outils). Un outil désactivé n'est plus envoyé au LLM mais reste enregistré en mémoire. La préférence est persistée dans ~/.promethee_disabled_families.json.</w:t>
      </w:r>
    </w:p>
    <w:p>
      <w:pPr>
        <w:pStyle w:val="Normal"/>
        <w:pBdr>
          <w:bottom w:val="single" w:sz="4" w:space="1" w:color="D0D7DE"/>
        </w:pBdr>
        <w:spacing w:before="160" w:after="160"/>
        <w:rPr/>
      </w:pPr>
      <w:r>
        <w:rPr/>
      </w:r>
    </w:p>
    <w:p>
      <w:pPr>
        <w:pStyle w:val="Normal"/>
        <w:pBdr>
          <w:bottom w:val="single" w:sz="6" w:space="4" w:color="1A3A5C"/>
        </w:pBdr>
        <w:spacing w:before="360" w:after="120"/>
        <w:rPr/>
      </w:pPr>
      <w:r>
        <w:rPr>
          <w:rFonts w:ascii="Calibri" w:hAnsi="Calibri"/>
          <w:b/>
          <w:i w:val="false"/>
          <w:color w:val="1A3A5C"/>
          <w:sz w:val="36"/>
        </w:rPr>
        <w:t>11. Exemple complet — mon_module_tools.py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>"""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>tools/mon_module_tools.py — Exemple minimal fonctionnel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>"""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>import json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>from typing import Optional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>from core.tools_engine import tool, set_current_family, _TOOL_ICONS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 xml:space="preserve"> 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>set_current_family("mon_module_tools", "Mon Module", "🔧")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 xml:space="preserve"> 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>_TOOL_ICONS.update({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 xml:space="preserve">    </w:t>
      </w:r>
      <w:r>
        <w:rPr>
          <w:rFonts w:ascii="Consolas" w:hAnsi="Consolas"/>
          <w:color w:val="1E1E2E"/>
          <w:sz w:val="19"/>
        </w:rPr>
        <w:t>"bonjour": "👋",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 xml:space="preserve">    </w:t>
      </w:r>
      <w:r>
        <w:rPr>
          <w:rFonts w:ascii="Consolas" w:hAnsi="Consolas"/>
          <w:color w:val="1E1E2E"/>
          <w:sz w:val="19"/>
        </w:rPr>
        <w:t>"compter_mots": "🔢",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>})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 xml:space="preserve"> 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>@tool(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 xml:space="preserve">    </w:t>
      </w:r>
      <w:r>
        <w:rPr>
          <w:rFonts w:ascii="Consolas" w:hAnsi="Consolas"/>
          <w:color w:val="1E1E2E"/>
          <w:sz w:val="19"/>
        </w:rPr>
        <w:t>name="bonjour",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 xml:space="preserve">    </w:t>
      </w:r>
      <w:r>
        <w:rPr>
          <w:rFonts w:ascii="Consolas" w:hAnsi="Consolas"/>
          <w:color w:val="1E1E2E"/>
          <w:sz w:val="19"/>
        </w:rPr>
        <w:t>description=(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 xml:space="preserve">        </w:t>
      </w:r>
      <w:r>
        <w:rPr>
          <w:rFonts w:ascii="Consolas" w:hAnsi="Consolas"/>
          <w:color w:val="1E1E2E"/>
          <w:sz w:val="19"/>
        </w:rPr>
        <w:t>"Retourne un message de salutation personnalisé. "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 xml:space="preserve">        </w:t>
      </w:r>
      <w:r>
        <w:rPr>
          <w:rFonts w:ascii="Consolas" w:hAnsi="Consolas"/>
          <w:color w:val="1E1E2E"/>
          <w:sz w:val="19"/>
        </w:rPr>
        <w:t>"Utile pour tester l'enregistrement d'un module."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 xml:space="preserve">    </w:t>
      </w:r>
      <w:r>
        <w:rPr>
          <w:rFonts w:ascii="Consolas" w:hAnsi="Consolas"/>
          <w:color w:val="1E1E2E"/>
          <w:sz w:val="19"/>
        </w:rPr>
        <w:t>),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 xml:space="preserve">    </w:t>
      </w:r>
      <w:r>
        <w:rPr>
          <w:rFonts w:ascii="Consolas" w:hAnsi="Consolas"/>
          <w:color w:val="1E1E2E"/>
          <w:sz w:val="19"/>
        </w:rPr>
        <w:t>parameters={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 xml:space="preserve">        </w:t>
      </w:r>
      <w:r>
        <w:rPr>
          <w:rFonts w:ascii="Consolas" w:hAnsi="Consolas"/>
          <w:color w:val="1E1E2E"/>
          <w:sz w:val="19"/>
        </w:rPr>
        <w:t>"type": "object",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 xml:space="preserve">        </w:t>
      </w:r>
      <w:r>
        <w:rPr>
          <w:rFonts w:ascii="Consolas" w:hAnsi="Consolas"/>
          <w:color w:val="1E1E2E"/>
          <w:sz w:val="19"/>
        </w:rPr>
        <w:t>"properties": {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 xml:space="preserve">            </w:t>
      </w:r>
      <w:r>
        <w:rPr>
          <w:rFonts w:ascii="Consolas" w:hAnsi="Consolas"/>
          <w:color w:val="1E1E2E"/>
          <w:sz w:val="19"/>
        </w:rPr>
        <w:t>"nom": {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 xml:space="preserve">                </w:t>
      </w:r>
      <w:r>
        <w:rPr>
          <w:rFonts w:ascii="Consolas" w:hAnsi="Consolas"/>
          <w:color w:val="1E1E2E"/>
          <w:sz w:val="19"/>
        </w:rPr>
        <w:t>"type": "string",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 xml:space="preserve">                </w:t>
      </w:r>
      <w:r>
        <w:rPr>
          <w:rFonts w:ascii="Consolas" w:hAnsi="Consolas"/>
          <w:color w:val="1E1E2E"/>
          <w:sz w:val="19"/>
        </w:rPr>
        <w:t>"description": "Prénom ou nom à saluer, ex: 'Alice'.",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 xml:space="preserve">            </w:t>
      </w:r>
      <w:r>
        <w:rPr>
          <w:rFonts w:ascii="Consolas" w:hAnsi="Consolas"/>
          <w:color w:val="1E1E2E"/>
          <w:sz w:val="19"/>
        </w:rPr>
        <w:t>},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 xml:space="preserve">        </w:t>
      </w:r>
      <w:r>
        <w:rPr>
          <w:rFonts w:ascii="Consolas" w:hAnsi="Consolas"/>
          <w:color w:val="1E1E2E"/>
          <w:sz w:val="19"/>
        </w:rPr>
        <w:t>},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 xml:space="preserve">        </w:t>
      </w:r>
      <w:r>
        <w:rPr>
          <w:rFonts w:ascii="Consolas" w:hAnsi="Consolas"/>
          <w:color w:val="1E1E2E"/>
          <w:sz w:val="19"/>
        </w:rPr>
        <w:t>"required": ["nom"],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 xml:space="preserve">    </w:t>
      </w:r>
      <w:r>
        <w:rPr>
          <w:rFonts w:ascii="Consolas" w:hAnsi="Consolas"/>
          <w:color w:val="1E1E2E"/>
          <w:sz w:val="19"/>
        </w:rPr>
        <w:t>},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>)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>def bonjour(nom: str) -&gt; str: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 xml:space="preserve">    </w:t>
      </w:r>
      <w:r>
        <w:rPr>
          <w:rFonts w:ascii="Consolas" w:hAnsi="Consolas"/>
          <w:color w:val="1E1E2E"/>
          <w:sz w:val="19"/>
        </w:rPr>
        <w:t>if not nom.strip():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 xml:space="preserve">        </w:t>
      </w:r>
      <w:r>
        <w:rPr>
          <w:rFonts w:ascii="Consolas" w:hAnsi="Consolas"/>
          <w:color w:val="1E1E2E"/>
          <w:sz w:val="19"/>
        </w:rPr>
        <w:t>return "Erreur : le paramètre 'nom' ne peut pas être vide."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 xml:space="preserve">    </w:t>
      </w:r>
      <w:r>
        <w:rPr>
          <w:rFonts w:ascii="Consolas" w:hAnsi="Consolas"/>
          <w:color w:val="1E1E2E"/>
          <w:sz w:val="19"/>
        </w:rPr>
        <w:t>return f"Bonjour, {nom} ! L'outil fonctionne correctement."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 xml:space="preserve"> 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 xml:space="preserve"> 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>@tool(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 xml:space="preserve">    </w:t>
      </w:r>
      <w:r>
        <w:rPr>
          <w:rFonts w:ascii="Consolas" w:hAnsi="Consolas"/>
          <w:color w:val="1E1E2E"/>
          <w:sz w:val="19"/>
        </w:rPr>
        <w:t>name="compter_mots",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 xml:space="preserve">    </w:t>
      </w:r>
      <w:r>
        <w:rPr>
          <w:rFonts w:ascii="Consolas" w:hAnsi="Consolas"/>
          <w:color w:val="1E1E2E"/>
          <w:sz w:val="19"/>
        </w:rPr>
        <w:t>description=(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 xml:space="preserve">        </w:t>
      </w:r>
      <w:r>
        <w:rPr>
          <w:rFonts w:ascii="Consolas" w:hAnsi="Consolas"/>
          <w:color w:val="1E1E2E"/>
          <w:sz w:val="19"/>
        </w:rPr>
        <w:t>"Compte le nombre de mots dans un texte. "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 xml:space="preserve">        </w:t>
      </w:r>
      <w:r>
        <w:rPr>
          <w:rFonts w:ascii="Consolas" w:hAnsi="Consolas"/>
          <w:color w:val="1E1E2E"/>
          <w:sz w:val="19"/>
        </w:rPr>
        <w:t>"Retourne un objet JSON avec le nombre de mots, "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 xml:space="preserve">        </w:t>
      </w:r>
      <w:r>
        <w:rPr>
          <w:rFonts w:ascii="Consolas" w:hAnsi="Consolas"/>
          <w:color w:val="1E1E2E"/>
          <w:sz w:val="19"/>
        </w:rPr>
        <w:t>"de caractères et de lignes."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 xml:space="preserve">    </w:t>
      </w:r>
      <w:r>
        <w:rPr>
          <w:rFonts w:ascii="Consolas" w:hAnsi="Consolas"/>
          <w:color w:val="1E1E2E"/>
          <w:sz w:val="19"/>
        </w:rPr>
        <w:t>),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 xml:space="preserve">    </w:t>
      </w:r>
      <w:r>
        <w:rPr>
          <w:rFonts w:ascii="Consolas" w:hAnsi="Consolas"/>
          <w:color w:val="1E1E2E"/>
          <w:sz w:val="19"/>
        </w:rPr>
        <w:t>parameters={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 xml:space="preserve">        </w:t>
      </w:r>
      <w:r>
        <w:rPr>
          <w:rFonts w:ascii="Consolas" w:hAnsi="Consolas"/>
          <w:color w:val="1E1E2E"/>
          <w:sz w:val="19"/>
        </w:rPr>
        <w:t>"type": "object",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 xml:space="preserve">        </w:t>
      </w:r>
      <w:r>
        <w:rPr>
          <w:rFonts w:ascii="Consolas" w:hAnsi="Consolas"/>
          <w:color w:val="1E1E2E"/>
          <w:sz w:val="19"/>
        </w:rPr>
        <w:t>"properties": {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 xml:space="preserve">            </w:t>
      </w:r>
      <w:r>
        <w:rPr>
          <w:rFonts w:ascii="Consolas" w:hAnsi="Consolas"/>
          <w:color w:val="1E1E2E"/>
          <w:sz w:val="19"/>
        </w:rPr>
        <w:t>"texte": {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 xml:space="preserve">                </w:t>
      </w:r>
      <w:r>
        <w:rPr>
          <w:rFonts w:ascii="Consolas" w:hAnsi="Consolas"/>
          <w:color w:val="1E1E2E"/>
          <w:sz w:val="19"/>
        </w:rPr>
        <w:t>"type": "string",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 xml:space="preserve">                </w:t>
      </w:r>
      <w:r>
        <w:rPr>
          <w:rFonts w:ascii="Consolas" w:hAnsi="Consolas"/>
          <w:color w:val="1E1E2E"/>
          <w:sz w:val="19"/>
        </w:rPr>
        <w:t>"description": "Texte à analyser.",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 xml:space="preserve">            </w:t>
      </w:r>
      <w:r>
        <w:rPr>
          <w:rFonts w:ascii="Consolas" w:hAnsi="Consolas"/>
          <w:color w:val="1E1E2E"/>
          <w:sz w:val="19"/>
        </w:rPr>
        <w:t>},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 xml:space="preserve">            </w:t>
      </w:r>
      <w:r>
        <w:rPr>
          <w:rFonts w:ascii="Consolas" w:hAnsi="Consolas"/>
          <w:color w:val="1E1E2E"/>
          <w:sz w:val="19"/>
        </w:rPr>
        <w:t>"ignorer_vides": {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 xml:space="preserve">                </w:t>
      </w:r>
      <w:r>
        <w:rPr>
          <w:rFonts w:ascii="Consolas" w:hAnsi="Consolas"/>
          <w:color w:val="1E1E2E"/>
          <w:sz w:val="19"/>
        </w:rPr>
        <w:t>"type": "boolean",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 xml:space="preserve">                </w:t>
      </w:r>
      <w:r>
        <w:rPr>
          <w:rFonts w:ascii="Consolas" w:hAnsi="Consolas"/>
          <w:color w:val="1E1E2E"/>
          <w:sz w:val="19"/>
        </w:rPr>
        <w:t>"description": "Ignorer les lignes vides. Défaut : true.",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 xml:space="preserve">            </w:t>
      </w:r>
      <w:r>
        <w:rPr>
          <w:rFonts w:ascii="Consolas" w:hAnsi="Consolas"/>
          <w:color w:val="1E1E2E"/>
          <w:sz w:val="19"/>
        </w:rPr>
        <w:t>},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 xml:space="preserve">        </w:t>
      </w:r>
      <w:r>
        <w:rPr>
          <w:rFonts w:ascii="Consolas" w:hAnsi="Consolas"/>
          <w:color w:val="1E1E2E"/>
          <w:sz w:val="19"/>
        </w:rPr>
        <w:t>},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 xml:space="preserve">        </w:t>
      </w:r>
      <w:r>
        <w:rPr>
          <w:rFonts w:ascii="Consolas" w:hAnsi="Consolas"/>
          <w:color w:val="1E1E2E"/>
          <w:sz w:val="19"/>
        </w:rPr>
        <w:t>"required": ["texte"],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 xml:space="preserve">    </w:t>
      </w:r>
      <w:r>
        <w:rPr>
          <w:rFonts w:ascii="Consolas" w:hAnsi="Consolas"/>
          <w:color w:val="1E1E2E"/>
          <w:sz w:val="19"/>
        </w:rPr>
        <w:t>},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>)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>def compter_mots(texte: str, ignorer_vides: bool = True) -&gt; str: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 xml:space="preserve">    </w:t>
      </w:r>
      <w:r>
        <w:rPr>
          <w:rFonts w:ascii="Consolas" w:hAnsi="Consolas"/>
          <w:color w:val="1E1E2E"/>
          <w:sz w:val="19"/>
        </w:rPr>
        <w:t>lignes = texte.split("\n")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 xml:space="preserve">    </w:t>
      </w:r>
      <w:r>
        <w:rPr>
          <w:rFonts w:ascii="Consolas" w:hAnsi="Consolas"/>
          <w:color w:val="1E1E2E"/>
          <w:sz w:val="19"/>
        </w:rPr>
        <w:t>if ignorer_vides: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 xml:space="preserve">        </w:t>
      </w:r>
      <w:r>
        <w:rPr>
          <w:rFonts w:ascii="Consolas" w:hAnsi="Consolas"/>
          <w:color w:val="1E1E2E"/>
          <w:sz w:val="19"/>
        </w:rPr>
        <w:t>lignes = [l for l in lignes if l.strip()]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 xml:space="preserve">    </w:t>
      </w:r>
      <w:r>
        <w:rPr>
          <w:rFonts w:ascii="Consolas" w:hAnsi="Consolas"/>
          <w:color w:val="1E1E2E"/>
          <w:sz w:val="19"/>
        </w:rPr>
        <w:t>mots = len(texte.split())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 xml:space="preserve">    </w:t>
      </w:r>
      <w:r>
        <w:rPr>
          <w:rFonts w:ascii="Consolas" w:hAnsi="Consolas"/>
          <w:color w:val="1E1E2E"/>
          <w:sz w:val="19"/>
        </w:rPr>
        <w:t>return json.dumps({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 xml:space="preserve">        </w:t>
      </w:r>
      <w:r>
        <w:rPr>
          <w:rFonts w:ascii="Consolas" w:hAnsi="Consolas"/>
          <w:color w:val="1E1E2E"/>
          <w:sz w:val="19"/>
        </w:rPr>
        <w:t>"mots": mots,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 xml:space="preserve">        </w:t>
      </w:r>
      <w:r>
        <w:rPr>
          <w:rFonts w:ascii="Consolas" w:hAnsi="Consolas"/>
          <w:color w:val="1E1E2E"/>
          <w:sz w:val="19"/>
        </w:rPr>
        <w:t>"caracteres": len(texte),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 xml:space="preserve">        </w:t>
      </w:r>
      <w:r>
        <w:rPr>
          <w:rFonts w:ascii="Consolas" w:hAnsi="Consolas"/>
          <w:color w:val="1E1E2E"/>
          <w:sz w:val="19"/>
        </w:rPr>
        <w:t>"lignes": len(lignes),</w:t>
      </w:r>
    </w:p>
    <w:p>
      <w:pPr>
        <w:pStyle w:val="Normal"/>
        <w:shd w:val="clear" w:color="auto" w:fill="F4F6F8"/>
        <w:spacing w:before="0" w:after="0"/>
        <w:ind w:start="567"/>
        <w:rPr/>
      </w:pPr>
      <w:r>
        <w:rPr>
          <w:rFonts w:ascii="Consolas" w:hAnsi="Consolas"/>
          <w:color w:val="1E1E2E"/>
          <w:sz w:val="19"/>
        </w:rPr>
        <w:t xml:space="preserve">    </w:t>
      </w:r>
      <w:r>
        <w:rPr>
          <w:rFonts w:ascii="Consolas" w:hAnsi="Consolas"/>
          <w:color w:val="1E1E2E"/>
          <w:sz w:val="19"/>
        </w:rPr>
        <w:t>}, ensure_ascii=False, indent=2)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pBdr>
          <w:bottom w:val="single" w:sz="4" w:space="1" w:color="D0D7DE"/>
        </w:pBdr>
        <w:spacing w:before="160" w:after="160"/>
        <w:rPr/>
      </w:pPr>
      <w:r>
        <w:rPr/>
      </w:r>
    </w:p>
    <w:p>
      <w:pPr>
        <w:pStyle w:val="Normal"/>
        <w:spacing w:before="400" w:after="200"/>
        <w:jc w:val="center"/>
        <w:rPr/>
      </w:pPr>
      <w:r>
        <w:rPr>
          <w:rFonts w:ascii="Calibri" w:hAnsi="Calibri"/>
          <w:b w:val="false"/>
          <w:i w:val="false"/>
          <w:color w:val="9090A0"/>
          <w:sz w:val="18"/>
        </w:rPr>
        <w:t>Prométhée — Documentation interne — AGPL-3.0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nsolas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En-tteetpieddepage">
    <w:name w:val="En-tête et pied de page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itre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Pasdeliste" w:default="1">
    <w:name w:val="Pas de liste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LibreOffice/25.8.4.2$Linux_X86_64 LibreOffice_project/580$Build-2</Application>
  <AppVersion>15.0000</AppVersion>
  <Pages>11</Pages>
  <Words>1501</Words>
  <Characters>9256</Characters>
  <CharactersWithSpaces>11460</CharactersWithSpaces>
  <Paragraphs>279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fr-FR</dc:language>
  <cp:lastModifiedBy/>
  <dcterms:modified xsi:type="dcterms:W3CDTF">2026-02-26T14:48:59Z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