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D7C8E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5A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Signature Project: Secure Cloud-Native Application Deployment on AWS using Kubernetes (EKS)</w:t>
      </w:r>
    </w:p>
    <w:p w14:paraId="4D301A65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5AAF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Title</w:t>
      </w:r>
    </w:p>
    <w:p w14:paraId="4971611E" w14:textId="77777777" w:rsidR="00315AAF" w:rsidRPr="00315AAF" w:rsidRDefault="00315AAF" w:rsidP="0031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b/>
          <w:bCs/>
          <w:sz w:val="24"/>
          <w:szCs w:val="24"/>
        </w:rPr>
        <w:t>Design, Implementation, and Security Hardening of a Cloud-Native Application on AWS EKS</w:t>
      </w:r>
    </w:p>
    <w:p w14:paraId="1DA7A03B" w14:textId="77777777" w:rsidR="00315AAF" w:rsidRPr="00315AAF" w:rsidRDefault="00315AAF" w:rsidP="0031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pict w14:anchorId="7077A186">
          <v:rect id="_x0000_i1025" style="width:0;height:1.5pt" o:hralign="center" o:hrstd="t" o:hr="t" fillcolor="#a0a0a0" stroked="f"/>
        </w:pict>
      </w:r>
    </w:p>
    <w:p w14:paraId="42BAB33A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5AAF">
        <w:rPr>
          <w:rFonts w:ascii="Times New Roman" w:eastAsia="Times New Roman" w:hAnsi="Times New Roman" w:cs="Times New Roman"/>
          <w:b/>
          <w:bCs/>
          <w:sz w:val="36"/>
          <w:szCs w:val="36"/>
        </w:rPr>
        <w:t>2. Project Overview</w:t>
      </w:r>
    </w:p>
    <w:p w14:paraId="0F7A8FF7" w14:textId="1E17161F" w:rsidR="00315AAF" w:rsidRPr="00315AAF" w:rsidRDefault="00315AAF" w:rsidP="0031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In this project, </w:t>
      </w:r>
      <w:r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 will design, deploy, and secure a cloud-native application using </w:t>
      </w:r>
      <w:r w:rsidRPr="00315AAF">
        <w:rPr>
          <w:rFonts w:ascii="Times New Roman" w:eastAsia="Times New Roman" w:hAnsi="Times New Roman" w:cs="Times New Roman"/>
          <w:b/>
          <w:bCs/>
          <w:sz w:val="24"/>
          <w:szCs w:val="24"/>
        </w:rPr>
        <w:t>Amazon Web Services (AWS)</w:t>
      </w: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15AAF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 (Amazon EKS)</w:t>
      </w: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. The focus is on applying </w:t>
      </w:r>
      <w:r w:rsidRPr="00315AAF">
        <w:rPr>
          <w:rFonts w:ascii="Times New Roman" w:eastAsia="Times New Roman" w:hAnsi="Times New Roman" w:cs="Times New Roman"/>
          <w:b/>
          <w:bCs/>
          <w:sz w:val="24"/>
          <w:szCs w:val="24"/>
        </w:rPr>
        <w:t>cloud security best practices</w:t>
      </w:r>
      <w:r w:rsidRPr="00315AAF">
        <w:rPr>
          <w:rFonts w:ascii="Times New Roman" w:eastAsia="Times New Roman" w:hAnsi="Times New Roman" w:cs="Times New Roman"/>
          <w:sz w:val="24"/>
          <w:szCs w:val="24"/>
        </w:rPr>
        <w:t>, including identity and access management, network security, container security, and runtime protection.</w:t>
      </w:r>
    </w:p>
    <w:p w14:paraId="6BF1ACAD" w14:textId="77777777" w:rsidR="00315AAF" w:rsidRPr="00315AAF" w:rsidRDefault="00315AAF" w:rsidP="0031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Students will simulate a real-world production environment and demonstrate how to </w:t>
      </w:r>
      <w:r w:rsidRPr="00315AAF">
        <w:rPr>
          <w:rFonts w:ascii="Times New Roman" w:eastAsia="Times New Roman" w:hAnsi="Times New Roman" w:cs="Times New Roman"/>
          <w:b/>
          <w:bCs/>
          <w:sz w:val="24"/>
          <w:szCs w:val="24"/>
        </w:rPr>
        <w:t>identify, mitigate, and monitor security risks</w:t>
      </w: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 in a Kubernetes-based system.</w:t>
      </w:r>
    </w:p>
    <w:p w14:paraId="317A60A9" w14:textId="77777777" w:rsidR="00315AAF" w:rsidRPr="00315AAF" w:rsidRDefault="00315AAF" w:rsidP="0031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pict w14:anchorId="387C95C7">
          <v:rect id="_x0000_i1026" style="width:0;height:1.5pt" o:hralign="center" o:hrstd="t" o:hr="t" fillcolor="#a0a0a0" stroked="f"/>
        </w:pict>
      </w:r>
    </w:p>
    <w:p w14:paraId="3EDAF7F4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5AAF">
        <w:rPr>
          <w:rFonts w:ascii="Times New Roman" w:eastAsia="Times New Roman" w:hAnsi="Times New Roman" w:cs="Times New Roman"/>
          <w:b/>
          <w:bCs/>
          <w:sz w:val="36"/>
          <w:szCs w:val="36"/>
        </w:rPr>
        <w:t>3. Learning Objectives</w:t>
      </w:r>
    </w:p>
    <w:p w14:paraId="71672D32" w14:textId="77777777" w:rsidR="00315AAF" w:rsidRPr="00315AAF" w:rsidRDefault="00315AAF" w:rsidP="0031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>By completing this project, students will:</w:t>
      </w:r>
    </w:p>
    <w:p w14:paraId="1E3DC40A" w14:textId="77777777" w:rsidR="00315AAF" w:rsidRPr="00315AAF" w:rsidRDefault="00315AAF" w:rsidP="00315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Design secure cloud architectures using AWS services </w:t>
      </w:r>
    </w:p>
    <w:p w14:paraId="42966443" w14:textId="77777777" w:rsidR="00315AAF" w:rsidRPr="00315AAF" w:rsidRDefault="00315AAF" w:rsidP="00315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Deploy and manage Kubernetes clusters using Amazon EKS </w:t>
      </w:r>
    </w:p>
    <w:p w14:paraId="1E9133C3" w14:textId="77777777" w:rsidR="00315AAF" w:rsidRPr="00315AAF" w:rsidRDefault="00315AAF" w:rsidP="00315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315AAF">
        <w:rPr>
          <w:rFonts w:ascii="Times New Roman" w:eastAsia="Times New Roman" w:hAnsi="Times New Roman" w:cs="Times New Roman"/>
          <w:b/>
          <w:bCs/>
          <w:sz w:val="24"/>
          <w:szCs w:val="24"/>
        </w:rPr>
        <w:t>IAM roles and least privilege access control</w:t>
      </w: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7B7603" w14:textId="77777777" w:rsidR="00315AAF" w:rsidRPr="00315AAF" w:rsidRDefault="00315AAF" w:rsidP="00315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Secure containerized workloads </w:t>
      </w:r>
    </w:p>
    <w:p w14:paraId="726B3770" w14:textId="77777777" w:rsidR="00315AAF" w:rsidRPr="00315AAF" w:rsidRDefault="00315AAF" w:rsidP="00315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Pr="00315AAF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security (VPC, Security Groups, NACLs)</w:t>
      </w: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3AC88A" w14:textId="77777777" w:rsidR="00315AAF" w:rsidRPr="00315AAF" w:rsidRDefault="00315AAF" w:rsidP="00315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Apply Kubernetes security mechanisms (RBAC, Network Policies, Secrets) </w:t>
      </w:r>
    </w:p>
    <w:p w14:paraId="682C0B8E" w14:textId="77777777" w:rsidR="00315AAF" w:rsidRPr="00315AAF" w:rsidRDefault="00315AAF" w:rsidP="00315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Use monitoring and logging tools (CloudWatch, </w:t>
      </w:r>
      <w:proofErr w:type="spellStart"/>
      <w:r w:rsidRPr="00315AAF">
        <w:rPr>
          <w:rFonts w:ascii="Times New Roman" w:eastAsia="Times New Roman" w:hAnsi="Times New Roman" w:cs="Times New Roman"/>
          <w:sz w:val="24"/>
          <w:szCs w:val="24"/>
        </w:rPr>
        <w:t>GuardDuty</w:t>
      </w:r>
      <w:proofErr w:type="spellEnd"/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, etc.) </w:t>
      </w:r>
    </w:p>
    <w:p w14:paraId="7CC433FA" w14:textId="77777777" w:rsidR="00315AAF" w:rsidRPr="00315AAF" w:rsidRDefault="00315AAF" w:rsidP="00315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Perform vulnerability scanning and threat detection </w:t>
      </w:r>
    </w:p>
    <w:p w14:paraId="0E0B0585" w14:textId="77777777" w:rsidR="00315AAF" w:rsidRPr="00315AAF" w:rsidRDefault="00315AAF" w:rsidP="00315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Demonstrate incident response in a cloud-native environment </w:t>
      </w:r>
    </w:p>
    <w:p w14:paraId="57DF70FE" w14:textId="77777777" w:rsidR="00315AAF" w:rsidRPr="00315AAF" w:rsidRDefault="00315AAF" w:rsidP="0031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pict w14:anchorId="1E8AD620">
          <v:rect id="_x0000_i1027" style="width:0;height:1.5pt" o:hralign="center" o:hrstd="t" o:hr="t" fillcolor="#a0a0a0" stroked="f"/>
        </w:pict>
      </w:r>
    </w:p>
    <w:p w14:paraId="31FEAA86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5AAF">
        <w:rPr>
          <w:rFonts w:ascii="Times New Roman" w:eastAsia="Times New Roman" w:hAnsi="Times New Roman" w:cs="Times New Roman"/>
          <w:b/>
          <w:bCs/>
          <w:sz w:val="36"/>
          <w:szCs w:val="36"/>
        </w:rPr>
        <w:t>4. Project Scenario</w:t>
      </w:r>
    </w:p>
    <w:p w14:paraId="11E09FE3" w14:textId="77777777" w:rsidR="00315AAF" w:rsidRPr="00315AAF" w:rsidRDefault="00315AAF" w:rsidP="0031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are a </w:t>
      </w:r>
      <w:r w:rsidRPr="00315AAF">
        <w:rPr>
          <w:rFonts w:ascii="Times New Roman" w:eastAsia="Times New Roman" w:hAnsi="Times New Roman" w:cs="Times New Roman"/>
          <w:b/>
          <w:bCs/>
          <w:sz w:val="24"/>
          <w:szCs w:val="24"/>
        </w:rPr>
        <w:t>Cloud Security Engineer</w:t>
      </w: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 hired to deploy a </w:t>
      </w:r>
      <w:r w:rsidRPr="00315AAF">
        <w:rPr>
          <w:rFonts w:ascii="Times New Roman" w:eastAsia="Times New Roman" w:hAnsi="Times New Roman" w:cs="Times New Roman"/>
          <w:b/>
          <w:bCs/>
          <w:sz w:val="24"/>
          <w:szCs w:val="24"/>
        </w:rPr>
        <w:t>secure microservices-based web application</w:t>
      </w: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 for a fintech startup.</w:t>
      </w:r>
    </w:p>
    <w:p w14:paraId="71628CB2" w14:textId="77777777" w:rsidR="00315AAF" w:rsidRPr="00315AAF" w:rsidRDefault="00315AAF" w:rsidP="0031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>The system must:</w:t>
      </w:r>
    </w:p>
    <w:p w14:paraId="6CBC8292" w14:textId="77777777" w:rsidR="00315AAF" w:rsidRPr="00315AAF" w:rsidRDefault="00315AAF" w:rsidP="00315A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Be deployed on </w:t>
      </w:r>
      <w:r w:rsidRPr="00315AAF">
        <w:rPr>
          <w:rFonts w:ascii="Times New Roman" w:eastAsia="Times New Roman" w:hAnsi="Times New Roman" w:cs="Times New Roman"/>
          <w:b/>
          <w:bCs/>
          <w:sz w:val="24"/>
          <w:szCs w:val="24"/>
        </w:rPr>
        <w:t>AWS EKS</w:t>
      </w: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EA0943" w14:textId="77777777" w:rsidR="00315AAF" w:rsidRPr="00315AAF" w:rsidRDefault="00315AAF" w:rsidP="00315A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Handle sensitive user data securely </w:t>
      </w:r>
    </w:p>
    <w:p w14:paraId="2B720A4F" w14:textId="77777777" w:rsidR="00315AAF" w:rsidRPr="00315AAF" w:rsidRDefault="00315AAF" w:rsidP="00315A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Be resilient against common cloud and container threats </w:t>
      </w:r>
    </w:p>
    <w:p w14:paraId="510250AA" w14:textId="77777777" w:rsidR="00315AAF" w:rsidRPr="00315AAF" w:rsidRDefault="00315AAF" w:rsidP="00315A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Comply with basic security standards (e.g., least privilege, encryption) </w:t>
      </w:r>
    </w:p>
    <w:p w14:paraId="60DD6D09" w14:textId="77777777" w:rsidR="00315AAF" w:rsidRPr="00315AAF" w:rsidRDefault="00315AAF" w:rsidP="0031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pict w14:anchorId="4F455381">
          <v:rect id="_x0000_i1028" style="width:0;height:1.5pt" o:hralign="center" o:hrstd="t" o:hr="t" fillcolor="#a0a0a0" stroked="f"/>
        </w:pict>
      </w:r>
    </w:p>
    <w:p w14:paraId="29ACE5F6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5AAF">
        <w:rPr>
          <w:rFonts w:ascii="Times New Roman" w:eastAsia="Times New Roman" w:hAnsi="Times New Roman" w:cs="Times New Roman"/>
          <w:b/>
          <w:bCs/>
          <w:sz w:val="36"/>
          <w:szCs w:val="36"/>
        </w:rPr>
        <w:t>5. System Architecture Requirements</w:t>
      </w:r>
    </w:p>
    <w:p w14:paraId="68FED339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5AAF">
        <w:rPr>
          <w:rFonts w:ascii="Times New Roman" w:eastAsia="Times New Roman" w:hAnsi="Times New Roman" w:cs="Times New Roman"/>
          <w:b/>
          <w:bCs/>
          <w:sz w:val="27"/>
          <w:szCs w:val="27"/>
        </w:rPr>
        <w:t>Core Components</w:t>
      </w:r>
    </w:p>
    <w:p w14:paraId="12FA2F24" w14:textId="77777777" w:rsidR="00315AAF" w:rsidRPr="00315AAF" w:rsidRDefault="00315AAF" w:rsidP="00315A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b/>
          <w:bCs/>
          <w:sz w:val="24"/>
          <w:szCs w:val="24"/>
        </w:rPr>
        <w:t>AWS Services:</w:t>
      </w: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EF2E1B" w14:textId="77777777" w:rsidR="00315AAF" w:rsidRPr="00315AAF" w:rsidRDefault="00315AAF" w:rsidP="00315A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Amazon EKS (Kubernetes cluster) </w:t>
      </w:r>
    </w:p>
    <w:p w14:paraId="4CC873DC" w14:textId="77777777" w:rsidR="00315AAF" w:rsidRPr="00315AAF" w:rsidRDefault="00315AAF" w:rsidP="00315A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EC2 (worker nodes or managed node groups) </w:t>
      </w:r>
    </w:p>
    <w:p w14:paraId="4111A5A6" w14:textId="77777777" w:rsidR="00315AAF" w:rsidRPr="00315AAF" w:rsidRDefault="00315AAF" w:rsidP="00315A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VPC (with public/private subnets) </w:t>
      </w:r>
    </w:p>
    <w:p w14:paraId="5D0CAC44" w14:textId="77777777" w:rsidR="00315AAF" w:rsidRPr="00315AAF" w:rsidRDefault="00315AAF" w:rsidP="00315A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IAM (roles, policies) </w:t>
      </w:r>
    </w:p>
    <w:p w14:paraId="4A399A2C" w14:textId="77777777" w:rsidR="00315AAF" w:rsidRPr="00315AAF" w:rsidRDefault="00315AAF" w:rsidP="00315A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CloudWatch (logging/monitoring) </w:t>
      </w:r>
    </w:p>
    <w:p w14:paraId="1EDC7249" w14:textId="77777777" w:rsidR="00315AAF" w:rsidRPr="00315AAF" w:rsidRDefault="00315AAF" w:rsidP="00315A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AWS Secrets Manager or Parameter Store </w:t>
      </w:r>
    </w:p>
    <w:p w14:paraId="0A192E5E" w14:textId="77777777" w:rsidR="00315AAF" w:rsidRPr="00315AAF" w:rsidRDefault="00315AAF" w:rsidP="00315A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AWS WAF (optional advanced) </w:t>
      </w:r>
    </w:p>
    <w:p w14:paraId="03148972" w14:textId="77777777" w:rsidR="00315AAF" w:rsidRPr="00315AAF" w:rsidRDefault="00315AAF" w:rsidP="00315A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 Components:</w:t>
      </w: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E97DDB" w14:textId="77777777" w:rsidR="00315AAF" w:rsidRPr="00315AAF" w:rsidRDefault="00315AAF" w:rsidP="00315A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Deployments (microservices) </w:t>
      </w:r>
    </w:p>
    <w:p w14:paraId="298E112E" w14:textId="77777777" w:rsidR="00315AAF" w:rsidRPr="00315AAF" w:rsidRDefault="00315AAF" w:rsidP="00315A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>Services (</w:t>
      </w:r>
      <w:proofErr w:type="spellStart"/>
      <w:r w:rsidRPr="00315AAF">
        <w:rPr>
          <w:rFonts w:ascii="Times New Roman" w:eastAsia="Times New Roman" w:hAnsi="Times New Roman" w:cs="Times New Roman"/>
          <w:sz w:val="24"/>
          <w:szCs w:val="24"/>
        </w:rPr>
        <w:t>ClusterIP</w:t>
      </w:r>
      <w:proofErr w:type="spellEnd"/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315AAF">
        <w:rPr>
          <w:rFonts w:ascii="Times New Roman" w:eastAsia="Times New Roman" w:hAnsi="Times New Roman" w:cs="Times New Roman"/>
          <w:sz w:val="24"/>
          <w:szCs w:val="24"/>
        </w:rPr>
        <w:t>LoadBalancer</w:t>
      </w:r>
      <w:proofErr w:type="spellEnd"/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A35DB4A" w14:textId="77777777" w:rsidR="00315AAF" w:rsidRPr="00315AAF" w:rsidRDefault="00315AAF" w:rsidP="00315A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Ingress Controller (e.g., NGINX) </w:t>
      </w:r>
    </w:p>
    <w:p w14:paraId="0F2A8DF6" w14:textId="77777777" w:rsidR="00315AAF" w:rsidRPr="00315AAF" w:rsidRDefault="00315AAF" w:rsidP="00315A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5AAF">
        <w:rPr>
          <w:rFonts w:ascii="Times New Roman" w:eastAsia="Times New Roman" w:hAnsi="Times New Roman" w:cs="Times New Roman"/>
          <w:sz w:val="24"/>
          <w:szCs w:val="24"/>
        </w:rPr>
        <w:t>ConfigMaps</w:t>
      </w:r>
      <w:proofErr w:type="spellEnd"/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 &amp; Secrets </w:t>
      </w:r>
    </w:p>
    <w:p w14:paraId="6E94D54E" w14:textId="77777777" w:rsidR="00315AAF" w:rsidRPr="00315AAF" w:rsidRDefault="00315AAF" w:rsidP="00315A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RBAC policies </w:t>
      </w:r>
    </w:p>
    <w:p w14:paraId="5EC8015A" w14:textId="77777777" w:rsidR="00315AAF" w:rsidRPr="00315AAF" w:rsidRDefault="00315AAF" w:rsidP="0031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pict w14:anchorId="31A15973">
          <v:rect id="_x0000_i1029" style="width:0;height:1.5pt" o:hralign="center" o:hrstd="t" o:hr="t" fillcolor="#a0a0a0" stroked="f"/>
        </w:pict>
      </w:r>
    </w:p>
    <w:p w14:paraId="39E8C8D1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5AAF">
        <w:rPr>
          <w:rFonts w:ascii="Times New Roman" w:eastAsia="Times New Roman" w:hAnsi="Times New Roman" w:cs="Times New Roman"/>
          <w:b/>
          <w:bCs/>
          <w:sz w:val="36"/>
          <w:szCs w:val="36"/>
        </w:rPr>
        <w:t>6. Project Tasks</w:t>
      </w:r>
    </w:p>
    <w:p w14:paraId="326CBBB7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5AAF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Architecture Design</w:t>
      </w:r>
    </w:p>
    <w:p w14:paraId="106A2164" w14:textId="77777777" w:rsidR="00315AAF" w:rsidRPr="00315AAF" w:rsidRDefault="00315AAF" w:rsidP="00315A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Design a secure AWS architecture diagram including: </w:t>
      </w:r>
    </w:p>
    <w:p w14:paraId="528FBEDC" w14:textId="77777777" w:rsidR="00315AAF" w:rsidRPr="00315AAF" w:rsidRDefault="00315AAF" w:rsidP="00315A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VPC layout (public/private subnets) </w:t>
      </w:r>
    </w:p>
    <w:p w14:paraId="6F99ED56" w14:textId="77777777" w:rsidR="00315AAF" w:rsidRPr="00315AAF" w:rsidRDefault="00315AAF" w:rsidP="00315A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EKS cluster placement </w:t>
      </w:r>
    </w:p>
    <w:p w14:paraId="7F330043" w14:textId="77777777" w:rsidR="00315AAF" w:rsidRPr="00315AAF" w:rsidRDefault="00315AAF" w:rsidP="00315A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Load balancers and ingress </w:t>
      </w:r>
    </w:p>
    <w:p w14:paraId="629E0CA3" w14:textId="77777777" w:rsidR="00315AAF" w:rsidRPr="00315AAF" w:rsidRDefault="00315AAF" w:rsidP="00315A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Justify design decisions from a security perspective </w:t>
      </w:r>
    </w:p>
    <w:p w14:paraId="6457C49F" w14:textId="77777777" w:rsidR="00315AAF" w:rsidRPr="00315AAF" w:rsidRDefault="00315AAF" w:rsidP="0031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pict w14:anchorId="15F16599">
          <v:rect id="_x0000_i1030" style="width:0;height:1.5pt" o:hralign="center" o:hrstd="t" o:hr="t" fillcolor="#a0a0a0" stroked="f"/>
        </w:pict>
      </w:r>
    </w:p>
    <w:p w14:paraId="161EE7D3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5AA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Phase 2: EKS Cluster Deployment</w:t>
      </w:r>
    </w:p>
    <w:p w14:paraId="3AB037E2" w14:textId="77777777" w:rsidR="00315AAF" w:rsidRPr="00315AAF" w:rsidRDefault="00315AAF" w:rsidP="00315A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Create an EKS cluster using: </w:t>
      </w:r>
    </w:p>
    <w:p w14:paraId="155CB5B7" w14:textId="77777777" w:rsidR="00315AAF" w:rsidRPr="00315AAF" w:rsidRDefault="00315AAF" w:rsidP="00315A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AWS CLI / </w:t>
      </w:r>
      <w:proofErr w:type="spellStart"/>
      <w:r w:rsidRPr="00315AAF">
        <w:rPr>
          <w:rFonts w:ascii="Times New Roman" w:eastAsia="Times New Roman" w:hAnsi="Times New Roman" w:cs="Times New Roman"/>
          <w:sz w:val="24"/>
          <w:szCs w:val="24"/>
        </w:rPr>
        <w:t>eksctl</w:t>
      </w:r>
      <w:proofErr w:type="spellEnd"/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 / Terraform (preferred for grad level) </w:t>
      </w:r>
    </w:p>
    <w:p w14:paraId="20B3F471" w14:textId="77777777" w:rsidR="00315AAF" w:rsidRPr="00315AAF" w:rsidRDefault="00315AAF" w:rsidP="00315A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Configure: </w:t>
      </w:r>
    </w:p>
    <w:p w14:paraId="32B5470D" w14:textId="77777777" w:rsidR="00315AAF" w:rsidRPr="00315AAF" w:rsidRDefault="00315AAF" w:rsidP="00315A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Node groups </w:t>
      </w:r>
    </w:p>
    <w:p w14:paraId="6F7399CF" w14:textId="77777777" w:rsidR="00315AAF" w:rsidRPr="00315AAF" w:rsidRDefault="00315AAF" w:rsidP="00315A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IAM roles for cluster and workloads (IRSA) </w:t>
      </w:r>
    </w:p>
    <w:p w14:paraId="40E07D1B" w14:textId="77777777" w:rsidR="00315AAF" w:rsidRPr="00315AAF" w:rsidRDefault="00315AAF" w:rsidP="0031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pict w14:anchorId="68D369BC">
          <v:rect id="_x0000_i1031" style="width:0;height:1.5pt" o:hralign="center" o:hrstd="t" o:hr="t" fillcolor="#a0a0a0" stroked="f"/>
        </w:pict>
      </w:r>
    </w:p>
    <w:p w14:paraId="7F2C45A7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5AAF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Application Deployment</w:t>
      </w:r>
    </w:p>
    <w:p w14:paraId="6079177E" w14:textId="77777777" w:rsidR="00315AAF" w:rsidRPr="00315AAF" w:rsidRDefault="00315AAF" w:rsidP="00315A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Deploy a </w:t>
      </w:r>
      <w:r w:rsidRPr="00315AAF">
        <w:rPr>
          <w:rFonts w:ascii="Times New Roman" w:eastAsia="Times New Roman" w:hAnsi="Times New Roman" w:cs="Times New Roman"/>
          <w:b/>
          <w:bCs/>
          <w:sz w:val="24"/>
          <w:szCs w:val="24"/>
        </w:rPr>
        <w:t>multi-tier application</w:t>
      </w: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, for example: </w:t>
      </w:r>
    </w:p>
    <w:p w14:paraId="2087387B" w14:textId="77777777" w:rsidR="00315AAF" w:rsidRPr="00315AAF" w:rsidRDefault="00315AAF" w:rsidP="00315A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Frontend (React or static web) </w:t>
      </w:r>
    </w:p>
    <w:p w14:paraId="7E8E9C40" w14:textId="77777777" w:rsidR="00315AAF" w:rsidRPr="00315AAF" w:rsidRDefault="00315AAF" w:rsidP="00315A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Backend API (Node.js / Python) </w:t>
      </w:r>
    </w:p>
    <w:p w14:paraId="400D2DB9" w14:textId="77777777" w:rsidR="00315AAF" w:rsidRPr="00315AAF" w:rsidRDefault="00315AAF" w:rsidP="00315A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Database (RDS or containerized DB) </w:t>
      </w:r>
    </w:p>
    <w:p w14:paraId="549FF064" w14:textId="77777777" w:rsidR="00315AAF" w:rsidRPr="00315AAF" w:rsidRDefault="00315AAF" w:rsidP="00315A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Use Kubernetes manifests or Helm charts </w:t>
      </w:r>
    </w:p>
    <w:p w14:paraId="16D61288" w14:textId="77777777" w:rsidR="00315AAF" w:rsidRPr="00315AAF" w:rsidRDefault="00315AAF" w:rsidP="0031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pict w14:anchorId="118C3242">
          <v:rect id="_x0000_i1032" style="width:0;height:1.5pt" o:hralign="center" o:hrstd="t" o:hr="t" fillcolor="#a0a0a0" stroked="f"/>
        </w:pict>
      </w:r>
    </w:p>
    <w:p w14:paraId="2D91BBF5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5AAF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Identity &amp; Access Management</w:t>
      </w:r>
    </w:p>
    <w:p w14:paraId="4AE46398" w14:textId="77777777" w:rsidR="00315AAF" w:rsidRPr="00315AAF" w:rsidRDefault="00315AAF" w:rsidP="00315A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Implement: </w:t>
      </w:r>
    </w:p>
    <w:p w14:paraId="36CDA3E6" w14:textId="77777777" w:rsidR="00315AAF" w:rsidRPr="00315AAF" w:rsidRDefault="00315AAF" w:rsidP="00315A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IAM roles with least privilege </w:t>
      </w:r>
    </w:p>
    <w:p w14:paraId="0A1574B1" w14:textId="77777777" w:rsidR="00315AAF" w:rsidRPr="00315AAF" w:rsidRDefault="00315AAF" w:rsidP="00315A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Kubernetes RBAC (Roles, </w:t>
      </w:r>
      <w:proofErr w:type="spellStart"/>
      <w:r w:rsidRPr="00315AAF">
        <w:rPr>
          <w:rFonts w:ascii="Times New Roman" w:eastAsia="Times New Roman" w:hAnsi="Times New Roman" w:cs="Times New Roman"/>
          <w:sz w:val="24"/>
          <w:szCs w:val="24"/>
        </w:rPr>
        <w:t>RoleBindings</w:t>
      </w:r>
      <w:proofErr w:type="spellEnd"/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742A5E60" w14:textId="77777777" w:rsidR="00315AAF" w:rsidRPr="00315AAF" w:rsidRDefault="00315AAF" w:rsidP="00315A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15AAF">
        <w:rPr>
          <w:rFonts w:ascii="Times New Roman" w:eastAsia="Times New Roman" w:hAnsi="Times New Roman" w:cs="Times New Roman"/>
          <w:b/>
          <w:bCs/>
          <w:sz w:val="24"/>
          <w:szCs w:val="24"/>
        </w:rPr>
        <w:t>IAM Roles for Service Accounts (IRSA)</w:t>
      </w: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736BEF" w14:textId="77777777" w:rsidR="00315AAF" w:rsidRPr="00315AAF" w:rsidRDefault="00315AAF" w:rsidP="0031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pict w14:anchorId="4A70C31A">
          <v:rect id="_x0000_i1033" style="width:0;height:1.5pt" o:hralign="center" o:hrstd="t" o:hr="t" fillcolor="#a0a0a0" stroked="f"/>
        </w:pict>
      </w:r>
    </w:p>
    <w:p w14:paraId="1F006866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5AAF">
        <w:rPr>
          <w:rFonts w:ascii="Times New Roman" w:eastAsia="Times New Roman" w:hAnsi="Times New Roman" w:cs="Times New Roman"/>
          <w:b/>
          <w:bCs/>
          <w:sz w:val="27"/>
          <w:szCs w:val="27"/>
        </w:rPr>
        <w:t>Phase 5: Network Security</w:t>
      </w:r>
    </w:p>
    <w:p w14:paraId="6DB1C9D9" w14:textId="77777777" w:rsidR="00315AAF" w:rsidRPr="00315AAF" w:rsidRDefault="00315AAF" w:rsidP="00315A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Configure: </w:t>
      </w:r>
    </w:p>
    <w:p w14:paraId="58997DE5" w14:textId="77777777" w:rsidR="00315AAF" w:rsidRPr="00315AAF" w:rsidRDefault="00315AAF" w:rsidP="00315A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Security Groups </w:t>
      </w:r>
    </w:p>
    <w:p w14:paraId="137FA1F8" w14:textId="77777777" w:rsidR="00315AAF" w:rsidRPr="00315AAF" w:rsidRDefault="00315AAF" w:rsidP="00315A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Network ACLs </w:t>
      </w:r>
    </w:p>
    <w:p w14:paraId="22757087" w14:textId="77777777" w:rsidR="00315AAF" w:rsidRPr="00315AAF" w:rsidRDefault="00315AAF" w:rsidP="00315A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Private subnets for worker nodes </w:t>
      </w:r>
    </w:p>
    <w:p w14:paraId="0E6A9ED2" w14:textId="77777777" w:rsidR="00315AAF" w:rsidRPr="00315AAF" w:rsidRDefault="00315AAF" w:rsidP="00315A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315AAF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 Network Policies</w:t>
      </w: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 to restrict pod communication </w:t>
      </w:r>
    </w:p>
    <w:p w14:paraId="2B5BA579" w14:textId="77777777" w:rsidR="00315AAF" w:rsidRPr="00315AAF" w:rsidRDefault="00315AAF" w:rsidP="0031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pict w14:anchorId="62F98DF7">
          <v:rect id="_x0000_i1034" style="width:0;height:1.5pt" o:hralign="center" o:hrstd="t" o:hr="t" fillcolor="#a0a0a0" stroked="f"/>
        </w:pict>
      </w:r>
    </w:p>
    <w:p w14:paraId="75E7DBDC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5AAF">
        <w:rPr>
          <w:rFonts w:ascii="Times New Roman" w:eastAsia="Times New Roman" w:hAnsi="Times New Roman" w:cs="Times New Roman"/>
          <w:b/>
          <w:bCs/>
          <w:sz w:val="27"/>
          <w:szCs w:val="27"/>
        </w:rPr>
        <w:t>Phase 6: Data Security</w:t>
      </w:r>
    </w:p>
    <w:p w14:paraId="5AEA7D02" w14:textId="77777777" w:rsidR="00315AAF" w:rsidRPr="00315AAF" w:rsidRDefault="00315AAF" w:rsidP="00315A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Encrypt: </w:t>
      </w:r>
    </w:p>
    <w:p w14:paraId="70CA99C1" w14:textId="77777777" w:rsidR="00315AAF" w:rsidRPr="00315AAF" w:rsidRDefault="00315AAF" w:rsidP="00315A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Data at rest (EBS, RDS) </w:t>
      </w:r>
    </w:p>
    <w:p w14:paraId="27796DC3" w14:textId="77777777" w:rsidR="00315AAF" w:rsidRPr="00315AAF" w:rsidRDefault="00315AAF" w:rsidP="00315A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Data in transit (TLS/HTTPS) </w:t>
      </w:r>
    </w:p>
    <w:p w14:paraId="78749400" w14:textId="77777777" w:rsidR="00315AAF" w:rsidRPr="00315AAF" w:rsidRDefault="00315AAF" w:rsidP="00315A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Manage secrets using: </w:t>
      </w:r>
    </w:p>
    <w:p w14:paraId="2B5EACC0" w14:textId="77777777" w:rsidR="00315AAF" w:rsidRPr="00315AAF" w:rsidRDefault="00315AAF" w:rsidP="00315A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AWS Secrets Manager or Kubernetes Secrets (with encryption) </w:t>
      </w:r>
    </w:p>
    <w:p w14:paraId="6A161930" w14:textId="77777777" w:rsidR="00315AAF" w:rsidRPr="00315AAF" w:rsidRDefault="00315AAF" w:rsidP="0031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AC82E8D">
          <v:rect id="_x0000_i1035" style="width:0;height:1.5pt" o:hralign="center" o:hrstd="t" o:hr="t" fillcolor="#a0a0a0" stroked="f"/>
        </w:pict>
      </w:r>
    </w:p>
    <w:p w14:paraId="6CD145AA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5AAF">
        <w:rPr>
          <w:rFonts w:ascii="Times New Roman" w:eastAsia="Times New Roman" w:hAnsi="Times New Roman" w:cs="Times New Roman"/>
          <w:b/>
          <w:bCs/>
          <w:sz w:val="27"/>
          <w:szCs w:val="27"/>
        </w:rPr>
        <w:t>Phase 7: Container Security</w:t>
      </w:r>
    </w:p>
    <w:p w14:paraId="336A74EF" w14:textId="77777777" w:rsidR="00315AAF" w:rsidRPr="00315AAF" w:rsidRDefault="00315AAF" w:rsidP="00315A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Scan container images using: </w:t>
      </w:r>
    </w:p>
    <w:p w14:paraId="1614B723" w14:textId="77777777" w:rsidR="00315AAF" w:rsidRPr="00315AAF" w:rsidRDefault="00315AAF" w:rsidP="00315A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Amazon ECR scanning or tools like </w:t>
      </w:r>
      <w:proofErr w:type="spellStart"/>
      <w:r w:rsidRPr="00315AAF">
        <w:rPr>
          <w:rFonts w:ascii="Times New Roman" w:eastAsia="Times New Roman" w:hAnsi="Times New Roman" w:cs="Times New Roman"/>
          <w:sz w:val="24"/>
          <w:szCs w:val="24"/>
        </w:rPr>
        <w:t>Trivy</w:t>
      </w:r>
      <w:proofErr w:type="spellEnd"/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C28A0A" w14:textId="77777777" w:rsidR="00315AAF" w:rsidRPr="00315AAF" w:rsidRDefault="00315AAF" w:rsidP="00315A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Use: </w:t>
      </w:r>
    </w:p>
    <w:p w14:paraId="493670AF" w14:textId="77777777" w:rsidR="00315AAF" w:rsidRPr="00315AAF" w:rsidRDefault="00315AAF" w:rsidP="00315A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Minimal base images </w:t>
      </w:r>
    </w:p>
    <w:p w14:paraId="488DB540" w14:textId="77777777" w:rsidR="00315AAF" w:rsidRPr="00315AAF" w:rsidRDefault="00315AAF" w:rsidP="00315A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Non-root containers </w:t>
      </w:r>
    </w:p>
    <w:p w14:paraId="7F6F439E" w14:textId="77777777" w:rsidR="00315AAF" w:rsidRPr="00315AAF" w:rsidRDefault="00315AAF" w:rsidP="00315A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Apply Pod Security Standards (or PSP alternatives) </w:t>
      </w:r>
    </w:p>
    <w:p w14:paraId="6A820FC3" w14:textId="77777777" w:rsidR="00315AAF" w:rsidRPr="00315AAF" w:rsidRDefault="00315AAF" w:rsidP="0031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pict w14:anchorId="0CAE8755">
          <v:rect id="_x0000_i1036" style="width:0;height:1.5pt" o:hralign="center" o:hrstd="t" o:hr="t" fillcolor="#a0a0a0" stroked="f"/>
        </w:pict>
      </w:r>
    </w:p>
    <w:p w14:paraId="1AA3A65A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5AAF">
        <w:rPr>
          <w:rFonts w:ascii="Times New Roman" w:eastAsia="Times New Roman" w:hAnsi="Times New Roman" w:cs="Times New Roman"/>
          <w:b/>
          <w:bCs/>
          <w:sz w:val="27"/>
          <w:szCs w:val="27"/>
        </w:rPr>
        <w:t>Phase 8: Monitoring &amp; Logging</w:t>
      </w:r>
    </w:p>
    <w:p w14:paraId="13317D80" w14:textId="77777777" w:rsidR="00315AAF" w:rsidRPr="00315AAF" w:rsidRDefault="00315AAF" w:rsidP="00315A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Enable: </w:t>
      </w:r>
    </w:p>
    <w:p w14:paraId="6CA850D1" w14:textId="77777777" w:rsidR="00315AAF" w:rsidRPr="00315AAF" w:rsidRDefault="00315AAF" w:rsidP="00315A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CloudWatch logs </w:t>
      </w:r>
    </w:p>
    <w:p w14:paraId="10316068" w14:textId="77777777" w:rsidR="00315AAF" w:rsidRPr="00315AAF" w:rsidRDefault="00315AAF" w:rsidP="00315A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Kubernetes audit logs </w:t>
      </w:r>
    </w:p>
    <w:p w14:paraId="514C40A2" w14:textId="77777777" w:rsidR="00315AAF" w:rsidRPr="00315AAF" w:rsidRDefault="00315AAF" w:rsidP="00315A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Integrate: </w:t>
      </w:r>
    </w:p>
    <w:p w14:paraId="7558724C" w14:textId="77777777" w:rsidR="00315AAF" w:rsidRPr="00315AAF" w:rsidRDefault="00315AAF" w:rsidP="00315A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Prometheus + Grafana (optional) </w:t>
      </w:r>
    </w:p>
    <w:p w14:paraId="5D25B994" w14:textId="77777777" w:rsidR="00315AAF" w:rsidRPr="00315AAF" w:rsidRDefault="00315AAF" w:rsidP="00315A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Detect anomalies using: </w:t>
      </w:r>
    </w:p>
    <w:p w14:paraId="0B4D593B" w14:textId="77777777" w:rsidR="00315AAF" w:rsidRPr="00315AAF" w:rsidRDefault="00315AAF" w:rsidP="00315A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proofErr w:type="spellStart"/>
      <w:r w:rsidRPr="00315AAF">
        <w:rPr>
          <w:rFonts w:ascii="Times New Roman" w:eastAsia="Times New Roman" w:hAnsi="Times New Roman" w:cs="Times New Roman"/>
          <w:sz w:val="24"/>
          <w:szCs w:val="24"/>
        </w:rPr>
        <w:t>GuardDuty</w:t>
      </w:r>
      <w:proofErr w:type="spellEnd"/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64E694" w14:textId="77777777" w:rsidR="00315AAF" w:rsidRPr="00315AAF" w:rsidRDefault="00315AAF" w:rsidP="0031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pict w14:anchorId="1E8A6C85">
          <v:rect id="_x0000_i1037" style="width:0;height:1.5pt" o:hralign="center" o:hrstd="t" o:hr="t" fillcolor="#a0a0a0" stroked="f"/>
        </w:pict>
      </w:r>
    </w:p>
    <w:p w14:paraId="06EE93CF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5AAF">
        <w:rPr>
          <w:rFonts w:ascii="Times New Roman" w:eastAsia="Times New Roman" w:hAnsi="Times New Roman" w:cs="Times New Roman"/>
          <w:b/>
          <w:bCs/>
          <w:sz w:val="27"/>
          <w:szCs w:val="27"/>
        </w:rPr>
        <w:t>Phase 9: Threat Simulation &amp; Mitigation</w:t>
      </w:r>
    </w:p>
    <w:p w14:paraId="09A93017" w14:textId="77777777" w:rsidR="00315AAF" w:rsidRPr="00315AAF" w:rsidRDefault="00315AAF" w:rsidP="0031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Students must simulate at least </w:t>
      </w:r>
      <w:r w:rsidRPr="00315AAF">
        <w:rPr>
          <w:rFonts w:ascii="Times New Roman" w:eastAsia="Times New Roman" w:hAnsi="Times New Roman" w:cs="Times New Roman"/>
          <w:b/>
          <w:bCs/>
          <w:sz w:val="24"/>
          <w:szCs w:val="24"/>
        </w:rPr>
        <w:t>2 security scenarios</w:t>
      </w:r>
      <w:r w:rsidRPr="00315AAF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14:paraId="3AA68533" w14:textId="77777777" w:rsidR="00315AAF" w:rsidRPr="00315AAF" w:rsidRDefault="00315AAF" w:rsidP="00315A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Unauthorized access attempt </w:t>
      </w:r>
    </w:p>
    <w:p w14:paraId="2150BAC3" w14:textId="77777777" w:rsidR="00315AAF" w:rsidRPr="00315AAF" w:rsidRDefault="00315AAF" w:rsidP="00315A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Pod compromise or privilege escalation </w:t>
      </w:r>
    </w:p>
    <w:p w14:paraId="31199E63" w14:textId="77777777" w:rsidR="00315AAF" w:rsidRPr="00315AAF" w:rsidRDefault="00315AAF" w:rsidP="00315A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Misconfigured IAM role exploitation </w:t>
      </w:r>
    </w:p>
    <w:p w14:paraId="3EDE03BF" w14:textId="77777777" w:rsidR="00315AAF" w:rsidRPr="00315AAF" w:rsidRDefault="00315AAF" w:rsidP="0031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664290AC" w14:textId="77777777" w:rsidR="00315AAF" w:rsidRPr="00315AAF" w:rsidRDefault="00315AAF" w:rsidP="00315A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Detect the issue </w:t>
      </w:r>
    </w:p>
    <w:p w14:paraId="22B511F8" w14:textId="77777777" w:rsidR="00315AAF" w:rsidRPr="00315AAF" w:rsidRDefault="00315AAF" w:rsidP="00315A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Mitigate it </w:t>
      </w:r>
    </w:p>
    <w:p w14:paraId="177F17C2" w14:textId="77777777" w:rsidR="00315AAF" w:rsidRPr="00315AAF" w:rsidRDefault="00315AAF" w:rsidP="00315A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Document the response process </w:t>
      </w:r>
    </w:p>
    <w:p w14:paraId="01BF3DF4" w14:textId="77777777" w:rsidR="00315AAF" w:rsidRPr="00315AAF" w:rsidRDefault="00315AAF" w:rsidP="0031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pict w14:anchorId="3F71FD56">
          <v:rect id="_x0000_i1038" style="width:0;height:1.5pt" o:hralign="center" o:hrstd="t" o:hr="t" fillcolor="#a0a0a0" stroked="f"/>
        </w:pict>
      </w:r>
    </w:p>
    <w:p w14:paraId="735DDCF1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5AAF">
        <w:rPr>
          <w:rFonts w:ascii="Times New Roman" w:eastAsia="Times New Roman" w:hAnsi="Times New Roman" w:cs="Times New Roman"/>
          <w:b/>
          <w:bCs/>
          <w:sz w:val="36"/>
          <w:szCs w:val="36"/>
        </w:rPr>
        <w:t>7. Deliverables</w:t>
      </w:r>
    </w:p>
    <w:p w14:paraId="72F1FDE9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5AAF">
        <w:rPr>
          <w:rFonts w:ascii="Times New Roman" w:eastAsia="Times New Roman" w:hAnsi="Times New Roman" w:cs="Times New Roman"/>
          <w:b/>
          <w:bCs/>
          <w:sz w:val="27"/>
          <w:szCs w:val="27"/>
        </w:rPr>
        <w:t>1. Technical Report (10–15 pages)</w:t>
      </w:r>
    </w:p>
    <w:p w14:paraId="48A6D74B" w14:textId="77777777" w:rsidR="00315AAF" w:rsidRPr="00315AAF" w:rsidRDefault="00315AAF" w:rsidP="0031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lastRenderedPageBreak/>
        <w:t>Must include:</w:t>
      </w:r>
    </w:p>
    <w:p w14:paraId="439E37A1" w14:textId="77777777" w:rsidR="00315AAF" w:rsidRPr="00315AAF" w:rsidRDefault="00315AAF" w:rsidP="00315A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Architecture design and justification </w:t>
      </w:r>
    </w:p>
    <w:p w14:paraId="27C8FE19" w14:textId="77777777" w:rsidR="00315AAF" w:rsidRPr="00315AAF" w:rsidRDefault="00315AAF" w:rsidP="00315A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Security controls implemented </w:t>
      </w:r>
    </w:p>
    <w:p w14:paraId="64C8BA0E" w14:textId="77777777" w:rsidR="00315AAF" w:rsidRPr="00315AAF" w:rsidRDefault="00315AAF" w:rsidP="00315A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Threat model and mitigation strategies </w:t>
      </w:r>
    </w:p>
    <w:p w14:paraId="0396950A" w14:textId="77777777" w:rsidR="00315AAF" w:rsidRPr="00315AAF" w:rsidRDefault="00315AAF" w:rsidP="00315A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Lessons learned </w:t>
      </w:r>
    </w:p>
    <w:p w14:paraId="42E04DF7" w14:textId="77777777" w:rsidR="00315AAF" w:rsidRPr="00315AAF" w:rsidRDefault="00315AAF" w:rsidP="0031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pict w14:anchorId="023BB43C">
          <v:rect id="_x0000_i1040" style="width:0;height:1.5pt" o:hralign="center" o:hrstd="t" o:hr="t" fillcolor="#a0a0a0" stroked="f"/>
        </w:pict>
      </w:r>
    </w:p>
    <w:p w14:paraId="321BD273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5AAF">
        <w:rPr>
          <w:rFonts w:ascii="Times New Roman" w:eastAsia="Times New Roman" w:hAnsi="Times New Roman" w:cs="Times New Roman"/>
          <w:b/>
          <w:bCs/>
          <w:sz w:val="27"/>
          <w:szCs w:val="27"/>
        </w:rPr>
        <w:t>2. GitHub Repository</w:t>
      </w:r>
    </w:p>
    <w:p w14:paraId="706557D2" w14:textId="77777777" w:rsidR="00315AAF" w:rsidRPr="00315AAF" w:rsidRDefault="00315AAF" w:rsidP="00315A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Infrastructure code (Terraform / </w:t>
      </w:r>
      <w:proofErr w:type="spellStart"/>
      <w:r w:rsidRPr="00315AAF">
        <w:rPr>
          <w:rFonts w:ascii="Times New Roman" w:eastAsia="Times New Roman" w:hAnsi="Times New Roman" w:cs="Times New Roman"/>
          <w:sz w:val="24"/>
          <w:szCs w:val="24"/>
        </w:rPr>
        <w:t>eksctl</w:t>
      </w:r>
      <w:proofErr w:type="spellEnd"/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 configs) </w:t>
      </w:r>
    </w:p>
    <w:p w14:paraId="7AE70F84" w14:textId="77777777" w:rsidR="00315AAF" w:rsidRPr="00315AAF" w:rsidRDefault="00315AAF" w:rsidP="00315A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Kubernetes manifests / Helm charts </w:t>
      </w:r>
    </w:p>
    <w:p w14:paraId="0D4B4174" w14:textId="77777777" w:rsidR="00315AAF" w:rsidRPr="00315AAF" w:rsidRDefault="00315AAF" w:rsidP="00315A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Documentation (README with setup steps) </w:t>
      </w:r>
    </w:p>
    <w:p w14:paraId="1B1AB46B" w14:textId="77777777" w:rsidR="00315AAF" w:rsidRPr="00315AAF" w:rsidRDefault="00315AAF" w:rsidP="0031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pict w14:anchorId="477E0DEE">
          <v:rect id="_x0000_i1041" style="width:0;height:1.5pt" o:hralign="center" o:hrstd="t" o:hr="t" fillcolor="#a0a0a0" stroked="f"/>
        </w:pict>
      </w:r>
    </w:p>
    <w:p w14:paraId="6A8825F7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5AAF">
        <w:rPr>
          <w:rFonts w:ascii="Times New Roman" w:eastAsia="Times New Roman" w:hAnsi="Times New Roman" w:cs="Times New Roman"/>
          <w:b/>
          <w:bCs/>
          <w:sz w:val="27"/>
          <w:szCs w:val="27"/>
        </w:rPr>
        <w:t>3. Demo Video (10–15 minutes)</w:t>
      </w:r>
    </w:p>
    <w:p w14:paraId="04255E4F" w14:textId="77777777" w:rsidR="00315AAF" w:rsidRPr="00315AAF" w:rsidRDefault="00315AAF" w:rsidP="00315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289FAD8E" w14:textId="77777777" w:rsidR="00315AAF" w:rsidRPr="00315AAF" w:rsidRDefault="00315AAF" w:rsidP="00315A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Deployment process </w:t>
      </w:r>
    </w:p>
    <w:p w14:paraId="10D1E48D" w14:textId="77777777" w:rsidR="00315AAF" w:rsidRPr="00315AAF" w:rsidRDefault="00315AAF" w:rsidP="00315A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Security configurations </w:t>
      </w:r>
    </w:p>
    <w:p w14:paraId="5F399F08" w14:textId="77777777" w:rsidR="00315AAF" w:rsidRPr="00315AAF" w:rsidRDefault="00315AAF" w:rsidP="00315A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Threat simulation and mitigation </w:t>
      </w:r>
    </w:p>
    <w:p w14:paraId="4096DD62" w14:textId="77777777" w:rsidR="00315AAF" w:rsidRPr="00315AAF" w:rsidRDefault="00315AAF" w:rsidP="00315A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pict w14:anchorId="49E93CC7">
          <v:rect id="_x0000_i1042" style="width:0;height:1.5pt" o:hralign="center" o:hrstd="t" o:hr="t" fillcolor="#a0a0a0" stroked="f"/>
        </w:pict>
      </w:r>
    </w:p>
    <w:p w14:paraId="76B7CC85" w14:textId="77777777" w:rsidR="00315AAF" w:rsidRPr="00315AAF" w:rsidRDefault="00315AAF" w:rsidP="00315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5AAF">
        <w:rPr>
          <w:rFonts w:ascii="Times New Roman" w:eastAsia="Times New Roman" w:hAnsi="Times New Roman" w:cs="Times New Roman"/>
          <w:b/>
          <w:bCs/>
          <w:sz w:val="27"/>
          <w:szCs w:val="27"/>
        </w:rPr>
        <w:t>4. Architecture Diagram</w:t>
      </w:r>
    </w:p>
    <w:p w14:paraId="042DF4F1" w14:textId="77777777" w:rsidR="00315AAF" w:rsidRPr="00315AAF" w:rsidRDefault="00315AAF" w:rsidP="00315A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>Professional diagram (</w:t>
      </w:r>
      <w:proofErr w:type="spellStart"/>
      <w:r w:rsidRPr="00315AAF">
        <w:rPr>
          <w:rFonts w:ascii="Times New Roman" w:eastAsia="Times New Roman" w:hAnsi="Times New Roman" w:cs="Times New Roman"/>
          <w:sz w:val="24"/>
          <w:szCs w:val="24"/>
        </w:rPr>
        <w:t>Lucidchart</w:t>
      </w:r>
      <w:proofErr w:type="spellEnd"/>
      <w:r w:rsidRPr="00315AAF">
        <w:rPr>
          <w:rFonts w:ascii="Times New Roman" w:eastAsia="Times New Roman" w:hAnsi="Times New Roman" w:cs="Times New Roman"/>
          <w:sz w:val="24"/>
          <w:szCs w:val="24"/>
        </w:rPr>
        <w:t xml:space="preserve">, Draw.io, etc.) </w:t>
      </w:r>
    </w:p>
    <w:p w14:paraId="721A874E" w14:textId="77777777" w:rsidR="00315AAF" w:rsidRPr="00315AAF" w:rsidRDefault="00315AAF" w:rsidP="00315A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AAF">
        <w:rPr>
          <w:rFonts w:ascii="Times New Roman" w:eastAsia="Times New Roman" w:hAnsi="Times New Roman" w:cs="Times New Roman"/>
          <w:sz w:val="24"/>
          <w:szCs w:val="24"/>
        </w:rPr>
        <w:t>Clearly labeled security components</w:t>
      </w:r>
    </w:p>
    <w:p w14:paraId="3F184DEF" w14:textId="76B8754E" w:rsidR="003E072C" w:rsidRDefault="003E072C"/>
    <w:p w14:paraId="1D792D92" w14:textId="4CD5F3CF" w:rsidR="00315AAF" w:rsidRDefault="00315AAF"/>
    <w:p w14:paraId="325BCDF4" w14:textId="77777777" w:rsidR="00315AAF" w:rsidRDefault="00315AAF" w:rsidP="00315AAF">
      <w:pPr>
        <w:pStyle w:val="Heading2"/>
      </w:pPr>
      <w:r>
        <w:rPr>
          <w:rStyle w:val="Strong"/>
          <w:b/>
          <w:bCs/>
        </w:rPr>
        <w:t>8. Evaluation Criteria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9"/>
        <w:gridCol w:w="758"/>
      </w:tblGrid>
      <w:tr w:rsidR="00315AAF" w14:paraId="0BE0228E" w14:textId="77777777" w:rsidTr="00315A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8D506" w14:textId="77777777" w:rsidR="00315AAF" w:rsidRDefault="00315A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310F052" w14:textId="77777777" w:rsidR="00315AAF" w:rsidRDefault="00315A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315AAF" w14:paraId="5C5670EE" w14:textId="77777777" w:rsidTr="00315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4DDF" w14:textId="77777777" w:rsidR="00315AAF" w:rsidRDefault="00315AAF">
            <w:r>
              <w:t>Architecture Design &amp; Security Justification</w:t>
            </w:r>
          </w:p>
        </w:tc>
        <w:tc>
          <w:tcPr>
            <w:tcW w:w="0" w:type="auto"/>
            <w:vAlign w:val="center"/>
            <w:hideMark/>
          </w:tcPr>
          <w:p w14:paraId="2AAA24E7" w14:textId="77777777" w:rsidR="00315AAF" w:rsidRDefault="00315AAF">
            <w:r>
              <w:t>20%</w:t>
            </w:r>
          </w:p>
        </w:tc>
      </w:tr>
      <w:tr w:rsidR="00315AAF" w14:paraId="6D3B5DDF" w14:textId="77777777" w:rsidTr="00315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5172" w14:textId="77777777" w:rsidR="00315AAF" w:rsidRDefault="00315AAF">
            <w:r>
              <w:t>Implementation (AWS + Kubernetes)</w:t>
            </w:r>
          </w:p>
        </w:tc>
        <w:tc>
          <w:tcPr>
            <w:tcW w:w="0" w:type="auto"/>
            <w:vAlign w:val="center"/>
            <w:hideMark/>
          </w:tcPr>
          <w:p w14:paraId="143C6D57" w14:textId="77777777" w:rsidR="00315AAF" w:rsidRDefault="00315AAF">
            <w:r>
              <w:t>25%</w:t>
            </w:r>
          </w:p>
        </w:tc>
      </w:tr>
      <w:tr w:rsidR="00315AAF" w14:paraId="19EBA6D8" w14:textId="77777777" w:rsidTr="00315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27DB" w14:textId="77777777" w:rsidR="00315AAF" w:rsidRDefault="00315AAF">
            <w:r>
              <w:t>Security Controls (IAM, Network, Encryption)</w:t>
            </w:r>
          </w:p>
        </w:tc>
        <w:tc>
          <w:tcPr>
            <w:tcW w:w="0" w:type="auto"/>
            <w:vAlign w:val="center"/>
            <w:hideMark/>
          </w:tcPr>
          <w:p w14:paraId="573EA924" w14:textId="77777777" w:rsidR="00315AAF" w:rsidRDefault="00315AAF">
            <w:r>
              <w:t>20%</w:t>
            </w:r>
          </w:p>
        </w:tc>
      </w:tr>
      <w:tr w:rsidR="00315AAF" w14:paraId="0F283F1A" w14:textId="77777777" w:rsidTr="00315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5B01" w14:textId="77777777" w:rsidR="00315AAF" w:rsidRDefault="00315AAF">
            <w:r>
              <w:lastRenderedPageBreak/>
              <w:t>Threat Detection &amp; Mitigation</w:t>
            </w:r>
          </w:p>
        </w:tc>
        <w:tc>
          <w:tcPr>
            <w:tcW w:w="0" w:type="auto"/>
            <w:vAlign w:val="center"/>
            <w:hideMark/>
          </w:tcPr>
          <w:p w14:paraId="57EBE11F" w14:textId="77777777" w:rsidR="00315AAF" w:rsidRDefault="00315AAF">
            <w:r>
              <w:t>15%</w:t>
            </w:r>
          </w:p>
        </w:tc>
      </w:tr>
      <w:tr w:rsidR="00315AAF" w14:paraId="3E5A897E" w14:textId="77777777" w:rsidTr="00315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8969" w14:textId="77777777" w:rsidR="00315AAF" w:rsidRDefault="00315AAF">
            <w:r>
              <w:t>Documentation &amp; Report Quality</w:t>
            </w:r>
          </w:p>
        </w:tc>
        <w:tc>
          <w:tcPr>
            <w:tcW w:w="0" w:type="auto"/>
            <w:vAlign w:val="center"/>
            <w:hideMark/>
          </w:tcPr>
          <w:p w14:paraId="06E94722" w14:textId="77777777" w:rsidR="00315AAF" w:rsidRDefault="00315AAF">
            <w:r>
              <w:t>10%</w:t>
            </w:r>
          </w:p>
        </w:tc>
      </w:tr>
      <w:tr w:rsidR="00315AAF" w14:paraId="497409A6" w14:textId="77777777" w:rsidTr="00315A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96BB5" w14:textId="77777777" w:rsidR="00315AAF" w:rsidRDefault="00315AAF">
            <w:r>
              <w:t>Demo &amp; Presentation</w:t>
            </w:r>
          </w:p>
        </w:tc>
        <w:tc>
          <w:tcPr>
            <w:tcW w:w="0" w:type="auto"/>
            <w:vAlign w:val="center"/>
            <w:hideMark/>
          </w:tcPr>
          <w:p w14:paraId="2B85DCCA" w14:textId="77777777" w:rsidR="00315AAF" w:rsidRDefault="00315AAF">
            <w:r>
              <w:t>10%</w:t>
            </w:r>
          </w:p>
        </w:tc>
      </w:tr>
    </w:tbl>
    <w:p w14:paraId="46F727C3" w14:textId="77777777" w:rsidR="00315AAF" w:rsidRDefault="00315AAF"/>
    <w:sectPr w:rsidR="00315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0611D"/>
    <w:multiLevelType w:val="multilevel"/>
    <w:tmpl w:val="D7D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5457D"/>
    <w:multiLevelType w:val="multilevel"/>
    <w:tmpl w:val="2DC6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D209E"/>
    <w:multiLevelType w:val="multilevel"/>
    <w:tmpl w:val="083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F45A3"/>
    <w:multiLevelType w:val="multilevel"/>
    <w:tmpl w:val="975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7684B"/>
    <w:multiLevelType w:val="multilevel"/>
    <w:tmpl w:val="ADD8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E5D52"/>
    <w:multiLevelType w:val="multilevel"/>
    <w:tmpl w:val="DD34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F1223"/>
    <w:multiLevelType w:val="multilevel"/>
    <w:tmpl w:val="18EE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E62B5"/>
    <w:multiLevelType w:val="multilevel"/>
    <w:tmpl w:val="FF7E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A6198"/>
    <w:multiLevelType w:val="multilevel"/>
    <w:tmpl w:val="A3FE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414A0"/>
    <w:multiLevelType w:val="multilevel"/>
    <w:tmpl w:val="F58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D2229"/>
    <w:multiLevelType w:val="multilevel"/>
    <w:tmpl w:val="852C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A1D9A"/>
    <w:multiLevelType w:val="multilevel"/>
    <w:tmpl w:val="A108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610FE"/>
    <w:multiLevelType w:val="multilevel"/>
    <w:tmpl w:val="3AC6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95F76"/>
    <w:multiLevelType w:val="multilevel"/>
    <w:tmpl w:val="1950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F0DE2"/>
    <w:multiLevelType w:val="multilevel"/>
    <w:tmpl w:val="73D0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745CC"/>
    <w:multiLevelType w:val="multilevel"/>
    <w:tmpl w:val="EFB4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E4E52"/>
    <w:multiLevelType w:val="multilevel"/>
    <w:tmpl w:val="E0FA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B7B48"/>
    <w:multiLevelType w:val="multilevel"/>
    <w:tmpl w:val="817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8"/>
  </w:num>
  <w:num w:numId="3">
    <w:abstractNumId w:val="0"/>
  </w:num>
  <w:num w:numId="4">
    <w:abstractNumId w:val="4"/>
  </w:num>
  <w:num w:numId="5">
    <w:abstractNumId w:val="13"/>
  </w:num>
  <w:num w:numId="6">
    <w:abstractNumId w:val="12"/>
  </w:num>
  <w:num w:numId="7">
    <w:abstractNumId w:val="10"/>
  </w:num>
  <w:num w:numId="8">
    <w:abstractNumId w:val="17"/>
  </w:num>
  <w:num w:numId="9">
    <w:abstractNumId w:val="11"/>
  </w:num>
  <w:num w:numId="10">
    <w:abstractNumId w:val="2"/>
  </w:num>
  <w:num w:numId="11">
    <w:abstractNumId w:val="16"/>
  </w:num>
  <w:num w:numId="12">
    <w:abstractNumId w:val="7"/>
  </w:num>
  <w:num w:numId="13">
    <w:abstractNumId w:val="9"/>
  </w:num>
  <w:num w:numId="14">
    <w:abstractNumId w:val="5"/>
  </w:num>
  <w:num w:numId="15">
    <w:abstractNumId w:val="3"/>
  </w:num>
  <w:num w:numId="16">
    <w:abstractNumId w:val="6"/>
  </w:num>
  <w:num w:numId="17">
    <w:abstractNumId w:val="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AAF"/>
    <w:rsid w:val="00095A32"/>
    <w:rsid w:val="00315AAF"/>
    <w:rsid w:val="0034668B"/>
    <w:rsid w:val="003E072C"/>
    <w:rsid w:val="004E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3B426"/>
  <w15:chartTrackingRefBased/>
  <w15:docId w15:val="{782F9F6E-914F-4254-B8E8-E9601ED9F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5A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15A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5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A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15A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5AA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15A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5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 Abdigarmestani</dc:creator>
  <cp:keywords/>
  <dc:description/>
  <cp:lastModifiedBy>Samane Abdigarmestani</cp:lastModifiedBy>
  <cp:revision>1</cp:revision>
  <dcterms:created xsi:type="dcterms:W3CDTF">2026-04-08T16:54:00Z</dcterms:created>
  <dcterms:modified xsi:type="dcterms:W3CDTF">2026-04-08T16:57:00Z</dcterms:modified>
</cp:coreProperties>
</file>