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DF5FFB9">
      <w:bookmarkStart w:name="_GoBack" w:id="0"/>
      <w:bookmarkEnd w:id="0"/>
      <w:r w:rsidR="012228ED">
        <w:rPr/>
        <w:t>MS4610 Project Team-28</w:t>
      </w:r>
    </w:p>
    <w:p w:rsidR="012228ED" w:rsidP="012228ED" w:rsidRDefault="012228ED" w14:paraId="7EBD4AAE" w14:textId="70446F14">
      <w:pPr>
        <w:pStyle w:val="Normal"/>
      </w:pPr>
      <w:r w:rsidR="012228ED">
        <w:rPr/>
        <w:t>Yash Mathur CE19B106</w:t>
      </w:r>
    </w:p>
    <w:p w:rsidR="012228ED" w:rsidP="012228ED" w:rsidRDefault="012228ED" w14:paraId="4CA1BB4F" w14:textId="2B519C9E">
      <w:pPr>
        <w:pStyle w:val="Normal"/>
      </w:pPr>
      <w:r w:rsidR="012228ED">
        <w:rPr/>
        <w:t>Hritik Bohra CE19B054</w:t>
      </w:r>
    </w:p>
    <w:p w:rsidR="012228ED" w:rsidP="012228ED" w:rsidRDefault="012228ED" w14:paraId="43A7102D" w14:textId="6A7C12D7">
      <w:pPr>
        <w:pStyle w:val="Normal"/>
      </w:pPr>
      <w:r w:rsidR="012228ED">
        <w:rPr/>
        <w:t>Rushikesh Gulve CE19B051</w:t>
      </w:r>
    </w:p>
    <w:p w:rsidR="012228ED" w:rsidP="012228ED" w:rsidRDefault="012228ED" w14:paraId="2A67B9E7" w14:textId="6FB27841">
      <w:pPr>
        <w:pStyle w:val="Normal"/>
      </w:pPr>
      <w:r w:rsidR="012228ED">
        <w:rPr/>
        <w:t xml:space="preserve">Rishav </w:t>
      </w:r>
      <w:proofErr w:type="spellStart"/>
      <w:r w:rsidR="012228ED">
        <w:rPr/>
        <w:t>Dhakad</w:t>
      </w:r>
      <w:proofErr w:type="spellEnd"/>
      <w:r w:rsidR="012228ED">
        <w:rPr/>
        <w:t xml:space="preserve"> CE19B079</w:t>
      </w:r>
    </w:p>
    <w:p w:rsidR="012228ED" w:rsidP="012228ED" w:rsidRDefault="012228ED" w14:paraId="13BB33E5" w14:textId="34966633">
      <w:pPr>
        <w:pStyle w:val="Normal"/>
      </w:pPr>
      <w:r w:rsidR="012228ED">
        <w:rPr/>
        <w:t>Ashish Pawar CE19B003</w:t>
      </w:r>
    </w:p>
    <w:p w:rsidR="012228ED" w:rsidP="012228ED" w:rsidRDefault="012228ED" w14:paraId="795FE515" w14:textId="135E9488">
      <w:pPr>
        <w:pStyle w:val="Normal"/>
      </w:pPr>
      <w:r w:rsidR="012228ED">
        <w:rPr/>
        <w:t>Parikshit Gaikwad CE19B071</w:t>
      </w:r>
    </w:p>
    <w:p w:rsidR="012228ED" w:rsidP="012228ED" w:rsidRDefault="012228ED" w14:paraId="72D0B334" w14:textId="67F38320">
      <w:pPr>
        <w:pStyle w:val="Normal"/>
      </w:pPr>
    </w:p>
    <w:p w:rsidR="012228ED" w:rsidP="012228ED" w:rsidRDefault="012228ED" w14:paraId="0846E1D7" w14:textId="144F98CB">
      <w:pPr>
        <w:pStyle w:val="Normal"/>
      </w:pPr>
      <w:r w:rsidR="012228ED">
        <w:rPr/>
        <w:t xml:space="preserve">AMEX CREDIT DEFAULT DETECTION : </w:t>
      </w:r>
    </w:p>
    <w:p w:rsidR="012228ED" w:rsidP="012228ED" w:rsidRDefault="012228ED" w14:paraId="2A0D0F69" w14:textId="4E8CA13E">
      <w:pPr>
        <w:pStyle w:val="Normal"/>
      </w:pPr>
      <w:r w:rsidR="012228ED">
        <w:rPr/>
        <w:t>We were given with a data which constituted information about 83000 people. For every person several information were provided in 47 columns. The information included Past Credit Crad payments made by the person, his/her application id etc.</w:t>
      </w:r>
    </w:p>
    <w:p w:rsidR="012228ED" w:rsidP="012228ED" w:rsidRDefault="012228ED" w14:paraId="45C3C527" w14:textId="69DB4BCB">
      <w:pPr>
        <w:pStyle w:val="Normal"/>
      </w:pPr>
    </w:p>
    <w:p w:rsidR="012228ED" w:rsidP="012228ED" w:rsidRDefault="012228ED" w14:paraId="358D3A3C" w14:textId="5983118A">
      <w:pPr>
        <w:pStyle w:val="Normal"/>
      </w:pPr>
      <w:r w:rsidR="012228ED">
        <w:rPr/>
        <w:t xml:space="preserve">Missing Data Evaluation : </w:t>
      </w:r>
    </w:p>
    <w:p w:rsidR="012228ED" w:rsidP="012228ED" w:rsidRDefault="012228ED" w14:paraId="4C1F8108" w14:textId="1E29A207">
      <w:pPr>
        <w:pStyle w:val="Normal"/>
      </w:pPr>
      <w:r w:rsidR="012228ED">
        <w:rPr/>
        <w:t xml:space="preserve">The data provided to us wasn’t clean and it needed to be cleaned first. There were a lot of missing values in various columns. The columns which had very </w:t>
      </w:r>
      <w:proofErr w:type="gramStart"/>
      <w:r w:rsidR="012228ED">
        <w:rPr/>
        <w:t>less</w:t>
      </w:r>
      <w:proofErr w:type="gramEnd"/>
      <w:r w:rsidR="012228ED">
        <w:rPr/>
        <w:t xml:space="preserve"> missing values as compared to the length of data set were removed since they won’t affect the model learning much. On the other </w:t>
      </w:r>
      <w:proofErr w:type="gramStart"/>
      <w:r w:rsidR="012228ED">
        <w:rPr/>
        <w:t>hand</w:t>
      </w:r>
      <w:proofErr w:type="gramEnd"/>
      <w:r w:rsidR="012228ED">
        <w:rPr/>
        <w:t xml:space="preserve"> columns which had </w:t>
      </w:r>
      <w:proofErr w:type="spellStart"/>
      <w:r w:rsidR="012228ED">
        <w:rPr/>
        <w:t>comparitively</w:t>
      </w:r>
      <w:proofErr w:type="spellEnd"/>
      <w:r w:rsidR="012228ED">
        <w:rPr/>
        <w:t xml:space="preserve"> larger number of missing values were taken care of by replacing them with mean of the data. </w:t>
      </w:r>
    </w:p>
    <w:p w:rsidR="012228ED" w:rsidP="012228ED" w:rsidRDefault="012228ED" w14:paraId="3CA1E726" w14:textId="138195B9">
      <w:pPr>
        <w:pStyle w:val="Normal"/>
      </w:pPr>
      <w:r w:rsidR="012228ED">
        <w:rPr/>
        <w:t>Question Arises Why not replace them with mode or median ??</w:t>
      </w:r>
    </w:p>
    <w:p w:rsidR="012228ED" w:rsidP="012228ED" w:rsidRDefault="012228ED" w14:paraId="71708A10" w14:textId="0C7F2BD9">
      <w:pPr>
        <w:pStyle w:val="Normal"/>
      </w:pPr>
      <w:proofErr w:type="gramStart"/>
      <w:r w:rsidR="012228ED">
        <w:rPr/>
        <w:t>Ans :</w:t>
      </w:r>
      <w:proofErr w:type="gramEnd"/>
      <w:r w:rsidR="012228ED">
        <w:rPr/>
        <w:t xml:space="preserve"> We tried doing that as well but on training the model the accuracy wasn’t affected much there was just a plus minus 0.4% gap. So we decided to stick with mean value only.</w:t>
      </w:r>
    </w:p>
    <w:p w:rsidR="012228ED" w:rsidP="012228ED" w:rsidRDefault="012228ED" w14:paraId="206085FD" w14:textId="5F563A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12228ED">
        <w:rPr/>
        <w:t xml:space="preserve">Some columns had missing values more than 50% of the data size. The columns included </w:t>
      </w:r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>11,23,30, 31, 40, 41, 45. Since these columns were not giving sufficient information about the data so we decided to remove them.</w:t>
      </w:r>
    </w:p>
    <w:p w:rsidR="012228ED" w:rsidP="012228ED" w:rsidRDefault="012228ED" w14:paraId="61DF9DCB" w14:textId="70F35B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Model </w:t>
      </w:r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>Training :</w:t>
      </w:r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12228ED" w:rsidP="012228ED" w:rsidRDefault="012228ED" w14:paraId="379EB022" w14:textId="62F26C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gramStart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>First</w:t>
      </w:r>
      <w:proofErr w:type="gramEnd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we normalised the data so that values in all the columns were in similar range. After that we tried running models like Logistic Regression, SVM Classifier, Random Forest Classifier, </w:t>
      </w:r>
      <w:proofErr w:type="spellStart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>Nueral</w:t>
      </w:r>
      <w:proofErr w:type="spellEnd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Network, Decision Tree Classifier. We got maximum accuracy using Random Forest Classifier around 76%. </w:t>
      </w:r>
      <w:proofErr w:type="gramStart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>So</w:t>
      </w:r>
      <w:proofErr w:type="gramEnd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we decided to make our final predictions on the data set using it.</w:t>
      </w:r>
    </w:p>
    <w:p w:rsidR="012228ED" w:rsidP="012228ED" w:rsidRDefault="012228ED" w14:paraId="1FC0E1DC" w14:textId="65D33E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Testing : </w:t>
      </w:r>
    </w:p>
    <w:p w:rsidR="012228ED" w:rsidP="012228ED" w:rsidRDefault="012228ED" w14:paraId="37B1B565" w14:textId="389516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We took the testing data set and applied all the operations which were made on the training data set. </w:t>
      </w:r>
      <w:proofErr w:type="gramStart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>Finally</w:t>
      </w:r>
      <w:proofErr w:type="gramEnd"/>
      <w:r w:rsidRPr="012228ED" w:rsidR="012228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we made predictions using the finalised model. We received an accuracy of 50.53% in total.</w:t>
      </w:r>
    </w:p>
    <w:p w:rsidR="012228ED" w:rsidP="012228ED" w:rsidRDefault="012228ED" w14:paraId="3257F34B" w14:textId="543C14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E5E7D"/>
    <w:rsid w:val="012228ED"/>
    <w:rsid w:val="504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5E7D"/>
  <w15:chartTrackingRefBased/>
  <w15:docId w15:val="{8DA4A504-20CE-44A4-B4CD-FE1671E83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 Mathur</dc:creator>
  <keywords/>
  <dc:description/>
  <lastModifiedBy>Yash Mathur</lastModifiedBy>
  <revision>2</revision>
  <dcterms:created xsi:type="dcterms:W3CDTF">2021-12-20T08:13:40.0486309Z</dcterms:created>
  <dcterms:modified xsi:type="dcterms:W3CDTF">2021-12-20T08:31:34.4793044Z</dcterms:modified>
</coreProperties>
</file>