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C93" w:rsidRPr="00950013" w:rsidRDefault="00377C93" w:rsidP="007C3A1A">
      <w:pPr>
        <w:ind w:right="-329"/>
        <w:jc w:val="both"/>
        <w:rPr>
          <w:rFonts w:ascii="Times New Roman" w:hAnsi="Times New Roman" w:cs="Times New Roman"/>
          <w:color w:val="000000" w:themeColor="text1"/>
          <w:sz w:val="24"/>
          <w:szCs w:val="24"/>
          <w:u w:val="single"/>
        </w:rPr>
      </w:pPr>
    </w:p>
    <w:p w:rsidR="00FC2AD9" w:rsidRPr="00950013" w:rsidRDefault="00377C93" w:rsidP="004810BF">
      <w:pPr>
        <w:ind w:right="-329"/>
        <w:jc w:val="center"/>
        <w:rPr>
          <w:rFonts w:ascii="Times New Roman" w:hAnsi="Times New Roman" w:cs="Times New Roman"/>
          <w:b/>
          <w:bCs/>
          <w:color w:val="FF0000"/>
          <w:sz w:val="28"/>
          <w:szCs w:val="28"/>
        </w:rPr>
      </w:pPr>
      <w:r w:rsidRPr="00950013">
        <w:rPr>
          <w:rFonts w:ascii="Times New Roman" w:hAnsi="Times New Roman" w:cs="Times New Roman"/>
          <w:b/>
          <w:bCs/>
          <w:color w:val="FF0000"/>
          <w:sz w:val="28"/>
          <w:szCs w:val="28"/>
        </w:rPr>
        <w:t>SUPPORT VECTORMACHINE INTERVEWI QUESTIONS &amp;ANSWERS</w:t>
      </w:r>
    </w:p>
    <w:p w:rsidR="00377C93" w:rsidRPr="00950013" w:rsidRDefault="00377C93" w:rsidP="004810BF">
      <w:pPr>
        <w:ind w:right="-329"/>
        <w:jc w:val="center"/>
        <w:rPr>
          <w:rFonts w:ascii="Times New Roman" w:hAnsi="Times New Roman" w:cs="Times New Roman"/>
          <w:b/>
          <w:bCs/>
          <w:color w:val="FF0000"/>
          <w:sz w:val="28"/>
          <w:szCs w:val="28"/>
          <w:u w:val="single"/>
        </w:rPr>
      </w:pPr>
      <w:r w:rsidRPr="00950013">
        <w:rPr>
          <w:rFonts w:ascii="Times New Roman" w:hAnsi="Times New Roman" w:cs="Times New Roman"/>
          <w:b/>
          <w:bCs/>
          <w:color w:val="FF0000"/>
          <w:sz w:val="28"/>
          <w:szCs w:val="28"/>
          <w:u w:val="single"/>
        </w:rPr>
        <w:t>(SVM)</w:t>
      </w:r>
    </w:p>
    <w:p w:rsidR="00377C93" w:rsidRPr="00311949" w:rsidRDefault="00377C93"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It is used in both classification (SVC) and regression problem (SVR).</w:t>
      </w:r>
    </w:p>
    <w:tbl>
      <w:tblPr>
        <w:tblStyle w:val="TableGrid"/>
        <w:tblW w:w="9464" w:type="dxa"/>
        <w:tblLook w:val="04A0"/>
      </w:tblPr>
      <w:tblGrid>
        <w:gridCol w:w="959"/>
        <w:gridCol w:w="7229"/>
        <w:gridCol w:w="1276"/>
      </w:tblGrid>
      <w:tr w:rsidR="00377C93" w:rsidRPr="00311949" w:rsidTr="00950013">
        <w:trPr>
          <w:trHeight w:val="364"/>
        </w:trPr>
        <w:tc>
          <w:tcPr>
            <w:tcW w:w="959" w:type="dxa"/>
          </w:tcPr>
          <w:p w:rsidR="00377C93" w:rsidRPr="00311949" w:rsidRDefault="00377C93" w:rsidP="004810BF">
            <w:pPr>
              <w:ind w:right="-329"/>
              <w:jc w:val="center"/>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Q. NO.</w:t>
            </w:r>
          </w:p>
        </w:tc>
        <w:tc>
          <w:tcPr>
            <w:tcW w:w="7229" w:type="dxa"/>
          </w:tcPr>
          <w:p w:rsidR="00377C93" w:rsidRPr="00311949" w:rsidRDefault="00377C93" w:rsidP="004810BF">
            <w:pPr>
              <w:ind w:right="-329"/>
              <w:jc w:val="center"/>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QUSTION&amp; ANSWER</w:t>
            </w:r>
          </w:p>
        </w:tc>
        <w:tc>
          <w:tcPr>
            <w:tcW w:w="1276" w:type="dxa"/>
          </w:tcPr>
          <w:p w:rsidR="00377C93" w:rsidRPr="00311949" w:rsidRDefault="004810BF" w:rsidP="007C3A1A">
            <w:pPr>
              <w:ind w:right="-329"/>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Reamrk</w:t>
            </w:r>
            <w:proofErr w:type="spellEnd"/>
          </w:p>
        </w:tc>
      </w:tr>
      <w:tr w:rsidR="00377C93" w:rsidRPr="00311949" w:rsidTr="00950013">
        <w:tc>
          <w:tcPr>
            <w:tcW w:w="959" w:type="dxa"/>
          </w:tcPr>
          <w:p w:rsidR="00377C93" w:rsidRPr="00311949" w:rsidRDefault="00377C93"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w:t>
            </w:r>
          </w:p>
        </w:tc>
        <w:tc>
          <w:tcPr>
            <w:tcW w:w="7229" w:type="dxa"/>
          </w:tcPr>
          <w:p w:rsidR="00377C93" w:rsidRPr="00311949" w:rsidRDefault="00DF230B"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What is SVM?</w:t>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r>
      <w:tr w:rsidR="00377C93" w:rsidRPr="00311949" w:rsidTr="00950013">
        <w:tc>
          <w:tcPr>
            <w:tcW w:w="959"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c>
          <w:tcPr>
            <w:tcW w:w="7229" w:type="dxa"/>
          </w:tcPr>
          <w:p w:rsidR="00DF230B" w:rsidRPr="00311949" w:rsidRDefault="00DF230B" w:rsidP="007C3A1A">
            <w:pPr>
              <w:pStyle w:val="NormalWeb"/>
              <w:shd w:val="clear" w:color="auto" w:fill="FFFFFF"/>
              <w:spacing w:line="276" w:lineRule="auto"/>
              <w:jc w:val="both"/>
              <w:rPr>
                <w:color w:val="000000" w:themeColor="text1"/>
                <w:spacing w:val="5"/>
              </w:rPr>
            </w:pPr>
            <w:r w:rsidRPr="00311949">
              <w:rPr>
                <w:color w:val="000000" w:themeColor="text1"/>
                <w:spacing w:val="5"/>
              </w:rPr>
              <w:t>SVM is a supervised machine learning algorithm that works on both classification and regression problem statements.</w:t>
            </w:r>
          </w:p>
          <w:p w:rsidR="00DF230B" w:rsidRPr="00311949" w:rsidRDefault="00DF230B" w:rsidP="007C3A1A">
            <w:pPr>
              <w:pStyle w:val="NormalWeb"/>
              <w:shd w:val="clear" w:color="auto" w:fill="FFFFFF"/>
              <w:spacing w:line="276" w:lineRule="auto"/>
              <w:jc w:val="both"/>
              <w:rPr>
                <w:color w:val="000000" w:themeColor="text1"/>
                <w:spacing w:val="5"/>
              </w:rPr>
            </w:pPr>
            <w:r w:rsidRPr="00311949">
              <w:rPr>
                <w:color w:val="000000" w:themeColor="text1"/>
                <w:spacing w:val="5"/>
              </w:rPr>
              <w:t xml:space="preserve">For classification problem statements, it tries to differentiate data points of different classes by finding a </w:t>
            </w:r>
            <w:proofErr w:type="spellStart"/>
            <w:r w:rsidRPr="00311949">
              <w:rPr>
                <w:color w:val="000000" w:themeColor="text1"/>
                <w:spacing w:val="5"/>
              </w:rPr>
              <w:t>hyperplane</w:t>
            </w:r>
            <w:proofErr w:type="spellEnd"/>
            <w:r w:rsidRPr="00311949">
              <w:rPr>
                <w:color w:val="000000" w:themeColor="text1"/>
                <w:spacing w:val="5"/>
              </w:rPr>
              <w:t xml:space="preserve"> that maximizes the margin between the classes in the training data.</w:t>
            </w:r>
          </w:p>
          <w:p w:rsidR="00377C93" w:rsidRPr="00311949" w:rsidRDefault="00DF230B" w:rsidP="007C3A1A">
            <w:pPr>
              <w:pStyle w:val="NormalWeb"/>
              <w:shd w:val="clear" w:color="auto" w:fill="FFFFFF"/>
              <w:spacing w:line="276" w:lineRule="auto"/>
              <w:jc w:val="both"/>
              <w:rPr>
                <w:color w:val="000000" w:themeColor="text1"/>
                <w:spacing w:val="5"/>
              </w:rPr>
            </w:pPr>
            <w:r w:rsidRPr="00311949">
              <w:rPr>
                <w:color w:val="000000" w:themeColor="text1"/>
                <w:spacing w:val="5"/>
              </w:rPr>
              <w:t xml:space="preserve"> In simple words, SVM tries to choose the </w:t>
            </w:r>
            <w:proofErr w:type="spellStart"/>
            <w:r w:rsidRPr="00311949">
              <w:rPr>
                <w:color w:val="000000" w:themeColor="text1"/>
                <w:spacing w:val="5"/>
              </w:rPr>
              <w:t>hyperplane</w:t>
            </w:r>
            <w:proofErr w:type="spellEnd"/>
            <w:r w:rsidRPr="00311949">
              <w:rPr>
                <w:color w:val="000000" w:themeColor="text1"/>
                <w:spacing w:val="5"/>
              </w:rPr>
              <w:t xml:space="preserve"> which separates the data points as widely as possible since this margin maximization improves the model’s accuracy on the test or the unseen data</w:t>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r>
      <w:tr w:rsidR="00377C93" w:rsidRPr="00311949" w:rsidTr="00950013">
        <w:tc>
          <w:tcPr>
            <w:tcW w:w="959" w:type="dxa"/>
          </w:tcPr>
          <w:p w:rsidR="00377C93" w:rsidRPr="00311949" w:rsidRDefault="004D4B9E"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2</w:t>
            </w:r>
          </w:p>
        </w:tc>
        <w:tc>
          <w:tcPr>
            <w:tcW w:w="7229" w:type="dxa"/>
          </w:tcPr>
          <w:p w:rsidR="00377C93" w:rsidRPr="00311949" w:rsidRDefault="002D37DA"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How does SVM work?</w:t>
            </w:r>
          </w:p>
          <w:p w:rsidR="002D37DA" w:rsidRPr="00311949" w:rsidRDefault="002D37DA"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noProof/>
                <w:color w:val="000000" w:themeColor="text1"/>
                <w:sz w:val="24"/>
                <w:szCs w:val="24"/>
              </w:rPr>
              <w:drawing>
                <wp:inline distT="0" distB="0" distL="0" distR="0">
                  <wp:extent cx="3076575" cy="1724025"/>
                  <wp:effectExtent l="19050" t="0" r="9525" b="0"/>
                  <wp:docPr id="278" name="Picture 278" descr="Everything one should know about — Support Vector Machines (SVM) | by Aman Kapri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Everything one should know about — Support Vector Machines (SVM) | by Aman Kapri | Analytics Vidhya | Medium"/>
                          <pic:cNvPicPr>
                            <a:picLocks noChangeAspect="1" noChangeArrowheads="1"/>
                          </pic:cNvPicPr>
                        </pic:nvPicPr>
                        <pic:blipFill>
                          <a:blip r:embed="rId7"/>
                          <a:srcRect/>
                          <a:stretch>
                            <a:fillRect/>
                          </a:stretch>
                        </pic:blipFill>
                        <pic:spPr bwMode="auto">
                          <a:xfrm>
                            <a:off x="0" y="0"/>
                            <a:ext cx="3076575" cy="1724025"/>
                          </a:xfrm>
                          <a:prstGeom prst="rect">
                            <a:avLst/>
                          </a:prstGeom>
                          <a:noFill/>
                          <a:ln w="9525">
                            <a:noFill/>
                            <a:miter lim="800000"/>
                            <a:headEnd/>
                            <a:tailEnd/>
                          </a:ln>
                        </pic:spPr>
                      </pic:pic>
                    </a:graphicData>
                  </a:graphic>
                </wp:inline>
              </w:drawing>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r>
      <w:tr w:rsidR="00377C93" w:rsidRPr="00311949" w:rsidTr="00950013">
        <w:tc>
          <w:tcPr>
            <w:tcW w:w="959" w:type="dxa"/>
          </w:tcPr>
          <w:p w:rsidR="00377C93" w:rsidRPr="00311949" w:rsidRDefault="004D4B9E"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3</w:t>
            </w:r>
          </w:p>
        </w:tc>
        <w:tc>
          <w:tcPr>
            <w:tcW w:w="7229" w:type="dxa"/>
          </w:tcPr>
          <w:p w:rsidR="00377C93" w:rsidRPr="00311949" w:rsidRDefault="002D37DA" w:rsidP="007C3A1A">
            <w:pPr>
              <w:shd w:val="clear" w:color="auto" w:fill="FFFFFF"/>
              <w:spacing w:before="100" w:beforeAutospacing="1" w:after="100" w:afterAutospacing="1"/>
              <w:jc w:val="both"/>
              <w:outlineLvl w:val="2"/>
              <w:rPr>
                <w:rFonts w:ascii="Times New Roman" w:eastAsia="Times New Roman" w:hAnsi="Times New Roman" w:cs="Times New Roman"/>
                <w:color w:val="000000" w:themeColor="text1"/>
                <w:spacing w:val="5"/>
                <w:sz w:val="24"/>
                <w:szCs w:val="24"/>
              </w:rPr>
            </w:pPr>
            <w:r w:rsidRPr="00311949">
              <w:rPr>
                <w:rFonts w:ascii="Times New Roman" w:eastAsia="Times New Roman" w:hAnsi="Times New Roman" w:cs="Times New Roman"/>
                <w:b/>
                <w:bCs/>
                <w:color w:val="000000" w:themeColor="text1"/>
                <w:spacing w:val="5"/>
                <w:sz w:val="24"/>
                <w:szCs w:val="24"/>
              </w:rPr>
              <w:t>W</w:t>
            </w:r>
            <w:r w:rsidRPr="002D37DA">
              <w:rPr>
                <w:rFonts w:ascii="Times New Roman" w:eastAsia="Times New Roman" w:hAnsi="Times New Roman" w:cs="Times New Roman"/>
                <w:b/>
                <w:bCs/>
                <w:color w:val="000000" w:themeColor="text1"/>
                <w:spacing w:val="5"/>
                <w:sz w:val="24"/>
                <w:szCs w:val="24"/>
              </w:rPr>
              <w:t>hat is the basic principle of a Support Vector Machine?</w:t>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r>
      <w:tr w:rsidR="00377C93" w:rsidRPr="00311949" w:rsidTr="00950013">
        <w:trPr>
          <w:trHeight w:val="1515"/>
        </w:trPr>
        <w:tc>
          <w:tcPr>
            <w:tcW w:w="959"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c>
          <w:tcPr>
            <w:tcW w:w="7229" w:type="dxa"/>
          </w:tcPr>
          <w:p w:rsidR="00FA4F2A" w:rsidRPr="00311949" w:rsidRDefault="002D37DA"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It’s aimed at finding an optimal </w:t>
            </w:r>
            <w:proofErr w:type="spellStart"/>
            <w:r w:rsidRPr="00311949">
              <w:rPr>
                <w:rFonts w:ascii="Times New Roman" w:hAnsi="Times New Roman" w:cs="Times New Roman"/>
                <w:color w:val="000000" w:themeColor="text1"/>
                <w:spacing w:val="5"/>
                <w:sz w:val="24"/>
                <w:szCs w:val="24"/>
                <w:shd w:val="clear" w:color="auto" w:fill="FFFFFF"/>
              </w:rPr>
              <w:t>hyperplane</w:t>
            </w:r>
            <w:proofErr w:type="spellEnd"/>
            <w:r w:rsidRPr="00311949">
              <w:rPr>
                <w:rFonts w:ascii="Times New Roman" w:hAnsi="Times New Roman" w:cs="Times New Roman"/>
                <w:color w:val="000000" w:themeColor="text1"/>
                <w:spacing w:val="5"/>
                <w:sz w:val="24"/>
                <w:szCs w:val="24"/>
                <w:shd w:val="clear" w:color="auto" w:fill="FFFFFF"/>
              </w:rPr>
              <w:t xml:space="preserve"> that is linearly </w:t>
            </w:r>
          </w:p>
          <w:p w:rsidR="00377C93" w:rsidRPr="00311949" w:rsidRDefault="002D37DA" w:rsidP="007C3A1A">
            <w:pPr>
              <w:ind w:right="-329"/>
              <w:jc w:val="both"/>
              <w:rPr>
                <w:rFonts w:ascii="Times New Roman" w:hAnsi="Times New Roman" w:cs="Times New Roman"/>
                <w:color w:val="000000" w:themeColor="text1"/>
                <w:spacing w:val="5"/>
                <w:sz w:val="24"/>
                <w:szCs w:val="24"/>
                <w:shd w:val="clear" w:color="auto" w:fill="FFFFFF"/>
              </w:rPr>
            </w:pPr>
            <w:proofErr w:type="gramStart"/>
            <w:r w:rsidRPr="00311949">
              <w:rPr>
                <w:rFonts w:ascii="Times New Roman" w:hAnsi="Times New Roman" w:cs="Times New Roman"/>
                <w:color w:val="000000" w:themeColor="text1"/>
                <w:spacing w:val="5"/>
                <w:sz w:val="24"/>
                <w:szCs w:val="24"/>
                <w:shd w:val="clear" w:color="auto" w:fill="FFFFFF"/>
              </w:rPr>
              <w:t>separable</w:t>
            </w:r>
            <w:proofErr w:type="gramEnd"/>
            <w:r w:rsidRPr="00311949">
              <w:rPr>
                <w:rFonts w:ascii="Times New Roman" w:hAnsi="Times New Roman" w:cs="Times New Roman"/>
                <w:color w:val="000000" w:themeColor="text1"/>
                <w:spacing w:val="5"/>
                <w:sz w:val="24"/>
                <w:szCs w:val="24"/>
                <w:shd w:val="clear" w:color="auto" w:fill="FFFFFF"/>
              </w:rPr>
              <w:t>, and for the dataset which is not directly linearly separable, it extends its formulation by transforming the original data to map into a new space, which is also called kernel trick.</w:t>
            </w:r>
          </w:p>
          <w:p w:rsidR="002D37DA" w:rsidRPr="00311949" w:rsidRDefault="002D37DA"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color w:val="000000" w:themeColor="text1"/>
                <w:spacing w:val="5"/>
                <w:sz w:val="24"/>
                <w:szCs w:val="24"/>
                <w:shd w:val="clear" w:color="auto" w:fill="FFFFFF"/>
              </w:rPr>
              <w:t>Ex-1Dto 2D or 2Dto3D space</w:t>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r>
      <w:tr w:rsidR="00377C93" w:rsidRPr="00311949" w:rsidTr="00950013">
        <w:tc>
          <w:tcPr>
            <w:tcW w:w="959" w:type="dxa"/>
          </w:tcPr>
          <w:p w:rsidR="00377C93" w:rsidRPr="00311949" w:rsidRDefault="004D4B9E"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4</w:t>
            </w:r>
          </w:p>
        </w:tc>
        <w:tc>
          <w:tcPr>
            <w:tcW w:w="7229" w:type="dxa"/>
          </w:tcPr>
          <w:p w:rsidR="00377C93" w:rsidRPr="00311949" w:rsidRDefault="00466737" w:rsidP="001A6F8A">
            <w:pPr>
              <w:shd w:val="clear" w:color="auto" w:fill="FFFFFF"/>
              <w:spacing w:before="100" w:beforeAutospacing="1" w:after="100" w:afterAutospacing="1"/>
              <w:jc w:val="both"/>
              <w:outlineLvl w:val="2"/>
              <w:rPr>
                <w:rFonts w:ascii="Times New Roman" w:hAnsi="Times New Roman" w:cs="Times New Roman"/>
                <w:color w:val="000000" w:themeColor="text1"/>
                <w:spacing w:val="5"/>
                <w:sz w:val="24"/>
                <w:szCs w:val="24"/>
              </w:rPr>
            </w:pPr>
            <w:r w:rsidRPr="00311949">
              <w:rPr>
                <w:rFonts w:ascii="Times New Roman" w:eastAsia="Times New Roman" w:hAnsi="Times New Roman" w:cs="Times New Roman"/>
                <w:b/>
                <w:bCs/>
                <w:color w:val="000000" w:themeColor="text1"/>
                <w:spacing w:val="5"/>
                <w:sz w:val="24"/>
                <w:szCs w:val="24"/>
              </w:rPr>
              <w:t>What are the Assumptions of SVM?</w:t>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r>
      <w:tr w:rsidR="00377C93" w:rsidRPr="00311949" w:rsidTr="00950013">
        <w:tc>
          <w:tcPr>
            <w:tcW w:w="959" w:type="dxa"/>
          </w:tcPr>
          <w:p w:rsidR="00377C93" w:rsidRPr="00311949" w:rsidRDefault="00377C93" w:rsidP="007C3A1A">
            <w:pPr>
              <w:ind w:right="-329"/>
              <w:jc w:val="both"/>
              <w:rPr>
                <w:rFonts w:ascii="Times New Roman" w:hAnsi="Times New Roman" w:cs="Times New Roman"/>
                <w:b/>
                <w:bCs/>
                <w:color w:val="000000" w:themeColor="text1"/>
                <w:sz w:val="24"/>
                <w:szCs w:val="24"/>
              </w:rPr>
            </w:pPr>
          </w:p>
        </w:tc>
        <w:tc>
          <w:tcPr>
            <w:tcW w:w="7229" w:type="dxa"/>
          </w:tcPr>
          <w:p w:rsidR="00FA7F7C" w:rsidRPr="00311949" w:rsidRDefault="00466737"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There are </w:t>
            </w:r>
            <w:r w:rsidRPr="00311949">
              <w:rPr>
                <w:rFonts w:ascii="Times New Roman" w:hAnsi="Times New Roman" w:cs="Times New Roman"/>
                <w:b/>
                <w:bCs/>
                <w:color w:val="000000" w:themeColor="text1"/>
                <w:spacing w:val="5"/>
                <w:sz w:val="24"/>
                <w:szCs w:val="24"/>
                <w:shd w:val="clear" w:color="auto" w:fill="FFFFFF"/>
              </w:rPr>
              <w:t>no certain assumptions</w:t>
            </w:r>
            <w:r w:rsidRPr="00311949">
              <w:rPr>
                <w:rFonts w:ascii="Times New Roman" w:hAnsi="Times New Roman" w:cs="Times New Roman"/>
                <w:color w:val="000000" w:themeColor="text1"/>
                <w:spacing w:val="5"/>
                <w:sz w:val="24"/>
                <w:szCs w:val="24"/>
                <w:shd w:val="clear" w:color="auto" w:fill="FFFFFF"/>
              </w:rPr>
              <w:t xml:space="preserve"> about the SVM algorithm. </w:t>
            </w:r>
          </w:p>
          <w:p w:rsidR="00377C93" w:rsidRPr="00311949" w:rsidRDefault="00466737"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color w:val="000000" w:themeColor="text1"/>
                <w:spacing w:val="5"/>
                <w:sz w:val="24"/>
                <w:szCs w:val="24"/>
                <w:shd w:val="clear" w:color="auto" w:fill="FFFFFF"/>
              </w:rPr>
              <w:t>Instead, the algorithm learns from the data and its patterns. If any data is fed to the algorithm, the algorithm will take time to learn the patterns of the data, and then it will result accordingly to the data and its behavior.</w:t>
            </w:r>
          </w:p>
        </w:tc>
        <w:tc>
          <w:tcPr>
            <w:tcW w:w="1276" w:type="dxa"/>
          </w:tcPr>
          <w:p w:rsidR="00377C93" w:rsidRPr="00311949" w:rsidRDefault="00377C93"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tc>
      </w:tr>
    </w:tbl>
    <w:p w:rsidR="00377C93" w:rsidRPr="00311949" w:rsidRDefault="00377C93"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tbl>
      <w:tblPr>
        <w:tblStyle w:val="TableGrid"/>
        <w:tblW w:w="9526" w:type="dxa"/>
        <w:tblLook w:val="04A0"/>
      </w:tblPr>
      <w:tblGrid>
        <w:gridCol w:w="959"/>
        <w:gridCol w:w="7654"/>
        <w:gridCol w:w="913"/>
      </w:tblGrid>
      <w:tr w:rsidR="000972A9" w:rsidRPr="00311949" w:rsidTr="002F55D0">
        <w:trPr>
          <w:trHeight w:val="364"/>
        </w:trPr>
        <w:tc>
          <w:tcPr>
            <w:tcW w:w="959" w:type="dxa"/>
          </w:tcPr>
          <w:p w:rsidR="000972A9" w:rsidRPr="00311949" w:rsidRDefault="000972A9"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Q. NO.</w:t>
            </w:r>
          </w:p>
        </w:tc>
        <w:tc>
          <w:tcPr>
            <w:tcW w:w="7654" w:type="dxa"/>
          </w:tcPr>
          <w:p w:rsidR="000972A9" w:rsidRPr="00311949" w:rsidRDefault="000972A9"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 xml:space="preserve">QUSTION&amp; ANSWER </w:t>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c>
          <w:tcPr>
            <w:tcW w:w="959" w:type="dxa"/>
          </w:tcPr>
          <w:p w:rsidR="000972A9" w:rsidRPr="00311949" w:rsidRDefault="000972A9"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5</w:t>
            </w:r>
          </w:p>
        </w:tc>
        <w:tc>
          <w:tcPr>
            <w:tcW w:w="7654" w:type="dxa"/>
          </w:tcPr>
          <w:p w:rsidR="000972A9" w:rsidRPr="00311949" w:rsidRDefault="000972A9"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What  is Kernel Trick in SVM</w:t>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c>
          <w:tcPr>
            <w:tcW w:w="959"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c>
          <w:tcPr>
            <w:tcW w:w="7654" w:type="dxa"/>
          </w:tcPr>
          <w:p w:rsidR="000972A9" w:rsidRPr="00311949" w:rsidRDefault="000972A9" w:rsidP="007C3A1A">
            <w:pPr>
              <w:pStyle w:val="NormalWeb"/>
              <w:shd w:val="clear" w:color="auto" w:fill="FFFFFF"/>
              <w:spacing w:line="276" w:lineRule="auto"/>
              <w:jc w:val="both"/>
              <w:rPr>
                <w:color w:val="000000" w:themeColor="text1"/>
                <w:spacing w:val="5"/>
              </w:rPr>
            </w:pPr>
            <w:r w:rsidRPr="00311949">
              <w:rPr>
                <w:noProof/>
                <w:color w:val="000000" w:themeColor="text1"/>
              </w:rPr>
              <w:drawing>
                <wp:inline distT="0" distB="0" distL="0" distR="0">
                  <wp:extent cx="2828925" cy="1895523"/>
                  <wp:effectExtent l="19050" t="0" r="9525" b="0"/>
                  <wp:docPr id="281" name="Picture 281" descr="What is Kernel Trick in SVM ? Interview questions related to Kernel Trick |  by Suraj Yada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hat is Kernel Trick in SVM ? Interview questions related to Kernel Trick |  by Suraj Yadav | Medium"/>
                          <pic:cNvPicPr>
                            <a:picLocks noChangeAspect="1" noChangeArrowheads="1"/>
                          </pic:cNvPicPr>
                        </pic:nvPicPr>
                        <pic:blipFill>
                          <a:blip r:embed="rId8"/>
                          <a:srcRect/>
                          <a:stretch>
                            <a:fillRect/>
                          </a:stretch>
                        </pic:blipFill>
                        <pic:spPr bwMode="auto">
                          <a:xfrm>
                            <a:off x="0" y="0"/>
                            <a:ext cx="2828925" cy="1895523"/>
                          </a:xfrm>
                          <a:prstGeom prst="rect">
                            <a:avLst/>
                          </a:prstGeom>
                          <a:noFill/>
                          <a:ln w="9525">
                            <a:noFill/>
                            <a:miter lim="800000"/>
                            <a:headEnd/>
                            <a:tailEnd/>
                          </a:ln>
                        </pic:spPr>
                      </pic:pic>
                    </a:graphicData>
                  </a:graphic>
                </wp:inline>
              </w:drawing>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c>
          <w:tcPr>
            <w:tcW w:w="959"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c>
          <w:tcPr>
            <w:tcW w:w="7654" w:type="dxa"/>
          </w:tcPr>
          <w:p w:rsidR="000972A9" w:rsidRPr="00311949" w:rsidRDefault="000972A9"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b/>
                <w:bCs/>
                <w:color w:val="000000" w:themeColor="text1"/>
                <w:sz w:val="24"/>
                <w:szCs w:val="24"/>
              </w:rPr>
              <w:t>-</w:t>
            </w:r>
            <w:r w:rsidR="007C3A1A" w:rsidRPr="00311949">
              <w:rPr>
                <w:rFonts w:ascii="Times New Roman" w:hAnsi="Times New Roman" w:cs="Times New Roman"/>
                <w:b/>
                <w:bCs/>
                <w:color w:val="000000" w:themeColor="text1"/>
                <w:sz w:val="24"/>
                <w:szCs w:val="24"/>
              </w:rPr>
              <w:t xml:space="preserve"> </w:t>
            </w:r>
            <w:r w:rsidRPr="00311949">
              <w:rPr>
                <w:rFonts w:ascii="Times New Roman" w:hAnsi="Times New Roman" w:cs="Times New Roman"/>
                <w:color w:val="000000" w:themeColor="text1"/>
                <w:spacing w:val="5"/>
                <w:sz w:val="24"/>
                <w:szCs w:val="24"/>
                <w:shd w:val="clear" w:color="auto" w:fill="FFFFFF"/>
              </w:rPr>
              <w:t>It uses a mathematical function (the kernel) to transform the data into a</w:t>
            </w:r>
          </w:p>
          <w:p w:rsidR="007C3A1A" w:rsidRPr="00311949" w:rsidRDefault="000972A9"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higher dimension, making it easier to separate groups with </w:t>
            </w:r>
          </w:p>
          <w:p w:rsidR="007C3A1A" w:rsidRPr="00311949" w:rsidRDefault="000972A9" w:rsidP="007C3A1A">
            <w:pPr>
              <w:ind w:right="-329"/>
              <w:jc w:val="both"/>
              <w:rPr>
                <w:rFonts w:ascii="Times New Roman" w:hAnsi="Times New Roman" w:cs="Times New Roman"/>
                <w:color w:val="000000" w:themeColor="text1"/>
                <w:spacing w:val="5"/>
                <w:sz w:val="24"/>
                <w:szCs w:val="24"/>
                <w:shd w:val="clear" w:color="auto" w:fill="FFFFFF"/>
              </w:rPr>
            </w:pPr>
            <w:proofErr w:type="gramStart"/>
            <w:r w:rsidRPr="00311949">
              <w:rPr>
                <w:rFonts w:ascii="Times New Roman" w:hAnsi="Times New Roman" w:cs="Times New Roman"/>
                <w:color w:val="000000" w:themeColor="text1"/>
                <w:spacing w:val="5"/>
                <w:sz w:val="24"/>
                <w:szCs w:val="24"/>
                <w:shd w:val="clear" w:color="auto" w:fill="FFFFFF"/>
              </w:rPr>
              <w:t>complex</w:t>
            </w:r>
            <w:proofErr w:type="gramEnd"/>
            <w:r w:rsidRPr="00311949">
              <w:rPr>
                <w:rFonts w:ascii="Times New Roman" w:hAnsi="Times New Roman" w:cs="Times New Roman"/>
                <w:color w:val="000000" w:themeColor="text1"/>
                <w:spacing w:val="5"/>
                <w:sz w:val="24"/>
                <w:szCs w:val="24"/>
                <w:shd w:val="clear" w:color="auto" w:fill="FFFFFF"/>
              </w:rPr>
              <w:t xml:space="preserve"> boundaries. This trick helps SVM handle more complicated </w:t>
            </w:r>
          </w:p>
          <w:p w:rsidR="000972A9" w:rsidRPr="00311949" w:rsidRDefault="000972A9" w:rsidP="007C3A1A">
            <w:pPr>
              <w:ind w:right="-329"/>
              <w:jc w:val="both"/>
              <w:rPr>
                <w:rFonts w:ascii="Times New Roman" w:hAnsi="Times New Roman" w:cs="Times New Roman"/>
                <w:color w:val="000000" w:themeColor="text1"/>
                <w:sz w:val="24"/>
                <w:szCs w:val="24"/>
              </w:rPr>
            </w:pPr>
            <w:proofErr w:type="gramStart"/>
            <w:r w:rsidRPr="00311949">
              <w:rPr>
                <w:rFonts w:ascii="Times New Roman" w:hAnsi="Times New Roman" w:cs="Times New Roman"/>
                <w:color w:val="000000" w:themeColor="text1"/>
                <w:spacing w:val="5"/>
                <w:sz w:val="24"/>
                <w:szCs w:val="24"/>
                <w:shd w:val="clear" w:color="auto" w:fill="FFFFFF"/>
              </w:rPr>
              <w:t>patterns</w:t>
            </w:r>
            <w:proofErr w:type="gramEnd"/>
            <w:r w:rsidR="007C3A1A" w:rsidRPr="00311949">
              <w:rPr>
                <w:rFonts w:ascii="Times New Roman" w:hAnsi="Times New Roman" w:cs="Times New Roman"/>
                <w:color w:val="000000" w:themeColor="text1"/>
                <w:spacing w:val="5"/>
                <w:sz w:val="24"/>
                <w:szCs w:val="24"/>
                <w:shd w:val="clear" w:color="auto" w:fill="FFFFFF"/>
              </w:rPr>
              <w:t xml:space="preserve"> </w:t>
            </w:r>
            <w:r w:rsidRPr="00311949">
              <w:rPr>
                <w:rFonts w:ascii="Times New Roman" w:hAnsi="Times New Roman" w:cs="Times New Roman"/>
                <w:color w:val="000000" w:themeColor="text1"/>
                <w:spacing w:val="5"/>
                <w:sz w:val="24"/>
                <w:szCs w:val="24"/>
                <w:shd w:val="clear" w:color="auto" w:fill="FFFFFF"/>
              </w:rPr>
              <w:t>and relationships in the data.</w:t>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rPr>
          <w:trHeight w:val="407"/>
        </w:trPr>
        <w:tc>
          <w:tcPr>
            <w:tcW w:w="959" w:type="dxa"/>
          </w:tcPr>
          <w:p w:rsidR="000972A9" w:rsidRPr="00311949" w:rsidRDefault="004D4B9E"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6</w:t>
            </w:r>
          </w:p>
        </w:tc>
        <w:tc>
          <w:tcPr>
            <w:tcW w:w="7654" w:type="dxa"/>
          </w:tcPr>
          <w:p w:rsidR="000972A9" w:rsidRPr="00311949" w:rsidRDefault="007C3A1A" w:rsidP="002F55D0">
            <w:pPr>
              <w:ind w:right="-329"/>
              <w:jc w:val="both"/>
              <w:rPr>
                <w:rFonts w:ascii="Times New Roman" w:eastAsiaTheme="majorEastAsia" w:hAnsi="Times New Roman" w:cs="Times New Roman"/>
                <w:b/>
                <w:bCs/>
                <w:color w:val="000000" w:themeColor="text1"/>
                <w:spacing w:val="5"/>
                <w:sz w:val="24"/>
                <w:szCs w:val="24"/>
              </w:rPr>
            </w:pPr>
            <w:r w:rsidRPr="00311949">
              <w:rPr>
                <w:rFonts w:ascii="Times New Roman" w:hAnsi="Times New Roman" w:cs="Times New Roman"/>
                <w:b/>
                <w:bCs/>
                <w:color w:val="000000" w:themeColor="text1"/>
                <w:spacing w:val="5"/>
                <w:sz w:val="24"/>
                <w:szCs w:val="24"/>
              </w:rPr>
              <w:t>How Would You Explain SVM to a Nontechnical Person?</w:t>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rPr>
          <w:trHeight w:val="4015"/>
        </w:trPr>
        <w:tc>
          <w:tcPr>
            <w:tcW w:w="959"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c>
          <w:tcPr>
            <w:tcW w:w="7654" w:type="dxa"/>
          </w:tcPr>
          <w:p w:rsidR="007C3A1A" w:rsidRPr="00311949" w:rsidRDefault="002F55D0" w:rsidP="003943B5">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As we can see in the road</w:t>
            </w:r>
            <w:r w:rsidR="007C3A1A" w:rsidRPr="00311949">
              <w:rPr>
                <w:rFonts w:ascii="Times New Roman" w:hAnsi="Times New Roman" w:cs="Times New Roman"/>
                <w:color w:val="000000" w:themeColor="text1"/>
                <w:spacing w:val="5"/>
                <w:sz w:val="24"/>
                <w:szCs w:val="24"/>
                <w:shd w:val="clear" w:color="auto" w:fill="FFFFFF"/>
              </w:rPr>
              <w:t xml:space="preserve"> image, there are a total of three lines that</w:t>
            </w:r>
          </w:p>
          <w:p w:rsidR="002F55D0" w:rsidRPr="00311949" w:rsidRDefault="007C3A1A" w:rsidP="003943B5">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 are present on the road; the middle line divides the route into two</w:t>
            </w:r>
          </w:p>
          <w:p w:rsidR="007C3A1A" w:rsidRPr="00311949" w:rsidRDefault="007C3A1A" w:rsidP="003943B5">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parts, which can be understood as a line dividing for positive</w:t>
            </w:r>
          </w:p>
          <w:p w:rsidR="007C3A1A" w:rsidRPr="00311949" w:rsidRDefault="007C3A1A" w:rsidP="003943B5">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and negative values, and the left and right bar are them which </w:t>
            </w:r>
          </w:p>
          <w:p w:rsidR="000972A9" w:rsidRPr="00311949" w:rsidRDefault="007C3A1A" w:rsidP="003943B5">
            <w:pPr>
              <w:ind w:right="-329"/>
              <w:jc w:val="both"/>
              <w:rPr>
                <w:rFonts w:ascii="Times New Roman" w:hAnsi="Times New Roman" w:cs="Times New Roman"/>
                <w:color w:val="000000" w:themeColor="text1"/>
                <w:spacing w:val="5"/>
                <w:sz w:val="24"/>
                <w:szCs w:val="24"/>
                <w:shd w:val="clear" w:color="auto" w:fill="FFFFFF"/>
              </w:rPr>
            </w:pPr>
            <w:proofErr w:type="gramStart"/>
            <w:r w:rsidRPr="00311949">
              <w:rPr>
                <w:rFonts w:ascii="Times New Roman" w:hAnsi="Times New Roman" w:cs="Times New Roman"/>
                <w:color w:val="000000" w:themeColor="text1"/>
                <w:spacing w:val="5"/>
                <w:sz w:val="24"/>
                <w:szCs w:val="24"/>
                <w:shd w:val="clear" w:color="auto" w:fill="FFFFFF"/>
              </w:rPr>
              <w:t>signifies</w:t>
            </w:r>
            <w:proofErr w:type="gramEnd"/>
            <w:r w:rsidRPr="00311949">
              <w:rPr>
                <w:rFonts w:ascii="Times New Roman" w:hAnsi="Times New Roman" w:cs="Times New Roman"/>
                <w:color w:val="000000" w:themeColor="text1"/>
                <w:spacing w:val="5"/>
                <w:sz w:val="24"/>
                <w:szCs w:val="24"/>
                <w:shd w:val="clear" w:color="auto" w:fill="FFFFFF"/>
              </w:rPr>
              <w:t xml:space="preserve"> the limit of the road, means that after this line, there will be no driving area.</w:t>
            </w:r>
          </w:p>
          <w:p w:rsidR="002F55D0" w:rsidRPr="00311949" w:rsidRDefault="002F55D0" w:rsidP="002F55D0">
            <w:pPr>
              <w:ind w:right="-329"/>
              <w:jc w:val="center"/>
              <w:rPr>
                <w:rFonts w:ascii="Times New Roman" w:hAnsi="Times New Roman" w:cs="Times New Roman"/>
                <w:b/>
                <w:bCs/>
                <w:color w:val="000000" w:themeColor="text1"/>
                <w:sz w:val="24"/>
                <w:szCs w:val="24"/>
              </w:rPr>
            </w:pPr>
            <w:r w:rsidRPr="00311949">
              <w:rPr>
                <w:rFonts w:ascii="Times New Roman" w:hAnsi="Times New Roman" w:cs="Times New Roman"/>
                <w:noProof/>
                <w:color w:val="000000" w:themeColor="text1"/>
                <w:sz w:val="24"/>
                <w:szCs w:val="24"/>
              </w:rPr>
              <w:drawing>
                <wp:inline distT="0" distB="0" distL="0" distR="0">
                  <wp:extent cx="2266950" cy="1483547"/>
                  <wp:effectExtent l="19050" t="0" r="0" b="0"/>
                  <wp:docPr id="284" name="Picture 284" descr="Understanding of SV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Understanding of SVM with example"/>
                          <pic:cNvPicPr>
                            <a:picLocks noChangeAspect="1" noChangeArrowheads="1"/>
                          </pic:cNvPicPr>
                        </pic:nvPicPr>
                        <pic:blipFill>
                          <a:blip r:embed="rId9"/>
                          <a:srcRect/>
                          <a:stretch>
                            <a:fillRect/>
                          </a:stretch>
                        </pic:blipFill>
                        <pic:spPr bwMode="auto">
                          <a:xfrm>
                            <a:off x="0" y="0"/>
                            <a:ext cx="2269164" cy="1484996"/>
                          </a:xfrm>
                          <a:prstGeom prst="rect">
                            <a:avLst/>
                          </a:prstGeom>
                          <a:solidFill>
                            <a:schemeClr val="accent2">
                              <a:lumMod val="40000"/>
                              <a:lumOff val="60000"/>
                            </a:schemeClr>
                          </a:solidFill>
                          <a:ln w="9525">
                            <a:noFill/>
                            <a:miter lim="800000"/>
                            <a:headEnd/>
                            <a:tailEnd/>
                          </a:ln>
                        </pic:spPr>
                      </pic:pic>
                    </a:graphicData>
                  </a:graphic>
                </wp:inline>
              </w:drawing>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c>
          <w:tcPr>
            <w:tcW w:w="959" w:type="dxa"/>
          </w:tcPr>
          <w:p w:rsidR="000972A9" w:rsidRPr="00311949" w:rsidRDefault="004D4B9E" w:rsidP="007C3A1A">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7</w:t>
            </w:r>
          </w:p>
        </w:tc>
        <w:tc>
          <w:tcPr>
            <w:tcW w:w="7654" w:type="dxa"/>
          </w:tcPr>
          <w:p w:rsidR="000972A9" w:rsidRPr="00311949" w:rsidRDefault="002F55D0" w:rsidP="002F55D0">
            <w:pPr>
              <w:ind w:right="-329"/>
              <w:jc w:val="both"/>
              <w:rPr>
                <w:rFonts w:ascii="Times New Roman" w:hAnsi="Times New Roman" w:cs="Times New Roman"/>
                <w:b/>
                <w:bCs/>
                <w:color w:val="000000" w:themeColor="text1"/>
                <w:spacing w:val="5"/>
                <w:sz w:val="24"/>
                <w:szCs w:val="24"/>
              </w:rPr>
            </w:pPr>
            <w:r w:rsidRPr="00311949">
              <w:rPr>
                <w:rFonts w:ascii="Times New Roman" w:hAnsi="Times New Roman" w:cs="Times New Roman"/>
                <w:b/>
                <w:bCs/>
                <w:color w:val="000000" w:themeColor="text1"/>
                <w:spacing w:val="5"/>
                <w:sz w:val="24"/>
                <w:szCs w:val="24"/>
              </w:rPr>
              <w:t>Why Support Vector Machine is a Nonparametric Algorithm?</w:t>
            </w:r>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r>
      <w:tr w:rsidR="000972A9" w:rsidRPr="00311949" w:rsidTr="002F55D0">
        <w:tc>
          <w:tcPr>
            <w:tcW w:w="959" w:type="dxa"/>
          </w:tcPr>
          <w:p w:rsidR="000972A9" w:rsidRPr="00311949" w:rsidRDefault="000972A9" w:rsidP="007C3A1A">
            <w:pPr>
              <w:ind w:right="-329"/>
              <w:jc w:val="both"/>
              <w:rPr>
                <w:rFonts w:ascii="Times New Roman" w:hAnsi="Times New Roman" w:cs="Times New Roman"/>
                <w:b/>
                <w:bCs/>
                <w:color w:val="000000" w:themeColor="text1"/>
                <w:sz w:val="24"/>
                <w:szCs w:val="24"/>
              </w:rPr>
            </w:pPr>
          </w:p>
        </w:tc>
        <w:tc>
          <w:tcPr>
            <w:tcW w:w="7654" w:type="dxa"/>
          </w:tcPr>
          <w:p w:rsidR="003943B5" w:rsidRPr="00311949" w:rsidRDefault="002F55D0"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Support Vector Machine (SVM) is considered a non-parametric </w:t>
            </w:r>
          </w:p>
          <w:p w:rsidR="003943B5" w:rsidRPr="00311949" w:rsidRDefault="002F55D0"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algorithm because it does not assume a specific form for the </w:t>
            </w:r>
          </w:p>
          <w:p w:rsidR="003943B5" w:rsidRPr="00311949" w:rsidRDefault="002F55D0" w:rsidP="007C3A1A">
            <w:pPr>
              <w:ind w:right="-329"/>
              <w:jc w:val="both"/>
              <w:rPr>
                <w:rFonts w:ascii="Times New Roman" w:hAnsi="Times New Roman" w:cs="Times New Roman"/>
                <w:color w:val="000000" w:themeColor="text1"/>
                <w:spacing w:val="5"/>
                <w:sz w:val="24"/>
                <w:szCs w:val="24"/>
                <w:shd w:val="clear" w:color="auto" w:fill="FFFFFF"/>
              </w:rPr>
            </w:pPr>
            <w:proofErr w:type="gramStart"/>
            <w:r w:rsidRPr="00311949">
              <w:rPr>
                <w:rFonts w:ascii="Times New Roman" w:hAnsi="Times New Roman" w:cs="Times New Roman"/>
                <w:color w:val="000000" w:themeColor="text1"/>
                <w:spacing w:val="5"/>
                <w:sz w:val="24"/>
                <w:szCs w:val="24"/>
                <w:shd w:val="clear" w:color="auto" w:fill="FFFFFF"/>
              </w:rPr>
              <w:t>data</w:t>
            </w:r>
            <w:proofErr w:type="gramEnd"/>
            <w:r w:rsidRPr="00311949">
              <w:rPr>
                <w:rFonts w:ascii="Times New Roman" w:hAnsi="Times New Roman" w:cs="Times New Roman"/>
                <w:color w:val="000000" w:themeColor="text1"/>
                <w:spacing w:val="5"/>
                <w:sz w:val="24"/>
                <w:szCs w:val="24"/>
                <w:shd w:val="clear" w:color="auto" w:fill="FFFFFF"/>
              </w:rPr>
              <w:t xml:space="preserve"> distribution. Instead of relying on predefined functions, SVM </w:t>
            </w:r>
          </w:p>
          <w:p w:rsidR="003943B5" w:rsidRPr="00311949" w:rsidRDefault="002F55D0" w:rsidP="007C3A1A">
            <w:pPr>
              <w:ind w:right="-329"/>
              <w:jc w:val="both"/>
              <w:rPr>
                <w:rFonts w:ascii="Times New Roman" w:hAnsi="Times New Roman" w:cs="Times New Roman"/>
                <w:color w:val="000000" w:themeColor="text1"/>
                <w:spacing w:val="5"/>
                <w:sz w:val="24"/>
                <w:szCs w:val="24"/>
                <w:shd w:val="clear" w:color="auto" w:fill="FFFFFF"/>
              </w:rPr>
            </w:pPr>
            <w:proofErr w:type="gramStart"/>
            <w:r w:rsidRPr="00311949">
              <w:rPr>
                <w:rFonts w:ascii="Times New Roman" w:hAnsi="Times New Roman" w:cs="Times New Roman"/>
                <w:color w:val="000000" w:themeColor="text1"/>
                <w:spacing w:val="5"/>
                <w:sz w:val="24"/>
                <w:szCs w:val="24"/>
                <w:shd w:val="clear" w:color="auto" w:fill="FFFFFF"/>
              </w:rPr>
              <w:t>learns</w:t>
            </w:r>
            <w:proofErr w:type="gramEnd"/>
            <w:r w:rsidRPr="00311949">
              <w:rPr>
                <w:rFonts w:ascii="Times New Roman" w:hAnsi="Times New Roman" w:cs="Times New Roman"/>
                <w:color w:val="000000" w:themeColor="text1"/>
                <w:spacing w:val="5"/>
                <w:sz w:val="24"/>
                <w:szCs w:val="24"/>
                <w:shd w:val="clear" w:color="auto" w:fill="FFFFFF"/>
              </w:rPr>
              <w:t xml:space="preserve"> directly from the patterns in the data provided. This flexibility </w:t>
            </w:r>
          </w:p>
          <w:p w:rsidR="003943B5" w:rsidRPr="00311949" w:rsidRDefault="002F55D0"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allows SVM to adapt to various types of data without being limited by</w:t>
            </w:r>
          </w:p>
          <w:p w:rsidR="000972A9" w:rsidRPr="00311949" w:rsidRDefault="002F55D0" w:rsidP="007C3A1A">
            <w:pPr>
              <w:ind w:right="-329"/>
              <w:jc w:val="both"/>
              <w:rPr>
                <w:rFonts w:ascii="Times New Roman" w:hAnsi="Times New Roman" w:cs="Times New Roman"/>
                <w:color w:val="000000" w:themeColor="text1"/>
                <w:spacing w:val="5"/>
                <w:sz w:val="24"/>
                <w:szCs w:val="24"/>
                <w:shd w:val="clear" w:color="auto" w:fill="FFFFFF"/>
              </w:rPr>
            </w:pPr>
            <w:r w:rsidRPr="00311949">
              <w:rPr>
                <w:rFonts w:ascii="Times New Roman" w:hAnsi="Times New Roman" w:cs="Times New Roman"/>
                <w:color w:val="000000" w:themeColor="text1"/>
                <w:spacing w:val="5"/>
                <w:sz w:val="24"/>
                <w:szCs w:val="24"/>
                <w:shd w:val="clear" w:color="auto" w:fill="FFFFFF"/>
              </w:rPr>
              <w:t xml:space="preserve"> </w:t>
            </w:r>
            <w:proofErr w:type="gramStart"/>
            <w:r w:rsidRPr="00311949">
              <w:rPr>
                <w:rFonts w:ascii="Times New Roman" w:hAnsi="Times New Roman" w:cs="Times New Roman"/>
                <w:color w:val="000000" w:themeColor="text1"/>
                <w:spacing w:val="5"/>
                <w:sz w:val="24"/>
                <w:szCs w:val="24"/>
                <w:shd w:val="clear" w:color="auto" w:fill="FFFFFF"/>
              </w:rPr>
              <w:t>strict</w:t>
            </w:r>
            <w:proofErr w:type="gramEnd"/>
            <w:r w:rsidRPr="00311949">
              <w:rPr>
                <w:rFonts w:ascii="Times New Roman" w:hAnsi="Times New Roman" w:cs="Times New Roman"/>
                <w:color w:val="000000" w:themeColor="text1"/>
                <w:spacing w:val="5"/>
                <w:sz w:val="24"/>
                <w:szCs w:val="24"/>
                <w:shd w:val="clear" w:color="auto" w:fill="FFFFFF"/>
              </w:rPr>
              <w:t xml:space="preserve"> assumptions, unlike parametric algorithms which require the data to fit specific assumptions. This makes SVM highly versatile and capable of learning from any dataset</w:t>
            </w:r>
            <w:proofErr w:type="gramStart"/>
            <w:r w:rsidRPr="00311949">
              <w:rPr>
                <w:rFonts w:ascii="Times New Roman" w:hAnsi="Times New Roman" w:cs="Times New Roman"/>
                <w:color w:val="000000" w:themeColor="text1"/>
                <w:sz w:val="24"/>
                <w:szCs w:val="24"/>
              </w:rPr>
              <w:t>.</w:t>
            </w:r>
            <w:r w:rsidR="000972A9" w:rsidRPr="00311949">
              <w:rPr>
                <w:rFonts w:ascii="Times New Roman" w:hAnsi="Times New Roman" w:cs="Times New Roman"/>
                <w:color w:val="000000" w:themeColor="text1"/>
                <w:spacing w:val="5"/>
                <w:sz w:val="24"/>
                <w:szCs w:val="24"/>
                <w:shd w:val="clear" w:color="auto" w:fill="FFFFFF"/>
              </w:rPr>
              <w:t>.</w:t>
            </w:r>
            <w:proofErr w:type="gramEnd"/>
          </w:p>
        </w:tc>
        <w:tc>
          <w:tcPr>
            <w:tcW w:w="913" w:type="dxa"/>
          </w:tcPr>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p w:rsidR="000972A9" w:rsidRPr="00311949" w:rsidRDefault="000972A9" w:rsidP="007C3A1A">
            <w:pPr>
              <w:ind w:right="-329"/>
              <w:jc w:val="both"/>
              <w:rPr>
                <w:rFonts w:ascii="Times New Roman" w:hAnsi="Times New Roman" w:cs="Times New Roman"/>
                <w:b/>
                <w:bCs/>
                <w:color w:val="000000" w:themeColor="text1"/>
                <w:sz w:val="24"/>
                <w:szCs w:val="24"/>
              </w:rPr>
            </w:pPr>
          </w:p>
        </w:tc>
      </w:tr>
    </w:tbl>
    <w:p w:rsidR="000972A9" w:rsidRPr="00311949" w:rsidRDefault="000972A9" w:rsidP="007C3A1A">
      <w:pPr>
        <w:spacing w:after="0" w:line="240" w:lineRule="auto"/>
        <w:ind w:right="-329"/>
        <w:jc w:val="both"/>
        <w:rPr>
          <w:rFonts w:ascii="Times New Roman" w:hAnsi="Times New Roman" w:cs="Times New Roman"/>
          <w:b/>
          <w:bCs/>
          <w:color w:val="000000" w:themeColor="text1"/>
          <w:sz w:val="24"/>
          <w:szCs w:val="24"/>
        </w:rPr>
      </w:pPr>
    </w:p>
    <w:p w:rsidR="004D4B9E" w:rsidRPr="00311949" w:rsidRDefault="004D4B9E" w:rsidP="007C3A1A">
      <w:pPr>
        <w:spacing w:after="0" w:line="240" w:lineRule="auto"/>
        <w:ind w:right="-329"/>
        <w:jc w:val="both"/>
        <w:rPr>
          <w:rFonts w:ascii="Times New Roman" w:hAnsi="Times New Roman" w:cs="Times New Roman"/>
          <w:b/>
          <w:bCs/>
          <w:color w:val="000000" w:themeColor="text1"/>
          <w:sz w:val="24"/>
          <w:szCs w:val="24"/>
        </w:rPr>
      </w:pPr>
    </w:p>
    <w:p w:rsidR="004D4B9E" w:rsidRPr="00311949" w:rsidRDefault="004D4B9E" w:rsidP="007C3A1A">
      <w:pPr>
        <w:spacing w:after="0" w:line="240" w:lineRule="auto"/>
        <w:ind w:right="-329"/>
        <w:jc w:val="both"/>
        <w:rPr>
          <w:rFonts w:ascii="Times New Roman" w:hAnsi="Times New Roman" w:cs="Times New Roman"/>
          <w:b/>
          <w:bCs/>
          <w:color w:val="000000" w:themeColor="text1"/>
          <w:sz w:val="24"/>
          <w:szCs w:val="24"/>
        </w:rPr>
      </w:pPr>
    </w:p>
    <w:p w:rsidR="004D4B9E" w:rsidRDefault="004D4B9E" w:rsidP="007C3A1A">
      <w:pPr>
        <w:spacing w:after="0" w:line="240" w:lineRule="auto"/>
        <w:ind w:right="-329"/>
        <w:jc w:val="both"/>
        <w:rPr>
          <w:rFonts w:ascii="Times New Roman" w:hAnsi="Times New Roman" w:cs="Times New Roman"/>
          <w:b/>
          <w:bCs/>
          <w:color w:val="000000" w:themeColor="text1"/>
          <w:sz w:val="24"/>
          <w:szCs w:val="24"/>
        </w:rPr>
      </w:pPr>
    </w:p>
    <w:p w:rsidR="00307036" w:rsidRPr="00311949" w:rsidRDefault="00307036" w:rsidP="007C3A1A">
      <w:pPr>
        <w:spacing w:after="0" w:line="240" w:lineRule="auto"/>
        <w:ind w:right="-329"/>
        <w:jc w:val="both"/>
        <w:rPr>
          <w:rFonts w:ascii="Times New Roman" w:hAnsi="Times New Roman" w:cs="Times New Roman"/>
          <w:b/>
          <w:bCs/>
          <w:color w:val="000000" w:themeColor="text1"/>
          <w:sz w:val="24"/>
          <w:szCs w:val="24"/>
        </w:rPr>
      </w:pPr>
    </w:p>
    <w:tbl>
      <w:tblPr>
        <w:tblStyle w:val="TableGrid"/>
        <w:tblW w:w="9889" w:type="dxa"/>
        <w:tblLook w:val="04A0"/>
      </w:tblPr>
      <w:tblGrid>
        <w:gridCol w:w="959"/>
        <w:gridCol w:w="8363"/>
        <w:gridCol w:w="567"/>
      </w:tblGrid>
      <w:tr w:rsidR="004D4B9E" w:rsidRPr="00311949" w:rsidTr="00307036">
        <w:trPr>
          <w:trHeight w:val="364"/>
        </w:trPr>
        <w:tc>
          <w:tcPr>
            <w:tcW w:w="959" w:type="dxa"/>
          </w:tcPr>
          <w:p w:rsidR="004D4B9E" w:rsidRPr="00311949" w:rsidRDefault="004D4B9E"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Q. NO.</w:t>
            </w:r>
          </w:p>
        </w:tc>
        <w:tc>
          <w:tcPr>
            <w:tcW w:w="8363" w:type="dxa"/>
          </w:tcPr>
          <w:p w:rsidR="004D4B9E" w:rsidRPr="00311949" w:rsidRDefault="004D4B9E"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 xml:space="preserve">QUSTION&amp; ANSWER </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c>
          <w:tcPr>
            <w:tcW w:w="959" w:type="dxa"/>
          </w:tcPr>
          <w:p w:rsidR="004D4B9E" w:rsidRPr="00311949" w:rsidRDefault="004D4B9E"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8</w:t>
            </w:r>
          </w:p>
        </w:tc>
        <w:tc>
          <w:tcPr>
            <w:tcW w:w="8363" w:type="dxa"/>
          </w:tcPr>
          <w:p w:rsidR="004D4B9E" w:rsidRPr="00311949" w:rsidRDefault="00C84287" w:rsidP="00D373E1">
            <w:pPr>
              <w:ind w:right="-329"/>
              <w:jc w:val="both"/>
              <w:rPr>
                <w:rFonts w:ascii="Times New Roman" w:hAnsi="Times New Roman" w:cs="Times New Roman"/>
                <w:color w:val="000000" w:themeColor="text1"/>
                <w:spacing w:val="5"/>
                <w:sz w:val="24"/>
                <w:szCs w:val="24"/>
              </w:rPr>
            </w:pPr>
            <w:r w:rsidRPr="00311949">
              <w:rPr>
                <w:rFonts w:ascii="Times New Roman" w:hAnsi="Times New Roman" w:cs="Times New Roman"/>
                <w:b/>
                <w:bCs/>
                <w:color w:val="000000" w:themeColor="text1"/>
                <w:spacing w:val="5"/>
                <w:sz w:val="24"/>
                <w:szCs w:val="24"/>
              </w:rPr>
              <w:t>When do we consider SVM as a Parametric Algorithm?</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c>
          <w:tcPr>
            <w:tcW w:w="959"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c>
          <w:tcPr>
            <w:tcW w:w="8363" w:type="dxa"/>
          </w:tcPr>
          <w:p w:rsidR="004D4B9E" w:rsidRPr="00311949" w:rsidRDefault="00C84287" w:rsidP="00D373E1">
            <w:pPr>
              <w:pStyle w:val="NormalWeb"/>
              <w:shd w:val="clear" w:color="auto" w:fill="FFFFFF"/>
              <w:spacing w:line="276" w:lineRule="auto"/>
              <w:jc w:val="both"/>
              <w:rPr>
                <w:color w:val="000000" w:themeColor="text1"/>
                <w:spacing w:val="5"/>
              </w:rPr>
            </w:pPr>
            <w:r w:rsidRPr="00311949">
              <w:rPr>
                <w:color w:val="000000" w:themeColor="text1"/>
                <w:spacing w:val="5"/>
                <w:shd w:val="clear" w:color="auto" w:fill="FFFFFF"/>
              </w:rPr>
              <w:t>In the case of linear SVM, the algorithm tries to fit the data linearly and produces a linear boundary to split the data; here, as the regression line or the boundary line is linear, its principle is the same as the linear regression, and hence the direct function can be applied to solve the problem, which makes the algorithm </w:t>
            </w:r>
            <w:hyperlink r:id="rId10" w:tgtFrame="_blank" w:history="1">
              <w:r w:rsidRPr="00311949">
                <w:rPr>
                  <w:rStyle w:val="Hyperlink"/>
                  <w:color w:val="000000" w:themeColor="text1"/>
                  <w:spacing w:val="5"/>
                  <w:u w:val="none"/>
                  <w:shd w:val="clear" w:color="auto" w:fill="FFFFFF"/>
                </w:rPr>
                <w:t>parametric</w:t>
              </w:r>
            </w:hyperlink>
            <w:r w:rsidRPr="00311949">
              <w:rPr>
                <w:color w:val="000000" w:themeColor="text1"/>
                <w:spacing w:val="5"/>
                <w:shd w:val="clear" w:color="auto" w:fill="FFFFFF"/>
              </w:rPr>
              <w:t>.</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c>
          <w:tcPr>
            <w:tcW w:w="959" w:type="dxa"/>
          </w:tcPr>
          <w:p w:rsidR="004D4B9E" w:rsidRPr="00311949" w:rsidRDefault="00EA5F9F"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9</w:t>
            </w:r>
          </w:p>
        </w:tc>
        <w:tc>
          <w:tcPr>
            <w:tcW w:w="8363" w:type="dxa"/>
          </w:tcPr>
          <w:p w:rsidR="004D4B9E" w:rsidRPr="00311949" w:rsidRDefault="00EA5F9F" w:rsidP="00D373E1">
            <w:pPr>
              <w:ind w:right="-329"/>
              <w:jc w:val="both"/>
              <w:rPr>
                <w:rFonts w:ascii="Times New Roman" w:hAnsi="Times New Roman" w:cs="Times New Roman"/>
                <w:color w:val="000000" w:themeColor="text1"/>
                <w:spacing w:val="5"/>
                <w:sz w:val="24"/>
                <w:szCs w:val="24"/>
              </w:rPr>
            </w:pPr>
            <w:r w:rsidRPr="00311949">
              <w:rPr>
                <w:rFonts w:ascii="Times New Roman" w:hAnsi="Times New Roman" w:cs="Times New Roman"/>
                <w:b/>
                <w:bCs/>
                <w:color w:val="000000" w:themeColor="text1"/>
                <w:spacing w:val="5"/>
                <w:sz w:val="24"/>
                <w:szCs w:val="24"/>
              </w:rPr>
              <w:t>What is Hard and Soft margin SVMs?</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rPr>
          <w:trHeight w:val="407"/>
        </w:trPr>
        <w:tc>
          <w:tcPr>
            <w:tcW w:w="959"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c>
          <w:tcPr>
            <w:tcW w:w="8363" w:type="dxa"/>
          </w:tcPr>
          <w:p w:rsidR="004D4B9E" w:rsidRPr="00311949" w:rsidRDefault="00EA5F9F" w:rsidP="00EA5F9F">
            <w:pPr>
              <w:ind w:right="-329"/>
              <w:jc w:val="center"/>
              <w:rPr>
                <w:rFonts w:ascii="Times New Roman" w:eastAsiaTheme="majorEastAsia" w:hAnsi="Times New Roman" w:cs="Times New Roman"/>
                <w:b/>
                <w:bCs/>
                <w:color w:val="000000" w:themeColor="text1"/>
                <w:spacing w:val="5"/>
                <w:sz w:val="24"/>
                <w:szCs w:val="24"/>
              </w:rPr>
            </w:pPr>
            <w:r w:rsidRPr="00311949">
              <w:rPr>
                <w:rFonts w:ascii="Times New Roman" w:hAnsi="Times New Roman" w:cs="Times New Roman"/>
                <w:noProof/>
                <w:sz w:val="24"/>
                <w:szCs w:val="24"/>
              </w:rPr>
              <w:drawing>
                <wp:inline distT="0" distB="0" distL="0" distR="0">
                  <wp:extent cx="4638010" cy="2094614"/>
                  <wp:effectExtent l="19050" t="0" r="0" b="0"/>
                  <wp:docPr id="287" name="Picture 287" descr="Decision Boundaries in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ecision Boundaries in SVM"/>
                          <pic:cNvPicPr>
                            <a:picLocks noChangeAspect="1" noChangeArrowheads="1"/>
                          </pic:cNvPicPr>
                        </pic:nvPicPr>
                        <pic:blipFill>
                          <a:blip r:embed="rId11"/>
                          <a:srcRect/>
                          <a:stretch>
                            <a:fillRect/>
                          </a:stretch>
                        </pic:blipFill>
                        <pic:spPr bwMode="auto">
                          <a:xfrm>
                            <a:off x="0" y="0"/>
                            <a:ext cx="4641318" cy="2096108"/>
                          </a:xfrm>
                          <a:prstGeom prst="rect">
                            <a:avLst/>
                          </a:prstGeom>
                          <a:noFill/>
                          <a:ln w="9525">
                            <a:noFill/>
                            <a:miter lim="800000"/>
                            <a:headEnd/>
                            <a:tailEnd/>
                          </a:ln>
                        </pic:spPr>
                      </pic:pic>
                    </a:graphicData>
                  </a:graphic>
                </wp:inline>
              </w:drawing>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rPr>
          <w:trHeight w:val="3437"/>
        </w:trPr>
        <w:tc>
          <w:tcPr>
            <w:tcW w:w="959"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c>
          <w:tcPr>
            <w:tcW w:w="8363" w:type="dxa"/>
          </w:tcPr>
          <w:p w:rsidR="00EA5F9F" w:rsidRPr="00311949" w:rsidRDefault="00EA5F9F" w:rsidP="00592791">
            <w:pPr>
              <w:ind w:left="-108" w:right="-329"/>
              <w:jc w:val="both"/>
              <w:rPr>
                <w:rFonts w:ascii="Times New Roman" w:hAnsi="Times New Roman" w:cs="Times New Roman"/>
                <w:b/>
                <w:bCs/>
                <w:color w:val="000000" w:themeColor="text1"/>
                <w:spacing w:val="5"/>
                <w:sz w:val="24"/>
                <w:szCs w:val="24"/>
                <w:shd w:val="clear" w:color="auto" w:fill="FFFFFF"/>
              </w:rPr>
            </w:pPr>
            <w:r w:rsidRPr="00311949">
              <w:rPr>
                <w:rFonts w:ascii="Times New Roman" w:hAnsi="Times New Roman" w:cs="Times New Roman"/>
                <w:b/>
                <w:bCs/>
                <w:color w:val="000000" w:themeColor="text1"/>
                <w:spacing w:val="5"/>
                <w:sz w:val="24"/>
                <w:szCs w:val="24"/>
                <w:shd w:val="clear" w:color="auto" w:fill="FFFFFF"/>
              </w:rPr>
              <w:t>Hard margin:</w:t>
            </w:r>
          </w:p>
          <w:p w:rsidR="00EA5F9F" w:rsidRPr="00EA5F9F" w:rsidRDefault="00EA5F9F" w:rsidP="00592791">
            <w:pPr>
              <w:ind w:left="-108" w:right="-329"/>
              <w:jc w:val="both"/>
              <w:rPr>
                <w:rFonts w:ascii="Times New Roman" w:hAnsi="Times New Roman" w:cs="Times New Roman"/>
                <w:color w:val="000000" w:themeColor="text1"/>
                <w:spacing w:val="5"/>
                <w:sz w:val="24"/>
                <w:szCs w:val="24"/>
                <w:shd w:val="clear" w:color="auto" w:fill="FFFFFF"/>
              </w:rPr>
            </w:pPr>
            <w:r w:rsidRPr="00EA5F9F">
              <w:rPr>
                <w:rFonts w:ascii="Times New Roman" w:eastAsia="Times New Roman" w:hAnsi="Times New Roman" w:cs="Times New Roman"/>
                <w:color w:val="000000" w:themeColor="text1"/>
                <w:sz w:val="24"/>
                <w:szCs w:val="24"/>
              </w:rPr>
              <w:t>A type of SVM that tries to perfectly separate the data into classes with no misclassifications.</w:t>
            </w:r>
          </w:p>
          <w:p w:rsidR="00EA5F9F" w:rsidRPr="00311949" w:rsidRDefault="00EA5F9F" w:rsidP="00592791">
            <w:pPr>
              <w:ind w:left="-108" w:right="-329"/>
              <w:jc w:val="both"/>
              <w:rPr>
                <w:rFonts w:ascii="Times New Roman" w:eastAsia="Times New Roman" w:hAnsi="Times New Roman" w:cs="Times New Roman"/>
                <w:color w:val="000000" w:themeColor="text1"/>
                <w:sz w:val="24"/>
                <w:szCs w:val="24"/>
              </w:rPr>
            </w:pPr>
            <w:r w:rsidRPr="00311949">
              <w:rPr>
                <w:rFonts w:ascii="Times New Roman" w:eastAsia="Times New Roman" w:hAnsi="Times New Roman" w:cs="Times New Roman"/>
                <w:b/>
                <w:bCs/>
                <w:color w:val="000000" w:themeColor="text1"/>
                <w:sz w:val="24"/>
                <w:szCs w:val="24"/>
              </w:rPr>
              <w:t>Use Case</w:t>
            </w:r>
            <w:r w:rsidRPr="00311949">
              <w:rPr>
                <w:rFonts w:ascii="Times New Roman" w:eastAsia="Times New Roman" w:hAnsi="Times New Roman" w:cs="Times New Roman"/>
                <w:color w:val="000000" w:themeColor="text1"/>
                <w:sz w:val="24"/>
                <w:szCs w:val="24"/>
              </w:rPr>
              <w:t xml:space="preserve">: Only works well when data is linearly separable </w:t>
            </w:r>
            <w:r w:rsidRPr="00311949">
              <w:rPr>
                <w:rFonts w:ascii="Times New Roman" w:eastAsia="Times New Roman" w:hAnsi="Times New Roman" w:cs="Times New Roman"/>
                <w:b/>
                <w:bCs/>
                <w:color w:val="000000" w:themeColor="text1"/>
                <w:sz w:val="24"/>
                <w:szCs w:val="24"/>
              </w:rPr>
              <w:t xml:space="preserve">without </w:t>
            </w:r>
            <w:r w:rsidRPr="00311949">
              <w:rPr>
                <w:rFonts w:ascii="Times New Roman" w:eastAsia="Times New Roman" w:hAnsi="Times New Roman" w:cs="Times New Roman"/>
                <w:color w:val="000000" w:themeColor="text1"/>
                <w:sz w:val="24"/>
                <w:szCs w:val="24"/>
              </w:rPr>
              <w:t xml:space="preserve">any </w:t>
            </w:r>
          </w:p>
          <w:p w:rsidR="004D4B9E" w:rsidRPr="00311949" w:rsidRDefault="00EA5F9F" w:rsidP="00592791">
            <w:pPr>
              <w:ind w:left="-108" w:right="-329"/>
              <w:jc w:val="both"/>
              <w:rPr>
                <w:rFonts w:ascii="Times New Roman" w:eastAsia="Times New Roman" w:hAnsi="Times New Roman" w:cs="Times New Roman"/>
                <w:b/>
                <w:bCs/>
                <w:color w:val="000000" w:themeColor="text1"/>
                <w:sz w:val="24"/>
                <w:szCs w:val="24"/>
              </w:rPr>
            </w:pPr>
            <w:proofErr w:type="gramStart"/>
            <w:r w:rsidRPr="00311949">
              <w:rPr>
                <w:rFonts w:ascii="Times New Roman" w:eastAsia="Times New Roman" w:hAnsi="Times New Roman" w:cs="Times New Roman"/>
                <w:b/>
                <w:bCs/>
                <w:color w:val="000000" w:themeColor="text1"/>
                <w:sz w:val="24"/>
                <w:szCs w:val="24"/>
              </w:rPr>
              <w:t>overlap</w:t>
            </w:r>
            <w:proofErr w:type="gramEnd"/>
            <w:r w:rsidRPr="00311949">
              <w:rPr>
                <w:rFonts w:ascii="Times New Roman" w:eastAsia="Times New Roman" w:hAnsi="Times New Roman" w:cs="Times New Roman"/>
                <w:b/>
                <w:bCs/>
                <w:color w:val="000000" w:themeColor="text1"/>
                <w:sz w:val="24"/>
                <w:szCs w:val="24"/>
              </w:rPr>
              <w:t xml:space="preserve"> or noise.</w:t>
            </w:r>
          </w:p>
          <w:p w:rsidR="00EA5F9F" w:rsidRPr="00311949" w:rsidRDefault="00EA5F9F" w:rsidP="00592791">
            <w:pPr>
              <w:ind w:left="-108" w:right="-329"/>
              <w:jc w:val="both"/>
              <w:rPr>
                <w:rFonts w:ascii="Times New Roman" w:eastAsia="Times New Roman" w:hAnsi="Times New Roman" w:cs="Times New Roman"/>
                <w:b/>
                <w:bCs/>
                <w:color w:val="000000" w:themeColor="text1"/>
                <w:sz w:val="24"/>
                <w:szCs w:val="24"/>
              </w:rPr>
            </w:pPr>
            <w:r w:rsidRPr="00311949">
              <w:rPr>
                <w:rFonts w:ascii="Times New Roman" w:eastAsia="Times New Roman" w:hAnsi="Times New Roman" w:cs="Times New Roman"/>
                <w:b/>
                <w:bCs/>
                <w:color w:val="000000" w:themeColor="text1"/>
                <w:sz w:val="24"/>
                <w:szCs w:val="24"/>
              </w:rPr>
              <w:t>Soft Margin:</w:t>
            </w:r>
          </w:p>
          <w:p w:rsidR="00EA5F9F" w:rsidRPr="00311949" w:rsidRDefault="00EA5F9F" w:rsidP="00592791">
            <w:pPr>
              <w:ind w:left="-108" w:right="-329"/>
              <w:jc w:val="both"/>
              <w:rPr>
                <w:rFonts w:ascii="Times New Roman" w:hAnsi="Times New Roman" w:cs="Times New Roman"/>
                <w:color w:val="000000" w:themeColor="text1"/>
                <w:sz w:val="24"/>
                <w:szCs w:val="24"/>
              </w:rPr>
            </w:pPr>
            <w:r w:rsidRPr="00311949">
              <w:rPr>
                <w:rFonts w:ascii="Times New Roman" w:hAnsi="Times New Roman" w:cs="Times New Roman"/>
                <w:color w:val="000000" w:themeColor="text1"/>
                <w:sz w:val="24"/>
                <w:szCs w:val="24"/>
              </w:rPr>
              <w:t xml:space="preserve">A type of SVM that allows some </w:t>
            </w:r>
            <w:r w:rsidRPr="00311949">
              <w:rPr>
                <w:rFonts w:ascii="Times New Roman" w:hAnsi="Times New Roman" w:cs="Times New Roman"/>
                <w:b/>
                <w:bCs/>
                <w:color w:val="000000" w:themeColor="text1"/>
                <w:sz w:val="24"/>
                <w:szCs w:val="24"/>
              </w:rPr>
              <w:t>misclassifications or overlaps</w:t>
            </w:r>
            <w:r w:rsidRPr="00311949">
              <w:rPr>
                <w:rFonts w:ascii="Times New Roman" w:hAnsi="Times New Roman" w:cs="Times New Roman"/>
                <w:color w:val="000000" w:themeColor="text1"/>
                <w:sz w:val="24"/>
                <w:szCs w:val="24"/>
              </w:rPr>
              <w:t xml:space="preserve"> to find a </w:t>
            </w:r>
          </w:p>
          <w:p w:rsidR="00EA5F9F" w:rsidRPr="00311949" w:rsidRDefault="00EA5F9F" w:rsidP="00592791">
            <w:pPr>
              <w:ind w:left="-108" w:right="-329"/>
              <w:jc w:val="both"/>
              <w:rPr>
                <w:rFonts w:ascii="Times New Roman" w:hAnsi="Times New Roman" w:cs="Times New Roman"/>
                <w:color w:val="000000" w:themeColor="text1"/>
                <w:sz w:val="24"/>
                <w:szCs w:val="24"/>
              </w:rPr>
            </w:pPr>
            <w:proofErr w:type="gramStart"/>
            <w:r w:rsidRPr="00311949">
              <w:rPr>
                <w:rFonts w:ascii="Times New Roman" w:hAnsi="Times New Roman" w:cs="Times New Roman"/>
                <w:color w:val="000000" w:themeColor="text1"/>
                <w:sz w:val="24"/>
                <w:szCs w:val="24"/>
              </w:rPr>
              <w:t>better</w:t>
            </w:r>
            <w:proofErr w:type="gramEnd"/>
            <w:r w:rsidRPr="00311949">
              <w:rPr>
                <w:rFonts w:ascii="Times New Roman" w:hAnsi="Times New Roman" w:cs="Times New Roman"/>
                <w:color w:val="000000" w:themeColor="text1"/>
                <w:sz w:val="24"/>
                <w:szCs w:val="24"/>
              </w:rPr>
              <w:t xml:space="preserve"> overall boundary.</w:t>
            </w:r>
          </w:p>
          <w:p w:rsidR="00EA5F9F" w:rsidRPr="00311949" w:rsidRDefault="00EA5F9F" w:rsidP="00592791">
            <w:pPr>
              <w:ind w:left="-108" w:right="-329"/>
              <w:jc w:val="both"/>
              <w:rPr>
                <w:rFonts w:ascii="Times New Roman" w:hAnsi="Times New Roman" w:cs="Times New Roman"/>
                <w:color w:val="000000" w:themeColor="text1"/>
                <w:sz w:val="24"/>
                <w:szCs w:val="24"/>
              </w:rPr>
            </w:pPr>
            <w:r w:rsidRPr="00311949">
              <w:rPr>
                <w:rStyle w:val="Strong"/>
                <w:rFonts w:ascii="Times New Roman" w:hAnsi="Times New Roman" w:cs="Times New Roman"/>
                <w:color w:val="000000" w:themeColor="text1"/>
                <w:sz w:val="24"/>
                <w:szCs w:val="24"/>
              </w:rPr>
              <w:t>Use Case</w:t>
            </w:r>
            <w:r w:rsidRPr="00311949">
              <w:rPr>
                <w:rFonts w:ascii="Times New Roman" w:hAnsi="Times New Roman" w:cs="Times New Roman"/>
                <w:color w:val="000000" w:themeColor="text1"/>
                <w:sz w:val="24"/>
                <w:szCs w:val="24"/>
              </w:rPr>
              <w:t xml:space="preserve">: Useful for real-world data that is not perfectly </w:t>
            </w:r>
          </w:p>
          <w:p w:rsidR="00EA5F9F" w:rsidRPr="00311949" w:rsidRDefault="00EA5F9F" w:rsidP="00592791">
            <w:pPr>
              <w:ind w:left="-108" w:right="-329"/>
              <w:jc w:val="both"/>
              <w:rPr>
                <w:rFonts w:ascii="Times New Roman" w:hAnsi="Times New Roman" w:cs="Times New Roman"/>
                <w:color w:val="000000" w:themeColor="text1"/>
                <w:sz w:val="24"/>
                <w:szCs w:val="24"/>
              </w:rPr>
            </w:pPr>
            <w:proofErr w:type="gramStart"/>
            <w:r w:rsidRPr="00311949">
              <w:rPr>
                <w:rFonts w:ascii="Times New Roman" w:hAnsi="Times New Roman" w:cs="Times New Roman"/>
                <w:color w:val="000000" w:themeColor="text1"/>
                <w:sz w:val="24"/>
                <w:szCs w:val="24"/>
              </w:rPr>
              <w:t>separable</w:t>
            </w:r>
            <w:proofErr w:type="gramEnd"/>
            <w:r w:rsidRPr="00311949">
              <w:rPr>
                <w:rFonts w:ascii="Times New Roman" w:hAnsi="Times New Roman" w:cs="Times New Roman"/>
                <w:color w:val="000000" w:themeColor="text1"/>
                <w:sz w:val="24"/>
                <w:szCs w:val="24"/>
              </w:rPr>
              <w:t>, accommodating noise and outliers.</w:t>
            </w:r>
          </w:p>
          <w:p w:rsidR="00410B9C" w:rsidRPr="00311949" w:rsidRDefault="00EA5F9F" w:rsidP="00410B9C">
            <w:pPr>
              <w:ind w:left="-108" w:right="-329"/>
              <w:jc w:val="both"/>
              <w:rPr>
                <w:rFonts w:ascii="Times New Roman" w:hAnsi="Times New Roman" w:cs="Times New Roman"/>
                <w:color w:val="000000" w:themeColor="text1"/>
                <w:sz w:val="24"/>
                <w:szCs w:val="24"/>
              </w:rPr>
            </w:pPr>
            <w:r w:rsidRPr="00311949">
              <w:rPr>
                <w:rFonts w:ascii="Times New Roman" w:hAnsi="Times New Roman" w:cs="Times New Roman"/>
                <w:color w:val="000000" w:themeColor="text1"/>
                <w:sz w:val="24"/>
                <w:szCs w:val="24"/>
              </w:rPr>
              <w:t xml:space="preserve">Hard margin SVMs aim for perfect separation, while soft margin SVMs </w:t>
            </w:r>
          </w:p>
          <w:p w:rsidR="00EA5F9F" w:rsidRPr="00311949" w:rsidRDefault="00EA5F9F" w:rsidP="00410B9C">
            <w:pPr>
              <w:ind w:left="-108" w:right="-329"/>
              <w:jc w:val="both"/>
              <w:rPr>
                <w:rFonts w:ascii="Times New Roman" w:hAnsi="Times New Roman" w:cs="Times New Roman"/>
                <w:color w:val="000000" w:themeColor="text1"/>
                <w:sz w:val="24"/>
                <w:szCs w:val="24"/>
              </w:rPr>
            </w:pPr>
            <w:r w:rsidRPr="00311949">
              <w:rPr>
                <w:rFonts w:ascii="Times New Roman" w:hAnsi="Times New Roman" w:cs="Times New Roman"/>
                <w:color w:val="000000" w:themeColor="text1"/>
                <w:sz w:val="24"/>
                <w:szCs w:val="24"/>
              </w:rPr>
              <w:t>balance separation and flexibility by allowing some errors</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c>
          <w:tcPr>
            <w:tcW w:w="959" w:type="dxa"/>
          </w:tcPr>
          <w:p w:rsidR="004D4B9E" w:rsidRPr="00311949" w:rsidRDefault="00404BD5"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10</w:t>
            </w:r>
          </w:p>
        </w:tc>
        <w:tc>
          <w:tcPr>
            <w:tcW w:w="8363" w:type="dxa"/>
          </w:tcPr>
          <w:p w:rsidR="004D4B9E" w:rsidRPr="00311949" w:rsidRDefault="00F75AC1" w:rsidP="00410B9C">
            <w:pPr>
              <w:pStyle w:val="Heading4"/>
              <w:shd w:val="clear" w:color="auto" w:fill="FFFFFF"/>
              <w:spacing w:before="0"/>
              <w:ind w:left="-108" w:right="-108"/>
              <w:rPr>
                <w:rFonts w:ascii="Times New Roman" w:hAnsi="Times New Roman" w:cs="Times New Roman"/>
                <w:i w:val="0"/>
                <w:iCs w:val="0"/>
                <w:color w:val="000000" w:themeColor="text1"/>
                <w:sz w:val="24"/>
                <w:szCs w:val="24"/>
              </w:rPr>
            </w:pPr>
            <w:r w:rsidRPr="00311949">
              <w:rPr>
                <w:rStyle w:val="Strong"/>
                <w:rFonts w:ascii="Times New Roman" w:hAnsi="Times New Roman" w:cs="Times New Roman"/>
                <w:b/>
                <w:bCs/>
                <w:i w:val="0"/>
                <w:iCs w:val="0"/>
                <w:color w:val="000000" w:themeColor="text1"/>
                <w:sz w:val="24"/>
                <w:szCs w:val="24"/>
              </w:rPr>
              <w:t>What are Support Vectors in SVMs?</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4D4B9E" w:rsidRPr="00311949" w:rsidTr="00307036">
        <w:tc>
          <w:tcPr>
            <w:tcW w:w="959" w:type="dxa"/>
          </w:tcPr>
          <w:p w:rsidR="004D4B9E" w:rsidRPr="00311949" w:rsidRDefault="004D4B9E" w:rsidP="00D373E1">
            <w:pPr>
              <w:ind w:right="-329"/>
              <w:jc w:val="both"/>
              <w:rPr>
                <w:rFonts w:ascii="Times New Roman" w:hAnsi="Times New Roman" w:cs="Times New Roman"/>
                <w:b/>
                <w:bCs/>
                <w:color w:val="000000" w:themeColor="text1"/>
                <w:sz w:val="24"/>
                <w:szCs w:val="24"/>
              </w:rPr>
            </w:pPr>
          </w:p>
        </w:tc>
        <w:tc>
          <w:tcPr>
            <w:tcW w:w="8363" w:type="dxa"/>
          </w:tcPr>
          <w:p w:rsidR="00592791" w:rsidRPr="00311949" w:rsidRDefault="00592791" w:rsidP="00592791">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Support vectors are the data points that are </w:t>
            </w:r>
            <w:r w:rsidRPr="00311949">
              <w:rPr>
                <w:rFonts w:ascii="Times New Roman" w:hAnsi="Times New Roman" w:cs="Times New Roman"/>
                <w:b/>
                <w:bCs/>
                <w:sz w:val="24"/>
                <w:szCs w:val="24"/>
              </w:rPr>
              <w:t>closest to the line</w:t>
            </w:r>
            <w:r w:rsidRPr="00311949">
              <w:rPr>
                <w:rFonts w:ascii="Times New Roman" w:hAnsi="Times New Roman" w:cs="Times New Roman"/>
                <w:sz w:val="24"/>
                <w:szCs w:val="24"/>
              </w:rPr>
              <w:t xml:space="preserve"> (or boundary) that </w:t>
            </w:r>
          </w:p>
          <w:p w:rsidR="00592791" w:rsidRPr="00311949" w:rsidRDefault="00592791" w:rsidP="00592791">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SVM draws. These points are important because they help determine exactly</w:t>
            </w:r>
          </w:p>
          <w:p w:rsidR="004D4B9E" w:rsidRPr="00311949" w:rsidRDefault="00592791" w:rsidP="00592791">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 </w:t>
            </w:r>
            <w:proofErr w:type="gramStart"/>
            <w:r w:rsidRPr="00311949">
              <w:rPr>
                <w:rFonts w:ascii="Times New Roman" w:hAnsi="Times New Roman" w:cs="Times New Roman"/>
                <w:sz w:val="24"/>
                <w:szCs w:val="24"/>
              </w:rPr>
              <w:t>where</w:t>
            </w:r>
            <w:proofErr w:type="gramEnd"/>
            <w:r w:rsidRPr="00311949">
              <w:rPr>
                <w:rFonts w:ascii="Times New Roman" w:hAnsi="Times New Roman" w:cs="Times New Roman"/>
                <w:sz w:val="24"/>
                <w:szCs w:val="24"/>
              </w:rPr>
              <w:t xml:space="preserve"> the line should be placed to best separate the different groups.</w:t>
            </w:r>
          </w:p>
        </w:tc>
        <w:tc>
          <w:tcPr>
            <w:tcW w:w="567" w:type="dxa"/>
          </w:tcPr>
          <w:p w:rsidR="004D4B9E" w:rsidRPr="00311949" w:rsidRDefault="004D4B9E" w:rsidP="00D373E1">
            <w:pPr>
              <w:ind w:right="-329"/>
              <w:jc w:val="both"/>
              <w:rPr>
                <w:rFonts w:ascii="Times New Roman" w:hAnsi="Times New Roman" w:cs="Times New Roman"/>
                <w:b/>
                <w:bCs/>
                <w:color w:val="000000" w:themeColor="text1"/>
                <w:sz w:val="24"/>
                <w:szCs w:val="24"/>
              </w:rPr>
            </w:pPr>
          </w:p>
          <w:p w:rsidR="004D4B9E" w:rsidRPr="00311949" w:rsidRDefault="004D4B9E" w:rsidP="00D373E1">
            <w:pPr>
              <w:ind w:right="-329"/>
              <w:jc w:val="both"/>
              <w:rPr>
                <w:rFonts w:ascii="Times New Roman" w:hAnsi="Times New Roman" w:cs="Times New Roman"/>
                <w:b/>
                <w:bCs/>
                <w:color w:val="000000" w:themeColor="text1"/>
                <w:sz w:val="24"/>
                <w:szCs w:val="24"/>
              </w:rPr>
            </w:pPr>
          </w:p>
          <w:p w:rsidR="00607F25" w:rsidRPr="00311949" w:rsidRDefault="00607F25" w:rsidP="00D373E1">
            <w:pPr>
              <w:ind w:right="-329"/>
              <w:jc w:val="both"/>
              <w:rPr>
                <w:rFonts w:ascii="Times New Roman" w:hAnsi="Times New Roman" w:cs="Times New Roman"/>
                <w:b/>
                <w:bCs/>
                <w:color w:val="000000" w:themeColor="text1"/>
                <w:sz w:val="24"/>
                <w:szCs w:val="24"/>
              </w:rPr>
            </w:pPr>
          </w:p>
          <w:p w:rsidR="004D4B9E" w:rsidRPr="00311949" w:rsidRDefault="004D4B9E" w:rsidP="00D373E1">
            <w:pPr>
              <w:ind w:right="-329"/>
              <w:jc w:val="both"/>
              <w:rPr>
                <w:rFonts w:ascii="Times New Roman" w:hAnsi="Times New Roman" w:cs="Times New Roman"/>
                <w:b/>
                <w:bCs/>
                <w:color w:val="000000" w:themeColor="text1"/>
                <w:sz w:val="24"/>
                <w:szCs w:val="24"/>
              </w:rPr>
            </w:pPr>
          </w:p>
        </w:tc>
      </w:tr>
      <w:tr w:rsidR="00607F25" w:rsidRPr="00311949" w:rsidTr="00307036">
        <w:tc>
          <w:tcPr>
            <w:tcW w:w="959" w:type="dxa"/>
          </w:tcPr>
          <w:p w:rsidR="00607F25" w:rsidRPr="00311949" w:rsidRDefault="00607F25"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11</w:t>
            </w:r>
          </w:p>
        </w:tc>
        <w:tc>
          <w:tcPr>
            <w:tcW w:w="8363" w:type="dxa"/>
          </w:tcPr>
          <w:p w:rsidR="00607F25" w:rsidRPr="00311949" w:rsidRDefault="00607F25" w:rsidP="00592791">
            <w:pPr>
              <w:ind w:left="-108" w:right="-329"/>
              <w:jc w:val="both"/>
              <w:rPr>
                <w:rFonts w:ascii="Times New Roman" w:hAnsi="Times New Roman" w:cs="Times New Roman"/>
                <w:b/>
                <w:bCs/>
                <w:sz w:val="24"/>
                <w:szCs w:val="24"/>
              </w:rPr>
            </w:pPr>
            <w:r w:rsidRPr="00311949">
              <w:rPr>
                <w:rFonts w:ascii="Times New Roman" w:hAnsi="Times New Roman" w:cs="Times New Roman"/>
                <w:b/>
                <w:bCs/>
                <w:sz w:val="24"/>
                <w:szCs w:val="24"/>
              </w:rPr>
              <w:t>What is the margin in SVM?</w:t>
            </w:r>
          </w:p>
        </w:tc>
        <w:tc>
          <w:tcPr>
            <w:tcW w:w="567" w:type="dxa"/>
          </w:tcPr>
          <w:p w:rsidR="00607F25" w:rsidRPr="00311949" w:rsidRDefault="00607F25" w:rsidP="00D373E1">
            <w:pPr>
              <w:ind w:right="-329"/>
              <w:jc w:val="both"/>
              <w:rPr>
                <w:rFonts w:ascii="Times New Roman" w:hAnsi="Times New Roman" w:cs="Times New Roman"/>
                <w:b/>
                <w:bCs/>
                <w:color w:val="000000" w:themeColor="text1"/>
                <w:sz w:val="24"/>
                <w:szCs w:val="24"/>
              </w:rPr>
            </w:pPr>
          </w:p>
        </w:tc>
      </w:tr>
      <w:tr w:rsidR="00607F25" w:rsidRPr="00311949" w:rsidTr="00307036">
        <w:tc>
          <w:tcPr>
            <w:tcW w:w="959" w:type="dxa"/>
          </w:tcPr>
          <w:p w:rsidR="00607F25" w:rsidRPr="00311949" w:rsidRDefault="00607F25" w:rsidP="00D373E1">
            <w:pPr>
              <w:ind w:right="-329"/>
              <w:jc w:val="both"/>
              <w:rPr>
                <w:rFonts w:ascii="Times New Roman" w:hAnsi="Times New Roman" w:cs="Times New Roman"/>
                <w:b/>
                <w:bCs/>
                <w:color w:val="000000" w:themeColor="text1"/>
                <w:sz w:val="24"/>
                <w:szCs w:val="24"/>
              </w:rPr>
            </w:pPr>
          </w:p>
        </w:tc>
        <w:tc>
          <w:tcPr>
            <w:tcW w:w="8363" w:type="dxa"/>
          </w:tcPr>
          <w:p w:rsidR="00607F25" w:rsidRPr="00311949" w:rsidRDefault="00607F25" w:rsidP="00592791">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The margin is the </w:t>
            </w:r>
            <w:r w:rsidRPr="00311949">
              <w:rPr>
                <w:rFonts w:ascii="Times New Roman" w:hAnsi="Times New Roman" w:cs="Times New Roman"/>
                <w:b/>
                <w:bCs/>
                <w:sz w:val="24"/>
                <w:szCs w:val="24"/>
              </w:rPr>
              <w:t>distance between the boundary line and the closest data points</w:t>
            </w:r>
            <w:r w:rsidRPr="00311949">
              <w:rPr>
                <w:rFonts w:ascii="Times New Roman" w:hAnsi="Times New Roman" w:cs="Times New Roman"/>
                <w:sz w:val="24"/>
                <w:szCs w:val="24"/>
              </w:rPr>
              <w:t xml:space="preserve"> </w:t>
            </w:r>
          </w:p>
          <w:p w:rsidR="00607F25" w:rsidRPr="00311949" w:rsidRDefault="00607F25" w:rsidP="00592791">
            <w:pPr>
              <w:ind w:left="-108" w:right="-329"/>
              <w:jc w:val="both"/>
              <w:rPr>
                <w:rFonts w:ascii="Times New Roman" w:hAnsi="Times New Roman" w:cs="Times New Roman"/>
                <w:sz w:val="24"/>
                <w:szCs w:val="24"/>
              </w:rPr>
            </w:pPr>
            <w:proofErr w:type="gramStart"/>
            <w:r w:rsidRPr="00311949">
              <w:rPr>
                <w:rFonts w:ascii="Times New Roman" w:hAnsi="Times New Roman" w:cs="Times New Roman"/>
                <w:sz w:val="24"/>
                <w:szCs w:val="24"/>
              </w:rPr>
              <w:t>from</w:t>
            </w:r>
            <w:proofErr w:type="gramEnd"/>
            <w:r w:rsidRPr="00311949">
              <w:rPr>
                <w:rFonts w:ascii="Times New Roman" w:hAnsi="Times New Roman" w:cs="Times New Roman"/>
                <w:sz w:val="24"/>
                <w:szCs w:val="24"/>
              </w:rPr>
              <w:t xml:space="preserve"> each group. SVM aims to </w:t>
            </w:r>
            <w:r w:rsidRPr="00311949">
              <w:rPr>
                <w:rFonts w:ascii="Times New Roman" w:hAnsi="Times New Roman" w:cs="Times New Roman"/>
                <w:b/>
                <w:bCs/>
                <w:sz w:val="24"/>
                <w:szCs w:val="24"/>
              </w:rPr>
              <w:t>maximize this margin</w:t>
            </w:r>
            <w:r w:rsidRPr="00311949">
              <w:rPr>
                <w:rFonts w:ascii="Times New Roman" w:hAnsi="Times New Roman" w:cs="Times New Roman"/>
                <w:sz w:val="24"/>
                <w:szCs w:val="24"/>
              </w:rPr>
              <w:t xml:space="preserve"> to ensure that the boundary is as far away as possible from the nearest points in each group, making the separation </w:t>
            </w:r>
          </w:p>
          <w:p w:rsidR="00607F25" w:rsidRPr="00311949" w:rsidRDefault="00607F25" w:rsidP="00592791">
            <w:pPr>
              <w:ind w:left="-108" w:right="-329"/>
              <w:jc w:val="both"/>
              <w:rPr>
                <w:rFonts w:ascii="Times New Roman" w:hAnsi="Times New Roman" w:cs="Times New Roman"/>
                <w:sz w:val="24"/>
                <w:szCs w:val="24"/>
              </w:rPr>
            </w:pPr>
            <w:proofErr w:type="gramStart"/>
            <w:r w:rsidRPr="00311949">
              <w:rPr>
                <w:rFonts w:ascii="Times New Roman" w:hAnsi="Times New Roman" w:cs="Times New Roman"/>
                <w:sz w:val="24"/>
                <w:szCs w:val="24"/>
              </w:rPr>
              <w:t>clearer</w:t>
            </w:r>
            <w:proofErr w:type="gramEnd"/>
            <w:r w:rsidRPr="00311949">
              <w:rPr>
                <w:rFonts w:ascii="Times New Roman" w:hAnsi="Times New Roman" w:cs="Times New Roman"/>
                <w:sz w:val="24"/>
                <w:szCs w:val="24"/>
              </w:rPr>
              <w:t xml:space="preserve"> and more robust.</w:t>
            </w:r>
          </w:p>
        </w:tc>
        <w:tc>
          <w:tcPr>
            <w:tcW w:w="567" w:type="dxa"/>
          </w:tcPr>
          <w:p w:rsidR="00607F25" w:rsidRPr="00311949" w:rsidRDefault="00607F25" w:rsidP="00D373E1">
            <w:pPr>
              <w:ind w:right="-329"/>
              <w:jc w:val="both"/>
              <w:rPr>
                <w:rFonts w:ascii="Times New Roman" w:hAnsi="Times New Roman" w:cs="Times New Roman"/>
                <w:b/>
                <w:bCs/>
                <w:color w:val="000000" w:themeColor="text1"/>
                <w:sz w:val="24"/>
                <w:szCs w:val="24"/>
              </w:rPr>
            </w:pPr>
          </w:p>
        </w:tc>
      </w:tr>
    </w:tbl>
    <w:p w:rsidR="004D4B9E" w:rsidRPr="00311949" w:rsidRDefault="004D4B9E"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tbl>
      <w:tblPr>
        <w:tblStyle w:val="TableGrid"/>
        <w:tblW w:w="10031" w:type="dxa"/>
        <w:tblLook w:val="04A0"/>
      </w:tblPr>
      <w:tblGrid>
        <w:gridCol w:w="534"/>
        <w:gridCol w:w="8487"/>
        <w:gridCol w:w="1010"/>
      </w:tblGrid>
      <w:tr w:rsidR="002652F5" w:rsidRPr="00311949" w:rsidTr="005A00EE">
        <w:trPr>
          <w:trHeight w:val="364"/>
        </w:trPr>
        <w:tc>
          <w:tcPr>
            <w:tcW w:w="534" w:type="dxa"/>
          </w:tcPr>
          <w:p w:rsidR="00CF04EC" w:rsidRPr="00311949" w:rsidRDefault="00CF04EC"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Q. NO.</w:t>
            </w:r>
          </w:p>
        </w:tc>
        <w:tc>
          <w:tcPr>
            <w:tcW w:w="8487" w:type="dxa"/>
          </w:tcPr>
          <w:p w:rsidR="00CF04EC" w:rsidRPr="00311949" w:rsidRDefault="00CF04EC"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 xml:space="preserve">QUSTION&amp; ANSWER </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652F5" w:rsidRPr="00311949" w:rsidTr="005A00EE">
        <w:tc>
          <w:tcPr>
            <w:tcW w:w="534" w:type="dxa"/>
          </w:tcPr>
          <w:p w:rsidR="00CF04EC" w:rsidRPr="00311949" w:rsidRDefault="00CF04EC"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w:t>
            </w:r>
            <w:r w:rsidRPr="00311949">
              <w:rPr>
                <w:rFonts w:ascii="Times New Roman" w:hAnsi="Times New Roman" w:cs="Times New Roman"/>
                <w:b/>
                <w:bCs/>
                <w:color w:val="000000" w:themeColor="text1"/>
                <w:sz w:val="24"/>
                <w:szCs w:val="24"/>
              </w:rPr>
              <w:t>2</w:t>
            </w:r>
          </w:p>
        </w:tc>
        <w:tc>
          <w:tcPr>
            <w:tcW w:w="8487" w:type="dxa"/>
          </w:tcPr>
          <w:p w:rsidR="00CF04EC" w:rsidRPr="00311949" w:rsidRDefault="009305CB" w:rsidP="009305CB">
            <w:pPr>
              <w:ind w:left="-108"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sz w:val="24"/>
                <w:szCs w:val="24"/>
              </w:rPr>
              <w:t>Can SVM be used for regression?</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652F5" w:rsidRPr="00311949" w:rsidTr="005A00EE">
        <w:tc>
          <w:tcPr>
            <w:tcW w:w="534"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c>
          <w:tcPr>
            <w:tcW w:w="8487" w:type="dxa"/>
          </w:tcPr>
          <w:p w:rsidR="00CF04EC" w:rsidRPr="00311949" w:rsidRDefault="009305CB" w:rsidP="00D373E1">
            <w:pPr>
              <w:pStyle w:val="NormalWeb"/>
              <w:shd w:val="clear" w:color="auto" w:fill="FFFFFF"/>
              <w:spacing w:line="276" w:lineRule="auto"/>
              <w:jc w:val="both"/>
              <w:rPr>
                <w:color w:val="000000" w:themeColor="text1"/>
                <w:spacing w:val="5"/>
              </w:rPr>
            </w:pPr>
            <w:r w:rsidRPr="00311949">
              <w:t>Yes, SVM can be used for regression, which is called Support Vector Regression (SVR). Instead of finding a boundary line to separate groups, SVR finds a line that best fits the data points, with most points lying within a certain margin from this line</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652F5" w:rsidRPr="00311949" w:rsidTr="005A00EE">
        <w:tc>
          <w:tcPr>
            <w:tcW w:w="534" w:type="dxa"/>
          </w:tcPr>
          <w:p w:rsidR="00CF04EC" w:rsidRPr="00311949" w:rsidRDefault="009305CB"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13</w:t>
            </w:r>
          </w:p>
        </w:tc>
        <w:tc>
          <w:tcPr>
            <w:tcW w:w="8487" w:type="dxa"/>
          </w:tcPr>
          <w:p w:rsidR="00CF04EC" w:rsidRPr="00311949" w:rsidRDefault="009305CB" w:rsidP="002652F5">
            <w:pPr>
              <w:ind w:left="-108" w:right="-329"/>
              <w:jc w:val="both"/>
              <w:rPr>
                <w:rFonts w:ascii="Times New Roman" w:hAnsi="Times New Roman" w:cs="Times New Roman"/>
                <w:sz w:val="24"/>
                <w:szCs w:val="24"/>
              </w:rPr>
            </w:pPr>
            <w:r w:rsidRPr="00311949">
              <w:rPr>
                <w:rFonts w:ascii="Times New Roman" w:hAnsi="Times New Roman" w:cs="Times New Roman"/>
                <w:b/>
                <w:bCs/>
                <w:sz w:val="24"/>
                <w:szCs w:val="24"/>
              </w:rPr>
              <w:t>Are</w:t>
            </w:r>
            <w:r w:rsidRPr="00311949">
              <w:rPr>
                <w:rStyle w:val="Strong"/>
                <w:rFonts w:ascii="Times New Roman" w:hAnsi="Times New Roman" w:cs="Times New Roman"/>
                <w:b w:val="0"/>
                <w:bCs w:val="0"/>
                <w:sz w:val="24"/>
                <w:szCs w:val="24"/>
              </w:rPr>
              <w:t xml:space="preserve"> </w:t>
            </w:r>
            <w:r w:rsidRPr="00311949">
              <w:rPr>
                <w:rStyle w:val="Strong"/>
                <w:rFonts w:ascii="Times New Roman" w:hAnsi="Times New Roman" w:cs="Times New Roman"/>
                <w:sz w:val="24"/>
                <w:szCs w:val="24"/>
              </w:rPr>
              <w:t>SVMs sensitive to Feature Scaling?</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652F5" w:rsidRPr="00311949" w:rsidTr="005A00EE">
        <w:tc>
          <w:tcPr>
            <w:tcW w:w="534"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c>
          <w:tcPr>
            <w:tcW w:w="8487" w:type="dxa"/>
          </w:tcPr>
          <w:p w:rsidR="00CF04EC" w:rsidRPr="00311949" w:rsidRDefault="009305CB" w:rsidP="00D373E1">
            <w:pPr>
              <w:shd w:val="clear" w:color="auto" w:fill="FFFFFF"/>
              <w:spacing w:before="100" w:beforeAutospacing="1" w:after="100" w:afterAutospacing="1"/>
              <w:jc w:val="both"/>
              <w:outlineLvl w:val="2"/>
              <w:rPr>
                <w:rFonts w:ascii="Times New Roman" w:eastAsia="Times New Roman" w:hAnsi="Times New Roman" w:cs="Times New Roman"/>
                <w:color w:val="000000" w:themeColor="text1"/>
                <w:spacing w:val="5"/>
                <w:sz w:val="24"/>
                <w:szCs w:val="24"/>
              </w:rPr>
            </w:pPr>
            <w:r w:rsidRPr="00311949">
              <w:rPr>
                <w:rFonts w:ascii="Times New Roman" w:eastAsia="Times New Roman" w:hAnsi="Times New Roman" w:cs="Times New Roman"/>
                <w:color w:val="000000" w:themeColor="text1"/>
                <w:spacing w:val="5"/>
                <w:sz w:val="24"/>
                <w:szCs w:val="24"/>
              </w:rPr>
              <w:t>Yes</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652F5" w:rsidRPr="00311949" w:rsidTr="005A00EE">
        <w:trPr>
          <w:trHeight w:val="386"/>
        </w:trPr>
        <w:tc>
          <w:tcPr>
            <w:tcW w:w="534" w:type="dxa"/>
          </w:tcPr>
          <w:p w:rsidR="00CF04EC" w:rsidRPr="00311949" w:rsidRDefault="002652F5"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14</w:t>
            </w:r>
          </w:p>
        </w:tc>
        <w:tc>
          <w:tcPr>
            <w:tcW w:w="8487" w:type="dxa"/>
          </w:tcPr>
          <w:p w:rsidR="00CF04EC" w:rsidRPr="00311949" w:rsidRDefault="002652F5" w:rsidP="002652F5">
            <w:pPr>
              <w:ind w:left="-108" w:right="-329"/>
              <w:jc w:val="both"/>
              <w:rPr>
                <w:rFonts w:ascii="Times New Roman" w:hAnsi="Times New Roman" w:cs="Times New Roman"/>
                <w:b/>
                <w:bCs/>
                <w:color w:val="383838"/>
                <w:spacing w:val="5"/>
                <w:sz w:val="24"/>
                <w:szCs w:val="24"/>
              </w:rPr>
            </w:pPr>
            <w:r w:rsidRPr="00311949">
              <w:rPr>
                <w:rFonts w:ascii="Times New Roman" w:hAnsi="Times New Roman" w:cs="Times New Roman"/>
                <w:b/>
                <w:bCs/>
                <w:color w:val="383838"/>
                <w:spacing w:val="5"/>
                <w:sz w:val="24"/>
                <w:szCs w:val="24"/>
              </w:rPr>
              <w:t>Explain different types of kernel functions.</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652F5" w:rsidRPr="00311949" w:rsidTr="005A00EE">
        <w:tc>
          <w:tcPr>
            <w:tcW w:w="534"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c>
          <w:tcPr>
            <w:tcW w:w="8487" w:type="dxa"/>
          </w:tcPr>
          <w:p w:rsidR="002652F5" w:rsidRPr="00311949" w:rsidRDefault="002652F5"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1.Linear Kernel</w:t>
            </w:r>
          </w:p>
          <w:p w:rsidR="002652F5" w:rsidRPr="00311949" w:rsidRDefault="002652F5"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The simplest kernel. It doesn't transform the data, just computes the dot product of the</w:t>
            </w:r>
          </w:p>
          <w:p w:rsidR="002652F5" w:rsidRPr="00311949" w:rsidRDefault="002652F5"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 </w:t>
            </w:r>
            <w:proofErr w:type="gramStart"/>
            <w:r w:rsidRPr="00311949">
              <w:rPr>
                <w:rFonts w:ascii="Times New Roman" w:hAnsi="Times New Roman" w:cs="Times New Roman"/>
                <w:sz w:val="24"/>
                <w:szCs w:val="24"/>
              </w:rPr>
              <w:t>input</w:t>
            </w:r>
            <w:proofErr w:type="gramEnd"/>
            <w:r w:rsidRPr="00311949">
              <w:rPr>
                <w:rFonts w:ascii="Times New Roman" w:hAnsi="Times New Roman" w:cs="Times New Roman"/>
                <w:sz w:val="24"/>
                <w:szCs w:val="24"/>
              </w:rPr>
              <w:t xml:space="preserve"> features.</w:t>
            </w:r>
          </w:p>
          <w:p w:rsidR="002652F5" w:rsidRPr="00311949" w:rsidRDefault="002652F5"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Use Case: When the data is linearly separable.</w:t>
            </w:r>
          </w:p>
          <w:p w:rsidR="00CF04EC" w:rsidRPr="00311949" w:rsidRDefault="002652F5" w:rsidP="002652F5">
            <w:pPr>
              <w:pStyle w:val="NormalWeb"/>
              <w:shd w:val="clear" w:color="auto" w:fill="FFFFFF"/>
              <w:ind w:left="82"/>
              <w:jc w:val="both"/>
            </w:pPr>
            <w:r w:rsidRPr="00311949">
              <w:drawing>
                <wp:inline distT="0" distB="0" distL="0" distR="0">
                  <wp:extent cx="3981450" cy="1586689"/>
                  <wp:effectExtent l="19050" t="0" r="0" b="0"/>
                  <wp:docPr id="6" name="Picture 290" descr="Math Behind SVM(Kernel Trick). This is PART III of SVM Series | by  MLMath.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Math Behind SVM(Kernel Trick). This is PART III of SVM Series | by  MLMath.io | Medium"/>
                          <pic:cNvPicPr>
                            <a:picLocks noChangeAspect="1" noChangeArrowheads="1"/>
                          </pic:cNvPicPr>
                        </pic:nvPicPr>
                        <pic:blipFill>
                          <a:blip r:embed="rId12"/>
                          <a:srcRect/>
                          <a:stretch>
                            <a:fillRect/>
                          </a:stretch>
                        </pic:blipFill>
                        <pic:spPr bwMode="auto">
                          <a:xfrm>
                            <a:off x="0" y="0"/>
                            <a:ext cx="3981450" cy="1586689"/>
                          </a:xfrm>
                          <a:prstGeom prst="rect">
                            <a:avLst/>
                          </a:prstGeom>
                          <a:noFill/>
                          <a:ln w="9525">
                            <a:noFill/>
                            <a:miter lim="800000"/>
                            <a:headEnd/>
                            <a:tailEnd/>
                          </a:ln>
                        </pic:spPr>
                      </pic:pic>
                    </a:graphicData>
                  </a:graphic>
                </wp:inline>
              </w:drawing>
            </w:r>
          </w:p>
          <w:p w:rsidR="00764F46" w:rsidRPr="00311949" w:rsidRDefault="00764F46" w:rsidP="00764F46">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2. Polynomial Kernel:</w:t>
            </w:r>
          </w:p>
          <w:p w:rsidR="00764F46" w:rsidRPr="00764F46" w:rsidRDefault="00764F46" w:rsidP="00764F46">
            <w:pPr>
              <w:ind w:left="-108" w:right="-329"/>
              <w:jc w:val="both"/>
              <w:rPr>
                <w:rFonts w:ascii="Times New Roman" w:hAnsi="Times New Roman" w:cs="Times New Roman"/>
                <w:sz w:val="24"/>
                <w:szCs w:val="24"/>
              </w:rPr>
            </w:pPr>
            <w:r w:rsidRPr="00764F46">
              <w:rPr>
                <w:rFonts w:ascii="Times New Roman" w:hAnsi="Times New Roman" w:cs="Times New Roman"/>
                <w:sz w:val="24"/>
                <w:szCs w:val="24"/>
              </w:rPr>
              <w:t>Transforms the data into a higher-dimensional space using polynomial functions.</w:t>
            </w:r>
          </w:p>
          <w:p w:rsidR="00764F46" w:rsidRPr="00764F46" w:rsidRDefault="00764F46" w:rsidP="00764F46">
            <w:pPr>
              <w:ind w:left="-108" w:right="-329"/>
              <w:jc w:val="both"/>
              <w:rPr>
                <w:rFonts w:ascii="Times New Roman" w:hAnsi="Times New Roman" w:cs="Times New Roman"/>
                <w:b/>
                <w:bCs/>
                <w:sz w:val="24"/>
                <w:szCs w:val="24"/>
              </w:rPr>
            </w:pPr>
            <w:r w:rsidRPr="00311949">
              <w:rPr>
                <w:rFonts w:ascii="Times New Roman" w:hAnsi="Times New Roman" w:cs="Times New Roman"/>
                <w:sz w:val="24"/>
                <w:szCs w:val="24"/>
              </w:rPr>
              <w:t>Use Case</w:t>
            </w:r>
            <w:r w:rsidRPr="00764F46">
              <w:rPr>
                <w:rFonts w:ascii="Times New Roman" w:hAnsi="Times New Roman" w:cs="Times New Roman"/>
                <w:sz w:val="24"/>
                <w:szCs w:val="24"/>
              </w:rPr>
              <w:t>:</w:t>
            </w:r>
            <w:r w:rsidRPr="00311949">
              <w:rPr>
                <w:rFonts w:ascii="Times New Roman" w:hAnsi="Times New Roman" w:cs="Times New Roman"/>
                <w:sz w:val="24"/>
                <w:szCs w:val="24"/>
              </w:rPr>
              <w:t xml:space="preserve"> </w:t>
            </w:r>
            <w:r w:rsidRPr="00764F46">
              <w:rPr>
                <w:rFonts w:ascii="Times New Roman" w:hAnsi="Times New Roman" w:cs="Times New Roman"/>
                <w:sz w:val="24"/>
                <w:szCs w:val="24"/>
              </w:rPr>
              <w:t xml:space="preserve">When the relationship between features is </w:t>
            </w:r>
            <w:r w:rsidRPr="00764F46">
              <w:rPr>
                <w:rFonts w:ascii="Times New Roman" w:hAnsi="Times New Roman" w:cs="Times New Roman"/>
                <w:b/>
                <w:bCs/>
                <w:sz w:val="24"/>
                <w:szCs w:val="24"/>
              </w:rPr>
              <w:t>polynomial</w:t>
            </w:r>
          </w:p>
          <w:p w:rsidR="00764F46" w:rsidRPr="00311949" w:rsidRDefault="00727F02" w:rsidP="00764F46">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3. Radial Basis Function (RBF) Kernel (or Gaussian Kernel):</w:t>
            </w:r>
          </w:p>
          <w:p w:rsidR="00727F02" w:rsidRPr="00727F02" w:rsidRDefault="00727F02" w:rsidP="00727F02">
            <w:pPr>
              <w:ind w:left="-108" w:right="-329"/>
              <w:jc w:val="both"/>
              <w:rPr>
                <w:rFonts w:ascii="Times New Roman" w:hAnsi="Times New Roman" w:cs="Times New Roman"/>
                <w:sz w:val="24"/>
                <w:szCs w:val="24"/>
              </w:rPr>
            </w:pPr>
            <w:r w:rsidRPr="00727F02">
              <w:rPr>
                <w:rFonts w:ascii="Times New Roman" w:hAnsi="Times New Roman" w:cs="Times New Roman"/>
                <w:sz w:val="24"/>
                <w:szCs w:val="24"/>
              </w:rPr>
              <w:t xml:space="preserve">Uses the </w:t>
            </w:r>
            <w:r w:rsidRPr="00727F02">
              <w:rPr>
                <w:rFonts w:ascii="Times New Roman" w:hAnsi="Times New Roman" w:cs="Times New Roman"/>
                <w:b/>
                <w:bCs/>
                <w:sz w:val="24"/>
                <w:szCs w:val="24"/>
              </w:rPr>
              <w:t>distance of the points from a center</w:t>
            </w:r>
            <w:r w:rsidRPr="00727F02">
              <w:rPr>
                <w:rFonts w:ascii="Times New Roman" w:hAnsi="Times New Roman" w:cs="Times New Roman"/>
                <w:sz w:val="24"/>
                <w:szCs w:val="24"/>
              </w:rPr>
              <w:t xml:space="preserve"> to transform the data into a higher-dimensional space.</w:t>
            </w:r>
          </w:p>
          <w:p w:rsidR="00764F46" w:rsidRPr="00311949" w:rsidRDefault="00727F02" w:rsidP="00727F02">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Use Case</w:t>
            </w:r>
            <w:r w:rsidRPr="00727F02">
              <w:rPr>
                <w:rFonts w:ascii="Times New Roman" w:hAnsi="Times New Roman" w:cs="Times New Roman"/>
                <w:sz w:val="24"/>
                <w:szCs w:val="24"/>
              </w:rPr>
              <w:t>:</w:t>
            </w:r>
            <w:r w:rsidRPr="00311949">
              <w:rPr>
                <w:rFonts w:ascii="Times New Roman" w:hAnsi="Times New Roman" w:cs="Times New Roman"/>
                <w:sz w:val="24"/>
                <w:szCs w:val="24"/>
              </w:rPr>
              <w:t xml:space="preserve"> </w:t>
            </w:r>
            <w:r w:rsidRPr="00727F02">
              <w:rPr>
                <w:rFonts w:ascii="Times New Roman" w:hAnsi="Times New Roman" w:cs="Times New Roman"/>
                <w:sz w:val="24"/>
                <w:szCs w:val="24"/>
              </w:rPr>
              <w:t>When the decision boundary is not linear.</w:t>
            </w:r>
          </w:p>
        </w:tc>
        <w:tc>
          <w:tcPr>
            <w:tcW w:w="1010" w:type="dxa"/>
          </w:tcPr>
          <w:p w:rsidR="00CF04EC" w:rsidRPr="00311949" w:rsidRDefault="00CF04EC" w:rsidP="00D373E1">
            <w:pPr>
              <w:ind w:right="-329"/>
              <w:jc w:val="both"/>
              <w:rPr>
                <w:rFonts w:ascii="Times New Roman" w:hAnsi="Times New Roman" w:cs="Times New Roman"/>
                <w:b/>
                <w:bCs/>
                <w:color w:val="000000" w:themeColor="text1"/>
                <w:sz w:val="24"/>
                <w:szCs w:val="24"/>
              </w:rPr>
            </w:pPr>
          </w:p>
        </w:tc>
      </w:tr>
      <w:tr w:rsidR="002D165F" w:rsidRPr="00311949" w:rsidTr="005A00EE">
        <w:tc>
          <w:tcPr>
            <w:tcW w:w="534" w:type="dxa"/>
          </w:tcPr>
          <w:p w:rsidR="002D165F" w:rsidRPr="00311949" w:rsidRDefault="002D165F"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15.</w:t>
            </w:r>
          </w:p>
        </w:tc>
        <w:tc>
          <w:tcPr>
            <w:tcW w:w="8487" w:type="dxa"/>
          </w:tcPr>
          <w:p w:rsidR="002D165F" w:rsidRPr="00311949" w:rsidRDefault="002D165F" w:rsidP="002652F5">
            <w:pPr>
              <w:ind w:left="-108" w:right="-329"/>
              <w:jc w:val="both"/>
              <w:rPr>
                <w:rFonts w:ascii="Times New Roman" w:hAnsi="Times New Roman" w:cs="Times New Roman"/>
                <w:sz w:val="24"/>
                <w:szCs w:val="24"/>
              </w:rPr>
            </w:pPr>
            <w:r w:rsidRPr="00311949">
              <w:rPr>
                <w:rFonts w:ascii="Times New Roman" w:hAnsi="Times New Roman" w:cs="Times New Roman"/>
                <w:b/>
                <w:bCs/>
                <w:color w:val="383838"/>
                <w:spacing w:val="5"/>
                <w:sz w:val="24"/>
                <w:szCs w:val="24"/>
              </w:rPr>
              <w:t>What is a slack variable?</w:t>
            </w:r>
            <w:r w:rsidR="002C009A" w:rsidRPr="00311949">
              <w:rPr>
                <w:rFonts w:ascii="Times New Roman" w:hAnsi="Times New Roman" w:cs="Times New Roman"/>
                <w:b/>
                <w:bCs/>
                <w:color w:val="383838"/>
                <w:spacing w:val="5"/>
                <w:sz w:val="24"/>
                <w:szCs w:val="24"/>
              </w:rPr>
              <w:t>(C)</w:t>
            </w:r>
          </w:p>
        </w:tc>
        <w:tc>
          <w:tcPr>
            <w:tcW w:w="1010" w:type="dxa"/>
          </w:tcPr>
          <w:p w:rsidR="002D165F" w:rsidRPr="00311949" w:rsidRDefault="002D165F" w:rsidP="00D373E1">
            <w:pPr>
              <w:ind w:right="-329"/>
              <w:jc w:val="both"/>
              <w:rPr>
                <w:rFonts w:ascii="Times New Roman" w:hAnsi="Times New Roman" w:cs="Times New Roman"/>
                <w:b/>
                <w:bCs/>
                <w:color w:val="000000" w:themeColor="text1"/>
                <w:sz w:val="24"/>
                <w:szCs w:val="24"/>
              </w:rPr>
            </w:pPr>
          </w:p>
        </w:tc>
      </w:tr>
      <w:tr w:rsidR="002C009A" w:rsidRPr="00311949" w:rsidTr="005A00EE">
        <w:tc>
          <w:tcPr>
            <w:tcW w:w="534" w:type="dxa"/>
          </w:tcPr>
          <w:p w:rsidR="002C009A" w:rsidRPr="00311949" w:rsidRDefault="002C009A" w:rsidP="005A00EE">
            <w:pPr>
              <w:ind w:left="-108" w:right="-329"/>
              <w:jc w:val="both"/>
              <w:rPr>
                <w:rFonts w:ascii="Times New Roman" w:hAnsi="Times New Roman" w:cs="Times New Roman"/>
                <w:sz w:val="24"/>
                <w:szCs w:val="24"/>
              </w:rPr>
            </w:pPr>
          </w:p>
        </w:tc>
        <w:tc>
          <w:tcPr>
            <w:tcW w:w="8487" w:type="dxa"/>
          </w:tcPr>
          <w:p w:rsidR="005A00EE" w:rsidRPr="00311949" w:rsidRDefault="009728C8"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A slack variable in SVM is a term introduced to allow some data points to be on</w:t>
            </w:r>
          </w:p>
          <w:p w:rsidR="002C009A" w:rsidRPr="00311949" w:rsidRDefault="009728C8"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 </w:t>
            </w:r>
            <w:proofErr w:type="gramStart"/>
            <w:r w:rsidRPr="00311949">
              <w:rPr>
                <w:rFonts w:ascii="Times New Roman" w:hAnsi="Times New Roman" w:cs="Times New Roman"/>
                <w:sz w:val="24"/>
                <w:szCs w:val="24"/>
              </w:rPr>
              <w:t>the</w:t>
            </w:r>
            <w:proofErr w:type="gramEnd"/>
            <w:r w:rsidRPr="00311949">
              <w:rPr>
                <w:rFonts w:ascii="Times New Roman" w:hAnsi="Times New Roman" w:cs="Times New Roman"/>
                <w:sz w:val="24"/>
                <w:szCs w:val="24"/>
              </w:rPr>
              <w:t xml:space="preserve"> wrong side of the margin or even on the wrong side of the </w:t>
            </w:r>
            <w:proofErr w:type="spellStart"/>
            <w:r w:rsidRPr="00311949">
              <w:rPr>
                <w:rFonts w:ascii="Times New Roman" w:hAnsi="Times New Roman" w:cs="Times New Roman"/>
                <w:sz w:val="24"/>
                <w:szCs w:val="24"/>
              </w:rPr>
              <w:t>hyperplane</w:t>
            </w:r>
            <w:proofErr w:type="spellEnd"/>
            <w:r w:rsidRPr="00311949">
              <w:rPr>
                <w:rFonts w:ascii="Times New Roman" w:hAnsi="Times New Roman" w:cs="Times New Roman"/>
                <w:sz w:val="24"/>
                <w:szCs w:val="24"/>
              </w:rPr>
              <w:t xml:space="preserve"> in order to achieve a better separation.</w:t>
            </w:r>
          </w:p>
          <w:p w:rsidR="005A00EE" w:rsidRPr="00311949" w:rsidRDefault="00E06688"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It helps us tune how much we want to penalize points lying either inside of our margin or complete misclassifications. It is recommended to use cross-validation to find out the </w:t>
            </w:r>
          </w:p>
          <w:p w:rsidR="00E06688" w:rsidRPr="00311949" w:rsidRDefault="00E06688" w:rsidP="002652F5">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best value of C</w:t>
            </w:r>
          </w:p>
        </w:tc>
        <w:tc>
          <w:tcPr>
            <w:tcW w:w="1010" w:type="dxa"/>
          </w:tcPr>
          <w:p w:rsidR="002C009A" w:rsidRPr="00311949" w:rsidRDefault="002C009A" w:rsidP="005A00EE">
            <w:pPr>
              <w:ind w:left="-108" w:right="-329"/>
              <w:jc w:val="both"/>
              <w:rPr>
                <w:rFonts w:ascii="Times New Roman" w:hAnsi="Times New Roman" w:cs="Times New Roman"/>
                <w:sz w:val="24"/>
                <w:szCs w:val="24"/>
              </w:rPr>
            </w:pPr>
          </w:p>
        </w:tc>
      </w:tr>
      <w:tr w:rsidR="00B36058" w:rsidRPr="00311949" w:rsidTr="005A00EE">
        <w:tc>
          <w:tcPr>
            <w:tcW w:w="534" w:type="dxa"/>
          </w:tcPr>
          <w:p w:rsidR="00B36058" w:rsidRPr="00311949" w:rsidRDefault="00B36058" w:rsidP="008A06B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16.</w:t>
            </w:r>
          </w:p>
        </w:tc>
        <w:tc>
          <w:tcPr>
            <w:tcW w:w="8487" w:type="dxa"/>
          </w:tcPr>
          <w:p w:rsidR="00B36058" w:rsidRPr="00311949" w:rsidRDefault="008A06B1" w:rsidP="008A06B1">
            <w:pPr>
              <w:ind w:left="-108" w:right="-329"/>
              <w:jc w:val="both"/>
              <w:rPr>
                <w:rFonts w:ascii="Times New Roman" w:hAnsi="Times New Roman" w:cs="Times New Roman"/>
                <w:b/>
                <w:bCs/>
                <w:color w:val="383838"/>
                <w:spacing w:val="5"/>
                <w:sz w:val="24"/>
                <w:szCs w:val="24"/>
              </w:rPr>
            </w:pPr>
            <w:r w:rsidRPr="00311949">
              <w:rPr>
                <w:rFonts w:ascii="Times New Roman" w:hAnsi="Times New Roman" w:cs="Times New Roman"/>
                <w:b/>
                <w:bCs/>
                <w:color w:val="383838"/>
                <w:spacing w:val="5"/>
                <w:sz w:val="24"/>
                <w:szCs w:val="24"/>
              </w:rPr>
              <w:t>What is the difference in idea for using Support Vector Machine for regression and classification?</w:t>
            </w:r>
          </w:p>
        </w:tc>
        <w:tc>
          <w:tcPr>
            <w:tcW w:w="1010" w:type="dxa"/>
          </w:tcPr>
          <w:p w:rsidR="00B36058" w:rsidRPr="00311949" w:rsidRDefault="00B36058" w:rsidP="005A00EE">
            <w:pPr>
              <w:ind w:left="-108" w:right="-329"/>
              <w:jc w:val="both"/>
              <w:rPr>
                <w:rFonts w:ascii="Times New Roman" w:hAnsi="Times New Roman" w:cs="Times New Roman"/>
                <w:sz w:val="24"/>
                <w:szCs w:val="24"/>
              </w:rPr>
            </w:pPr>
          </w:p>
        </w:tc>
      </w:tr>
      <w:tr w:rsidR="00B36058" w:rsidRPr="00311949" w:rsidTr="005A00EE">
        <w:tc>
          <w:tcPr>
            <w:tcW w:w="534" w:type="dxa"/>
          </w:tcPr>
          <w:p w:rsidR="00B36058" w:rsidRPr="00311949" w:rsidRDefault="00B36058" w:rsidP="005A00EE">
            <w:pPr>
              <w:ind w:left="-108" w:right="-329"/>
              <w:jc w:val="both"/>
              <w:rPr>
                <w:rFonts w:ascii="Times New Roman" w:hAnsi="Times New Roman" w:cs="Times New Roman"/>
                <w:sz w:val="24"/>
                <w:szCs w:val="24"/>
              </w:rPr>
            </w:pPr>
          </w:p>
        </w:tc>
        <w:tc>
          <w:tcPr>
            <w:tcW w:w="8487" w:type="dxa"/>
          </w:tcPr>
          <w:p w:rsidR="008A06B1" w:rsidRPr="00311949" w:rsidRDefault="008A06B1" w:rsidP="008A06B1">
            <w:pPr>
              <w:ind w:left="-108" w:right="-329"/>
              <w:jc w:val="both"/>
              <w:rPr>
                <w:rFonts w:ascii="Times New Roman" w:hAnsi="Times New Roman" w:cs="Times New Roman"/>
                <w:sz w:val="24"/>
                <w:szCs w:val="24"/>
              </w:rPr>
            </w:pPr>
            <w:r w:rsidRPr="00311949">
              <w:rPr>
                <w:rFonts w:ascii="Times New Roman" w:hAnsi="Times New Roman" w:cs="Times New Roman"/>
                <w:sz w:val="24"/>
                <w:szCs w:val="24"/>
              </w:rPr>
              <w:t xml:space="preserve">For classification with SVM, our goal is </w:t>
            </w:r>
            <w:r w:rsidRPr="00311949">
              <w:rPr>
                <w:rFonts w:ascii="Times New Roman" w:hAnsi="Times New Roman" w:cs="Times New Roman"/>
                <w:b/>
                <w:bCs/>
                <w:sz w:val="24"/>
                <w:szCs w:val="24"/>
              </w:rPr>
              <w:t>to maximize</w:t>
            </w:r>
            <w:r w:rsidRPr="00311949">
              <w:rPr>
                <w:rFonts w:ascii="Times New Roman" w:hAnsi="Times New Roman" w:cs="Times New Roman"/>
                <w:sz w:val="24"/>
                <w:szCs w:val="24"/>
              </w:rPr>
              <w:t xml:space="preserve"> the distance between our </w:t>
            </w:r>
          </w:p>
          <w:p w:rsidR="00B36058" w:rsidRPr="00311949" w:rsidRDefault="008A06B1" w:rsidP="008A06B1">
            <w:pPr>
              <w:ind w:left="-108" w:right="-329"/>
              <w:jc w:val="both"/>
              <w:rPr>
                <w:rFonts w:ascii="Times New Roman" w:hAnsi="Times New Roman" w:cs="Times New Roman"/>
                <w:sz w:val="24"/>
                <w:szCs w:val="24"/>
              </w:rPr>
            </w:pPr>
            <w:proofErr w:type="gramStart"/>
            <w:r w:rsidRPr="00311949">
              <w:rPr>
                <w:rFonts w:ascii="Times New Roman" w:hAnsi="Times New Roman" w:cs="Times New Roman"/>
                <w:b/>
                <w:bCs/>
                <w:sz w:val="24"/>
                <w:szCs w:val="24"/>
              </w:rPr>
              <w:t>decision</w:t>
            </w:r>
            <w:proofErr w:type="gramEnd"/>
            <w:r w:rsidRPr="00311949">
              <w:rPr>
                <w:rFonts w:ascii="Times New Roman" w:hAnsi="Times New Roman" w:cs="Times New Roman"/>
                <w:b/>
                <w:bCs/>
                <w:sz w:val="24"/>
                <w:szCs w:val="24"/>
              </w:rPr>
              <w:t xml:space="preserve"> boundary</w:t>
            </w:r>
            <w:r w:rsidRPr="00311949">
              <w:rPr>
                <w:rFonts w:ascii="Times New Roman" w:hAnsi="Times New Roman" w:cs="Times New Roman"/>
                <w:sz w:val="24"/>
                <w:szCs w:val="24"/>
              </w:rPr>
              <w:t xml:space="preserve"> and our support vectors (margin).  For regression, the goal now is to </w:t>
            </w:r>
            <w:r w:rsidRPr="00311949">
              <w:rPr>
                <w:rFonts w:ascii="Times New Roman" w:hAnsi="Times New Roman" w:cs="Times New Roman"/>
                <w:b/>
                <w:bCs/>
                <w:sz w:val="24"/>
                <w:szCs w:val="24"/>
              </w:rPr>
              <w:t>keep all the points within the margin</w:t>
            </w:r>
            <w:r w:rsidRPr="00311949">
              <w:rPr>
                <w:rFonts w:ascii="Times New Roman" w:hAnsi="Times New Roman" w:cs="Times New Roman"/>
                <w:sz w:val="24"/>
                <w:szCs w:val="24"/>
              </w:rPr>
              <w:t>.</w:t>
            </w:r>
          </w:p>
        </w:tc>
        <w:tc>
          <w:tcPr>
            <w:tcW w:w="1010" w:type="dxa"/>
          </w:tcPr>
          <w:p w:rsidR="00B36058" w:rsidRPr="00311949" w:rsidRDefault="00B36058" w:rsidP="005A00EE">
            <w:pPr>
              <w:ind w:left="-108" w:right="-329"/>
              <w:jc w:val="both"/>
              <w:rPr>
                <w:rFonts w:ascii="Times New Roman" w:hAnsi="Times New Roman" w:cs="Times New Roman"/>
                <w:sz w:val="24"/>
                <w:szCs w:val="24"/>
              </w:rPr>
            </w:pPr>
          </w:p>
        </w:tc>
      </w:tr>
    </w:tbl>
    <w:p w:rsidR="00EA5F9F" w:rsidRPr="00311949" w:rsidRDefault="00EA5F9F" w:rsidP="005A00EE">
      <w:pPr>
        <w:spacing w:after="0" w:line="240" w:lineRule="auto"/>
        <w:ind w:left="-108" w:right="-329"/>
        <w:jc w:val="both"/>
        <w:rPr>
          <w:rFonts w:ascii="Times New Roman" w:hAnsi="Times New Roman" w:cs="Times New Roman"/>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tbl>
      <w:tblPr>
        <w:tblStyle w:val="TableGrid"/>
        <w:tblW w:w="0" w:type="auto"/>
        <w:tblLook w:val="04A0"/>
      </w:tblPr>
      <w:tblGrid>
        <w:gridCol w:w="534"/>
        <w:gridCol w:w="7796"/>
        <w:gridCol w:w="913"/>
      </w:tblGrid>
      <w:tr w:rsidR="00473A1A" w:rsidRPr="00311949" w:rsidTr="004810BF">
        <w:trPr>
          <w:trHeight w:val="364"/>
        </w:trPr>
        <w:tc>
          <w:tcPr>
            <w:tcW w:w="534" w:type="dxa"/>
          </w:tcPr>
          <w:p w:rsidR="00473A1A" w:rsidRPr="00311949" w:rsidRDefault="00473A1A"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Q. NO.</w:t>
            </w:r>
          </w:p>
        </w:tc>
        <w:tc>
          <w:tcPr>
            <w:tcW w:w="7796" w:type="dxa"/>
          </w:tcPr>
          <w:p w:rsidR="00473A1A" w:rsidRPr="00311949" w:rsidRDefault="00473A1A"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 xml:space="preserve">QUSTION&amp; ANSWER </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473A1A" w:rsidRPr="00311949" w:rsidTr="004810BF">
        <w:tc>
          <w:tcPr>
            <w:tcW w:w="534" w:type="dxa"/>
          </w:tcPr>
          <w:p w:rsidR="00473A1A" w:rsidRPr="00311949" w:rsidRDefault="00473A1A" w:rsidP="00473A1A">
            <w:pPr>
              <w:ind w:right="-329"/>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w:t>
            </w:r>
            <w:r w:rsidRPr="00311949">
              <w:rPr>
                <w:rFonts w:ascii="Times New Roman" w:hAnsi="Times New Roman" w:cs="Times New Roman"/>
                <w:b/>
                <w:bCs/>
                <w:color w:val="000000" w:themeColor="text1"/>
                <w:sz w:val="24"/>
                <w:szCs w:val="24"/>
              </w:rPr>
              <w:t>7</w:t>
            </w:r>
          </w:p>
        </w:tc>
        <w:tc>
          <w:tcPr>
            <w:tcW w:w="7796" w:type="dxa"/>
          </w:tcPr>
          <w:p w:rsidR="00473A1A" w:rsidRPr="00311949" w:rsidRDefault="00EF15A2"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 xml:space="preserve">What are </w:t>
            </w:r>
            <w:r w:rsidR="000752BA" w:rsidRPr="00311949">
              <w:rPr>
                <w:rFonts w:ascii="Times New Roman" w:hAnsi="Times New Roman" w:cs="Times New Roman"/>
                <w:b/>
                <w:bCs/>
                <w:color w:val="000000" w:themeColor="text1"/>
                <w:sz w:val="24"/>
                <w:szCs w:val="24"/>
              </w:rPr>
              <w:t>advantages of</w:t>
            </w:r>
            <w:r w:rsidRPr="00311949">
              <w:rPr>
                <w:rFonts w:ascii="Times New Roman" w:hAnsi="Times New Roman" w:cs="Times New Roman"/>
                <w:b/>
                <w:bCs/>
                <w:color w:val="000000" w:themeColor="text1"/>
                <w:sz w:val="24"/>
                <w:szCs w:val="24"/>
              </w:rPr>
              <w:t xml:space="preserve"> SVM?</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473A1A" w:rsidRPr="00311949" w:rsidTr="004810BF">
        <w:tc>
          <w:tcPr>
            <w:tcW w:w="534"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c>
          <w:tcPr>
            <w:tcW w:w="7796" w:type="dxa"/>
          </w:tcPr>
          <w:p w:rsidR="00EF15A2" w:rsidRPr="00311949"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SVM is more effective in high dimensional spaces.</w:t>
            </w:r>
          </w:p>
          <w:p w:rsidR="00EF15A2" w:rsidRPr="00311949"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SVM is relatively memory efficient.</w:t>
            </w:r>
          </w:p>
          <w:p w:rsidR="00EF15A2" w:rsidRPr="00311949"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SVM’s are very good when we have no idea on the data.</w:t>
            </w:r>
          </w:p>
          <w:p w:rsidR="000752BA" w:rsidRPr="00311949"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Works well with even unstructured and semi structured data like text, Images</w:t>
            </w:r>
          </w:p>
          <w:p w:rsidR="00EF15A2" w:rsidRPr="00311949"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 xml:space="preserve"> </w:t>
            </w:r>
            <w:proofErr w:type="gramStart"/>
            <w:r w:rsidRPr="00EF15A2">
              <w:rPr>
                <w:rFonts w:ascii="Times New Roman" w:eastAsia="Times New Roman" w:hAnsi="Times New Roman" w:cs="Times New Roman"/>
                <w:sz w:val="24"/>
                <w:szCs w:val="24"/>
              </w:rPr>
              <w:t>and</w:t>
            </w:r>
            <w:proofErr w:type="gramEnd"/>
            <w:r w:rsidRPr="00EF15A2">
              <w:rPr>
                <w:rFonts w:ascii="Times New Roman" w:eastAsia="Times New Roman" w:hAnsi="Times New Roman" w:cs="Times New Roman"/>
                <w:sz w:val="24"/>
                <w:szCs w:val="24"/>
              </w:rPr>
              <w:t xml:space="preserve"> trees.</w:t>
            </w:r>
          </w:p>
          <w:p w:rsidR="004810BF"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 xml:space="preserve">The kernel trick is real strength of SVM. With an appropriate kernel function, </w:t>
            </w:r>
          </w:p>
          <w:p w:rsidR="00EF15A2" w:rsidRPr="00311949" w:rsidRDefault="00EF15A2" w:rsidP="004810BF">
            <w:pPr>
              <w:ind w:left="-108" w:right="-329"/>
              <w:jc w:val="both"/>
              <w:rPr>
                <w:rFonts w:ascii="Times New Roman" w:eastAsia="Times New Roman" w:hAnsi="Times New Roman" w:cs="Times New Roman"/>
                <w:sz w:val="24"/>
                <w:szCs w:val="24"/>
              </w:rPr>
            </w:pPr>
            <w:proofErr w:type="gramStart"/>
            <w:r w:rsidRPr="00EF15A2">
              <w:rPr>
                <w:rFonts w:ascii="Times New Roman" w:eastAsia="Times New Roman" w:hAnsi="Times New Roman" w:cs="Times New Roman"/>
                <w:sz w:val="24"/>
                <w:szCs w:val="24"/>
              </w:rPr>
              <w:t>we</w:t>
            </w:r>
            <w:proofErr w:type="gramEnd"/>
            <w:r w:rsidRPr="00EF15A2">
              <w:rPr>
                <w:rFonts w:ascii="Times New Roman" w:eastAsia="Times New Roman" w:hAnsi="Times New Roman" w:cs="Times New Roman"/>
                <w:sz w:val="24"/>
                <w:szCs w:val="24"/>
              </w:rPr>
              <w:t xml:space="preserve"> can solve any complex problem.</w:t>
            </w:r>
          </w:p>
          <w:p w:rsidR="00473A1A" w:rsidRPr="00311949" w:rsidRDefault="00EF15A2" w:rsidP="00EF15A2">
            <w:pPr>
              <w:ind w:left="-108" w:right="-329"/>
              <w:jc w:val="both"/>
              <w:rPr>
                <w:rFonts w:ascii="Times New Roman" w:eastAsia="Times New Roman" w:hAnsi="Times New Roman" w:cs="Times New Roman"/>
                <w:sz w:val="24"/>
                <w:szCs w:val="24"/>
              </w:rPr>
            </w:pPr>
            <w:r w:rsidRPr="00EF15A2">
              <w:rPr>
                <w:rFonts w:ascii="Times New Roman" w:eastAsia="Times New Roman" w:hAnsi="Times New Roman" w:cs="Times New Roman"/>
                <w:sz w:val="24"/>
                <w:szCs w:val="24"/>
              </w:rPr>
              <w:t xml:space="preserve">SVM models have generalization in </w:t>
            </w:r>
            <w:proofErr w:type="gramStart"/>
            <w:r w:rsidRPr="00EF15A2">
              <w:rPr>
                <w:rFonts w:ascii="Times New Roman" w:eastAsia="Times New Roman" w:hAnsi="Times New Roman" w:cs="Times New Roman"/>
                <w:sz w:val="24"/>
                <w:szCs w:val="24"/>
              </w:rPr>
              <w:t>practice,</w:t>
            </w:r>
            <w:proofErr w:type="gramEnd"/>
            <w:r w:rsidRPr="00EF15A2">
              <w:rPr>
                <w:rFonts w:ascii="Times New Roman" w:eastAsia="Times New Roman" w:hAnsi="Times New Roman" w:cs="Times New Roman"/>
                <w:sz w:val="24"/>
                <w:szCs w:val="24"/>
              </w:rPr>
              <w:t xml:space="preserve"> the risk of over-fitting is less in SVM.</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473A1A" w:rsidRPr="00311949" w:rsidTr="004810BF">
        <w:tc>
          <w:tcPr>
            <w:tcW w:w="534" w:type="dxa"/>
          </w:tcPr>
          <w:p w:rsidR="00473A1A" w:rsidRPr="00311949" w:rsidRDefault="000752BA"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18.</w:t>
            </w:r>
          </w:p>
        </w:tc>
        <w:tc>
          <w:tcPr>
            <w:tcW w:w="7796" w:type="dxa"/>
          </w:tcPr>
          <w:p w:rsidR="00473A1A" w:rsidRPr="00311949" w:rsidRDefault="000752BA" w:rsidP="004A6AC6">
            <w:pPr>
              <w:ind w:left="-108" w:right="-329" w:firstLine="108"/>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What are disadvantages of SVM?</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0752BA" w:rsidRPr="00311949" w:rsidTr="004810BF">
        <w:tc>
          <w:tcPr>
            <w:tcW w:w="534" w:type="dxa"/>
          </w:tcPr>
          <w:p w:rsidR="000752BA" w:rsidRPr="00311949" w:rsidRDefault="000752BA" w:rsidP="00D373E1">
            <w:pPr>
              <w:ind w:right="-329"/>
              <w:jc w:val="both"/>
              <w:rPr>
                <w:rFonts w:ascii="Times New Roman" w:hAnsi="Times New Roman" w:cs="Times New Roman"/>
                <w:b/>
                <w:bCs/>
                <w:color w:val="000000" w:themeColor="text1"/>
                <w:sz w:val="24"/>
                <w:szCs w:val="24"/>
              </w:rPr>
            </w:pPr>
          </w:p>
        </w:tc>
        <w:tc>
          <w:tcPr>
            <w:tcW w:w="7796" w:type="dxa"/>
          </w:tcPr>
          <w:p w:rsidR="000752BA" w:rsidRPr="000752BA" w:rsidRDefault="000752BA" w:rsidP="000752BA">
            <w:pPr>
              <w:ind w:left="-108" w:right="-329"/>
              <w:jc w:val="both"/>
              <w:rPr>
                <w:rFonts w:ascii="Times New Roman" w:eastAsia="Times New Roman" w:hAnsi="Times New Roman" w:cs="Times New Roman"/>
                <w:sz w:val="24"/>
                <w:szCs w:val="24"/>
              </w:rPr>
            </w:pPr>
            <w:r w:rsidRPr="00311949">
              <w:rPr>
                <w:rFonts w:ascii="Times New Roman" w:eastAsia="Times New Roman" w:hAnsi="Times New Roman" w:cs="Times New Roman"/>
                <w:sz w:val="24"/>
                <w:szCs w:val="24"/>
              </w:rPr>
              <w:t>M</w:t>
            </w:r>
            <w:r w:rsidRPr="000752BA">
              <w:rPr>
                <w:rFonts w:ascii="Times New Roman" w:eastAsia="Times New Roman" w:hAnsi="Times New Roman" w:cs="Times New Roman"/>
                <w:sz w:val="24"/>
                <w:szCs w:val="24"/>
              </w:rPr>
              <w:t>ore Training Time is required for larger dataset</w:t>
            </w:r>
          </w:p>
          <w:p w:rsidR="000752BA" w:rsidRPr="00311949" w:rsidRDefault="000752BA" w:rsidP="000752BA">
            <w:pPr>
              <w:ind w:left="-108" w:right="-329"/>
              <w:jc w:val="both"/>
              <w:rPr>
                <w:rFonts w:ascii="Times New Roman" w:eastAsia="Times New Roman" w:hAnsi="Times New Roman" w:cs="Times New Roman"/>
                <w:sz w:val="24"/>
                <w:szCs w:val="24"/>
              </w:rPr>
            </w:pPr>
            <w:r w:rsidRPr="000752BA">
              <w:rPr>
                <w:rFonts w:ascii="Times New Roman" w:eastAsia="Times New Roman" w:hAnsi="Times New Roman" w:cs="Times New Roman"/>
                <w:sz w:val="24"/>
                <w:szCs w:val="24"/>
              </w:rPr>
              <w:t>It is difficult to choose a good kernel function </w:t>
            </w:r>
          </w:p>
          <w:p w:rsidR="000752BA" w:rsidRPr="00311949" w:rsidRDefault="000752BA" w:rsidP="000752BA">
            <w:pPr>
              <w:ind w:left="-108" w:right="-329"/>
              <w:jc w:val="both"/>
              <w:rPr>
                <w:rFonts w:ascii="Times New Roman" w:eastAsia="Times New Roman" w:hAnsi="Times New Roman" w:cs="Times New Roman"/>
                <w:sz w:val="24"/>
                <w:szCs w:val="24"/>
              </w:rPr>
            </w:pPr>
            <w:r w:rsidRPr="000752BA">
              <w:rPr>
                <w:rFonts w:ascii="Times New Roman" w:eastAsia="Times New Roman" w:hAnsi="Times New Roman" w:cs="Times New Roman"/>
                <w:sz w:val="24"/>
                <w:szCs w:val="24"/>
              </w:rPr>
              <w:t>The SVM hyper parameters are Cost -C and gamma. It is not that easy to fine-tune these hyper-parameters. It is hard to visualize their impac</w:t>
            </w:r>
            <w:r w:rsidRPr="00311949">
              <w:rPr>
                <w:rFonts w:ascii="Times New Roman" w:eastAsia="Times New Roman" w:hAnsi="Times New Roman" w:cs="Times New Roman"/>
                <w:sz w:val="24"/>
                <w:szCs w:val="24"/>
              </w:rPr>
              <w:t>t.</w:t>
            </w:r>
          </w:p>
        </w:tc>
        <w:tc>
          <w:tcPr>
            <w:tcW w:w="913" w:type="dxa"/>
          </w:tcPr>
          <w:p w:rsidR="000752BA" w:rsidRPr="00311949" w:rsidRDefault="000752BA" w:rsidP="00D373E1">
            <w:pPr>
              <w:ind w:right="-329"/>
              <w:jc w:val="both"/>
              <w:rPr>
                <w:rFonts w:ascii="Times New Roman" w:hAnsi="Times New Roman" w:cs="Times New Roman"/>
                <w:b/>
                <w:bCs/>
                <w:color w:val="000000" w:themeColor="text1"/>
                <w:sz w:val="24"/>
                <w:szCs w:val="24"/>
              </w:rPr>
            </w:pPr>
          </w:p>
        </w:tc>
      </w:tr>
      <w:tr w:rsidR="00473A1A" w:rsidRPr="00311949" w:rsidTr="004810BF">
        <w:trPr>
          <w:trHeight w:val="700"/>
        </w:trPr>
        <w:tc>
          <w:tcPr>
            <w:tcW w:w="534" w:type="dxa"/>
          </w:tcPr>
          <w:p w:rsidR="00473A1A" w:rsidRPr="00311949" w:rsidRDefault="000752BA"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19</w:t>
            </w:r>
          </w:p>
        </w:tc>
        <w:tc>
          <w:tcPr>
            <w:tcW w:w="7796" w:type="dxa"/>
          </w:tcPr>
          <w:p w:rsidR="00566AB2" w:rsidRPr="00311949" w:rsidRDefault="00566AB2" w:rsidP="004A6AC6">
            <w:pPr>
              <w:ind w:left="-108" w:right="-329"/>
              <w:jc w:val="both"/>
              <w:rPr>
                <w:rFonts w:ascii="Times New Roman" w:eastAsia="Times New Roman" w:hAnsi="Times New Roman" w:cs="Times New Roman"/>
                <w:b/>
                <w:bCs/>
                <w:sz w:val="24"/>
                <w:szCs w:val="24"/>
              </w:rPr>
            </w:pPr>
            <w:r w:rsidRPr="00311949">
              <w:rPr>
                <w:rFonts w:ascii="Times New Roman" w:eastAsia="Times New Roman" w:hAnsi="Times New Roman" w:cs="Times New Roman"/>
                <w:sz w:val="24"/>
                <w:szCs w:val="24"/>
              </w:rPr>
              <w:t> </w:t>
            </w:r>
            <w:r w:rsidRPr="00311949">
              <w:rPr>
                <w:rFonts w:ascii="Times New Roman" w:eastAsia="Times New Roman" w:hAnsi="Times New Roman" w:cs="Times New Roman"/>
                <w:b/>
                <w:bCs/>
                <w:sz w:val="24"/>
                <w:szCs w:val="24"/>
              </w:rPr>
              <w:t>Impact of Missing Values?</w:t>
            </w:r>
          </w:p>
          <w:p w:rsidR="00473A1A" w:rsidRPr="00311949" w:rsidRDefault="004A6AC6" w:rsidP="004A6AC6">
            <w:pPr>
              <w:ind w:left="-108" w:right="-329"/>
              <w:jc w:val="both"/>
              <w:rPr>
                <w:rFonts w:ascii="Times New Roman" w:eastAsia="Times New Roman" w:hAnsi="Times New Roman" w:cs="Times New Roman"/>
                <w:b/>
                <w:bCs/>
                <w:sz w:val="24"/>
                <w:szCs w:val="24"/>
              </w:rPr>
            </w:pPr>
            <w:r w:rsidRPr="00311949">
              <w:rPr>
                <w:rFonts w:ascii="Times New Roman" w:eastAsia="Times New Roman" w:hAnsi="Times New Roman" w:cs="Times New Roman"/>
                <w:b/>
                <w:bCs/>
                <w:sz w:val="24"/>
                <w:szCs w:val="24"/>
              </w:rPr>
              <w:t>Impact of outliers?</w:t>
            </w:r>
            <w:r w:rsidR="00950013">
              <w:rPr>
                <w:rFonts w:ascii="Times New Roman" w:eastAsia="Times New Roman" w:hAnsi="Times New Roman" w:cs="Times New Roman"/>
                <w:b/>
                <w:bCs/>
                <w:sz w:val="24"/>
                <w:szCs w:val="24"/>
              </w:rPr>
              <w:t xml:space="preserve"> Less </w:t>
            </w:r>
            <w:proofErr w:type="spellStart"/>
            <w:r w:rsidR="00950013">
              <w:rPr>
                <w:rFonts w:ascii="Times New Roman" w:eastAsia="Times New Roman" w:hAnsi="Times New Roman" w:cs="Times New Roman"/>
                <w:b/>
                <w:bCs/>
                <w:sz w:val="24"/>
                <w:szCs w:val="24"/>
              </w:rPr>
              <w:t>sensitiveto</w:t>
            </w:r>
            <w:proofErr w:type="spellEnd"/>
            <w:r w:rsidR="00950013">
              <w:rPr>
                <w:rFonts w:ascii="Times New Roman" w:eastAsia="Times New Roman" w:hAnsi="Times New Roman" w:cs="Times New Roman"/>
                <w:b/>
                <w:bCs/>
                <w:sz w:val="24"/>
                <w:szCs w:val="24"/>
              </w:rPr>
              <w:t xml:space="preserve"> outliers</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473A1A" w:rsidRPr="00311949" w:rsidTr="004810BF">
        <w:trPr>
          <w:trHeight w:val="428"/>
        </w:trPr>
        <w:tc>
          <w:tcPr>
            <w:tcW w:w="534" w:type="dxa"/>
          </w:tcPr>
          <w:p w:rsidR="00473A1A" w:rsidRPr="00311949" w:rsidRDefault="004A6AC6" w:rsidP="00D373E1">
            <w:pPr>
              <w:ind w:right="-329"/>
              <w:jc w:val="both"/>
              <w:rPr>
                <w:rFonts w:ascii="Times New Roman" w:hAnsi="Times New Roman" w:cs="Times New Roman"/>
                <w:b/>
                <w:bCs/>
                <w:color w:val="000000" w:themeColor="text1"/>
                <w:sz w:val="24"/>
                <w:szCs w:val="24"/>
              </w:rPr>
            </w:pPr>
            <w:r w:rsidRPr="00311949">
              <w:rPr>
                <w:rFonts w:ascii="Times New Roman" w:hAnsi="Times New Roman" w:cs="Times New Roman"/>
                <w:b/>
                <w:bCs/>
                <w:color w:val="000000" w:themeColor="text1"/>
                <w:sz w:val="24"/>
                <w:szCs w:val="24"/>
              </w:rPr>
              <w:t>20</w:t>
            </w:r>
          </w:p>
        </w:tc>
        <w:tc>
          <w:tcPr>
            <w:tcW w:w="7796" w:type="dxa"/>
          </w:tcPr>
          <w:p w:rsidR="00473A1A" w:rsidRPr="00950013" w:rsidRDefault="004A6AC6" w:rsidP="00950013">
            <w:pPr>
              <w:ind w:left="-108" w:right="-329"/>
              <w:jc w:val="both"/>
              <w:rPr>
                <w:rFonts w:ascii="Times New Roman" w:eastAsia="Times New Roman" w:hAnsi="Times New Roman" w:cs="Times New Roman"/>
                <w:b/>
                <w:bCs/>
                <w:sz w:val="24"/>
                <w:szCs w:val="24"/>
              </w:rPr>
            </w:pPr>
            <w:proofErr w:type="spellStart"/>
            <w:r w:rsidRPr="00311949">
              <w:rPr>
                <w:rFonts w:ascii="Times New Roman" w:eastAsia="Times New Roman" w:hAnsi="Times New Roman" w:cs="Times New Roman"/>
                <w:b/>
                <w:bCs/>
                <w:sz w:val="24"/>
                <w:szCs w:val="24"/>
              </w:rPr>
              <w:t>Overfitting</w:t>
            </w:r>
            <w:proofErr w:type="spellEnd"/>
            <w:r w:rsidRPr="00311949">
              <w:rPr>
                <w:rFonts w:ascii="Times New Roman" w:eastAsia="Times New Roman" w:hAnsi="Times New Roman" w:cs="Times New Roman"/>
                <w:b/>
                <w:bCs/>
                <w:sz w:val="24"/>
                <w:szCs w:val="24"/>
              </w:rPr>
              <w:t xml:space="preserve"> And </w:t>
            </w:r>
            <w:proofErr w:type="spellStart"/>
            <w:r w:rsidRPr="00311949">
              <w:rPr>
                <w:rFonts w:ascii="Times New Roman" w:eastAsia="Times New Roman" w:hAnsi="Times New Roman" w:cs="Times New Roman"/>
                <w:b/>
                <w:bCs/>
                <w:sz w:val="24"/>
                <w:szCs w:val="24"/>
              </w:rPr>
              <w:t>Underfitting</w:t>
            </w:r>
            <w:proofErr w:type="spellEnd"/>
            <w:r w:rsidR="00311949" w:rsidRPr="00311949">
              <w:rPr>
                <w:rFonts w:ascii="Times New Roman" w:eastAsia="Times New Roman" w:hAnsi="Times New Roman" w:cs="Times New Roman"/>
                <w:b/>
                <w:bCs/>
                <w:sz w:val="24"/>
                <w:szCs w:val="24"/>
              </w:rPr>
              <w:t xml:space="preserve"> in SVM?</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473A1A" w:rsidRPr="00311949" w:rsidTr="004810BF">
        <w:tc>
          <w:tcPr>
            <w:tcW w:w="534"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c>
          <w:tcPr>
            <w:tcW w:w="7796" w:type="dxa"/>
          </w:tcPr>
          <w:p w:rsidR="004A6AC6" w:rsidRPr="00311949" w:rsidRDefault="004A6AC6" w:rsidP="004A6AC6">
            <w:pPr>
              <w:ind w:left="-108" w:right="-329"/>
              <w:jc w:val="both"/>
              <w:rPr>
                <w:rFonts w:ascii="Times New Roman" w:eastAsia="Times New Roman" w:hAnsi="Times New Roman" w:cs="Times New Roman"/>
                <w:sz w:val="24"/>
                <w:szCs w:val="24"/>
              </w:rPr>
            </w:pPr>
            <w:r w:rsidRPr="00311949">
              <w:rPr>
                <w:rFonts w:ascii="Times New Roman" w:eastAsia="Times New Roman" w:hAnsi="Times New Roman" w:cs="Times New Roman"/>
                <w:sz w:val="24"/>
                <w:szCs w:val="24"/>
              </w:rPr>
              <w:t xml:space="preserve">In SVM, to avoid </w:t>
            </w:r>
            <w:proofErr w:type="spellStart"/>
            <w:r w:rsidRPr="00311949">
              <w:rPr>
                <w:rFonts w:ascii="Times New Roman" w:eastAsia="Times New Roman" w:hAnsi="Times New Roman" w:cs="Times New Roman"/>
                <w:sz w:val="24"/>
                <w:szCs w:val="24"/>
              </w:rPr>
              <w:t>overfitting</w:t>
            </w:r>
            <w:proofErr w:type="spellEnd"/>
            <w:r w:rsidRPr="00311949">
              <w:rPr>
                <w:rFonts w:ascii="Times New Roman" w:eastAsia="Times New Roman" w:hAnsi="Times New Roman" w:cs="Times New Roman"/>
                <w:sz w:val="24"/>
                <w:szCs w:val="24"/>
              </w:rPr>
              <w:t>, we choose a Soft Margin, instead of a Hard one</w:t>
            </w:r>
          </w:p>
          <w:p w:rsidR="004A6AC6" w:rsidRPr="00311949" w:rsidRDefault="004A6AC6" w:rsidP="004A6AC6">
            <w:pPr>
              <w:ind w:left="-108" w:right="-329"/>
              <w:jc w:val="both"/>
              <w:rPr>
                <w:rFonts w:ascii="Times New Roman" w:eastAsia="Times New Roman" w:hAnsi="Times New Roman" w:cs="Times New Roman"/>
                <w:sz w:val="24"/>
                <w:szCs w:val="24"/>
              </w:rPr>
            </w:pPr>
            <w:r w:rsidRPr="00311949">
              <w:rPr>
                <w:rFonts w:ascii="Times New Roman" w:eastAsia="Times New Roman" w:hAnsi="Times New Roman" w:cs="Times New Roman"/>
                <w:sz w:val="24"/>
                <w:szCs w:val="24"/>
              </w:rPr>
              <w:t xml:space="preserve"> i.e. we let some data points enter our margin intentionally (but we still </w:t>
            </w:r>
          </w:p>
          <w:p w:rsidR="00473A1A" w:rsidRPr="00311949" w:rsidRDefault="004A6AC6" w:rsidP="004A6AC6">
            <w:pPr>
              <w:ind w:left="-108" w:right="-329"/>
              <w:jc w:val="both"/>
              <w:rPr>
                <w:rFonts w:ascii="Times New Roman" w:eastAsia="Times New Roman" w:hAnsi="Times New Roman" w:cs="Times New Roman"/>
                <w:sz w:val="24"/>
                <w:szCs w:val="24"/>
              </w:rPr>
            </w:pPr>
            <w:proofErr w:type="gramStart"/>
            <w:r w:rsidRPr="00311949">
              <w:rPr>
                <w:rFonts w:ascii="Times New Roman" w:eastAsia="Times New Roman" w:hAnsi="Times New Roman" w:cs="Times New Roman"/>
                <w:sz w:val="24"/>
                <w:szCs w:val="24"/>
              </w:rPr>
              <w:t>penalize</w:t>
            </w:r>
            <w:proofErr w:type="gramEnd"/>
            <w:r w:rsidRPr="00311949">
              <w:rPr>
                <w:rFonts w:ascii="Times New Roman" w:eastAsia="Times New Roman" w:hAnsi="Times New Roman" w:cs="Times New Roman"/>
                <w:sz w:val="24"/>
                <w:szCs w:val="24"/>
              </w:rPr>
              <w:t xml:space="preserve"> it) so that our classifier don't </w:t>
            </w:r>
            <w:proofErr w:type="spellStart"/>
            <w:r w:rsidRPr="00311949">
              <w:rPr>
                <w:rFonts w:ascii="Times New Roman" w:eastAsia="Times New Roman" w:hAnsi="Times New Roman" w:cs="Times New Roman"/>
                <w:sz w:val="24"/>
                <w:szCs w:val="24"/>
              </w:rPr>
              <w:t>overfit</w:t>
            </w:r>
            <w:proofErr w:type="spellEnd"/>
            <w:r w:rsidRPr="00311949">
              <w:rPr>
                <w:rFonts w:ascii="Times New Roman" w:eastAsia="Times New Roman" w:hAnsi="Times New Roman" w:cs="Times New Roman"/>
                <w:sz w:val="24"/>
                <w:szCs w:val="24"/>
              </w:rPr>
              <w:t xml:space="preserve"> on our training sample.</w:t>
            </w: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tc>
      </w:tr>
      <w:tr w:rsidR="00473A1A" w:rsidRPr="00311949" w:rsidTr="004810BF">
        <w:tc>
          <w:tcPr>
            <w:tcW w:w="534" w:type="dxa"/>
          </w:tcPr>
          <w:p w:rsidR="00473A1A" w:rsidRPr="00311949" w:rsidRDefault="00311949" w:rsidP="00D373E1">
            <w:pPr>
              <w:ind w:right="-329"/>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w:t>
            </w:r>
          </w:p>
        </w:tc>
        <w:tc>
          <w:tcPr>
            <w:tcW w:w="7796" w:type="dxa"/>
          </w:tcPr>
          <w:p w:rsidR="00311949" w:rsidRPr="00311949" w:rsidRDefault="00311949" w:rsidP="00311949">
            <w:pPr>
              <w:ind w:left="-108" w:right="-329"/>
              <w:jc w:val="both"/>
              <w:rPr>
                <w:rFonts w:ascii="Times New Roman" w:eastAsia="Times New Roman" w:hAnsi="Times New Roman" w:cs="Times New Roman"/>
                <w:b/>
                <w:bCs/>
                <w:sz w:val="24"/>
                <w:szCs w:val="24"/>
              </w:rPr>
            </w:pPr>
            <w:r w:rsidRPr="00311949">
              <w:rPr>
                <w:rFonts w:ascii="Times New Roman" w:eastAsia="Times New Roman" w:hAnsi="Times New Roman" w:cs="Times New Roman"/>
                <w:b/>
                <w:bCs/>
                <w:sz w:val="24"/>
                <w:szCs w:val="24"/>
              </w:rPr>
              <w:t xml:space="preserve">Different Problem statement </w:t>
            </w:r>
            <w:r>
              <w:rPr>
                <w:rFonts w:ascii="Times New Roman" w:eastAsia="Times New Roman" w:hAnsi="Times New Roman" w:cs="Times New Roman"/>
                <w:b/>
                <w:bCs/>
                <w:sz w:val="24"/>
                <w:szCs w:val="24"/>
              </w:rPr>
              <w:t>you can solve using SVM?</w:t>
            </w:r>
          </w:p>
          <w:p w:rsidR="00311949" w:rsidRPr="00311949" w:rsidRDefault="00311949" w:rsidP="00311949">
            <w:pPr>
              <w:ind w:left="-108" w:right="-329"/>
              <w:jc w:val="both"/>
              <w:rPr>
                <w:rFonts w:ascii="Times New Roman" w:eastAsia="Times New Roman" w:hAnsi="Times New Roman" w:cs="Times New Roman"/>
                <w:sz w:val="24"/>
                <w:szCs w:val="24"/>
              </w:rPr>
            </w:pPr>
            <w:r w:rsidRPr="00311949">
              <w:rPr>
                <w:rFonts w:ascii="Times New Roman" w:eastAsia="Times New Roman" w:hAnsi="Times New Roman" w:cs="Times New Roman"/>
                <w:sz w:val="24"/>
                <w:szCs w:val="24"/>
              </w:rPr>
              <w:t xml:space="preserve">We can use SVM with every ANN </w:t>
            </w:r>
            <w:proofErr w:type="spellStart"/>
            <w:r w:rsidRPr="00311949">
              <w:rPr>
                <w:rFonts w:ascii="Times New Roman" w:eastAsia="Times New Roman" w:hAnsi="Times New Roman" w:cs="Times New Roman"/>
                <w:sz w:val="24"/>
                <w:szCs w:val="24"/>
              </w:rPr>
              <w:t>usecases</w:t>
            </w:r>
            <w:proofErr w:type="spellEnd"/>
          </w:p>
          <w:p w:rsidR="00311949" w:rsidRPr="00311949" w:rsidRDefault="00311949" w:rsidP="00311949">
            <w:pPr>
              <w:ind w:left="-108" w:right="-329"/>
              <w:jc w:val="both"/>
              <w:rPr>
                <w:rFonts w:ascii="Times New Roman" w:eastAsia="Times New Roman" w:hAnsi="Times New Roman" w:cs="Times New Roman"/>
                <w:sz w:val="24"/>
                <w:szCs w:val="24"/>
              </w:rPr>
            </w:pPr>
            <w:r w:rsidRPr="00311949">
              <w:rPr>
                <w:rFonts w:ascii="Times New Roman" w:eastAsia="Times New Roman" w:hAnsi="Times New Roman" w:cs="Times New Roman"/>
                <w:sz w:val="24"/>
                <w:szCs w:val="24"/>
              </w:rPr>
              <w:t>Intrusion Detection</w:t>
            </w:r>
          </w:p>
          <w:p w:rsidR="00311949" w:rsidRPr="00311949" w:rsidRDefault="00311949" w:rsidP="00311949">
            <w:pPr>
              <w:ind w:left="-108" w:right="-329"/>
              <w:jc w:val="both"/>
              <w:rPr>
                <w:rFonts w:ascii="Times New Roman" w:eastAsia="Times New Roman" w:hAnsi="Times New Roman" w:cs="Times New Roman"/>
                <w:sz w:val="24"/>
                <w:szCs w:val="24"/>
              </w:rPr>
            </w:pPr>
            <w:r w:rsidRPr="00311949">
              <w:rPr>
                <w:rFonts w:ascii="Times New Roman" w:eastAsia="Times New Roman" w:hAnsi="Times New Roman" w:cs="Times New Roman"/>
                <w:sz w:val="24"/>
                <w:szCs w:val="24"/>
              </w:rPr>
              <w:t>Handwriting Recognition</w:t>
            </w:r>
          </w:p>
          <w:p w:rsidR="00473A1A" w:rsidRPr="00311949" w:rsidRDefault="00473A1A" w:rsidP="00D373E1">
            <w:pPr>
              <w:ind w:right="-329"/>
              <w:jc w:val="both"/>
              <w:rPr>
                <w:rFonts w:ascii="Times New Roman" w:hAnsi="Times New Roman" w:cs="Times New Roman"/>
                <w:b/>
                <w:bCs/>
                <w:color w:val="000000" w:themeColor="text1"/>
                <w:sz w:val="24"/>
                <w:szCs w:val="24"/>
              </w:rPr>
            </w:pPr>
          </w:p>
        </w:tc>
        <w:tc>
          <w:tcPr>
            <w:tcW w:w="913" w:type="dxa"/>
          </w:tcPr>
          <w:p w:rsidR="00473A1A" w:rsidRPr="00311949" w:rsidRDefault="00473A1A" w:rsidP="00D373E1">
            <w:pPr>
              <w:ind w:right="-329"/>
              <w:jc w:val="both"/>
              <w:rPr>
                <w:rFonts w:ascii="Times New Roman" w:hAnsi="Times New Roman" w:cs="Times New Roman"/>
                <w:b/>
                <w:bCs/>
                <w:color w:val="000000" w:themeColor="text1"/>
                <w:sz w:val="24"/>
                <w:szCs w:val="24"/>
              </w:rPr>
            </w:pPr>
          </w:p>
          <w:p w:rsidR="00473A1A" w:rsidRPr="00311949" w:rsidRDefault="00473A1A" w:rsidP="00D373E1">
            <w:pPr>
              <w:ind w:right="-329"/>
              <w:jc w:val="both"/>
              <w:rPr>
                <w:rFonts w:ascii="Times New Roman" w:hAnsi="Times New Roman" w:cs="Times New Roman"/>
                <w:b/>
                <w:bCs/>
                <w:color w:val="000000" w:themeColor="text1"/>
                <w:sz w:val="24"/>
                <w:szCs w:val="24"/>
              </w:rPr>
            </w:pPr>
          </w:p>
          <w:p w:rsidR="00473A1A" w:rsidRPr="00311949" w:rsidRDefault="00473A1A" w:rsidP="00D373E1">
            <w:pPr>
              <w:ind w:right="-329"/>
              <w:jc w:val="both"/>
              <w:rPr>
                <w:rFonts w:ascii="Times New Roman" w:hAnsi="Times New Roman" w:cs="Times New Roman"/>
                <w:b/>
                <w:bCs/>
                <w:color w:val="000000" w:themeColor="text1"/>
                <w:sz w:val="24"/>
                <w:szCs w:val="24"/>
              </w:rPr>
            </w:pPr>
          </w:p>
          <w:p w:rsidR="00473A1A" w:rsidRPr="00311949" w:rsidRDefault="00473A1A" w:rsidP="00D373E1">
            <w:pPr>
              <w:ind w:right="-329"/>
              <w:jc w:val="both"/>
              <w:rPr>
                <w:rFonts w:ascii="Times New Roman" w:hAnsi="Times New Roman" w:cs="Times New Roman"/>
                <w:b/>
                <w:bCs/>
                <w:color w:val="000000" w:themeColor="text1"/>
                <w:sz w:val="24"/>
                <w:szCs w:val="24"/>
              </w:rPr>
            </w:pPr>
          </w:p>
        </w:tc>
      </w:tr>
    </w:tbl>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p w:rsidR="00EA5F9F" w:rsidRPr="00311949" w:rsidRDefault="00EA5F9F" w:rsidP="007C3A1A">
      <w:pPr>
        <w:spacing w:after="0" w:line="240" w:lineRule="auto"/>
        <w:ind w:right="-329"/>
        <w:jc w:val="both"/>
        <w:rPr>
          <w:rFonts w:ascii="Times New Roman" w:hAnsi="Times New Roman" w:cs="Times New Roman"/>
          <w:b/>
          <w:bCs/>
          <w:color w:val="000000" w:themeColor="text1"/>
          <w:sz w:val="24"/>
          <w:szCs w:val="24"/>
        </w:rPr>
      </w:pPr>
    </w:p>
    <w:sectPr w:rsidR="00EA5F9F" w:rsidRPr="00311949" w:rsidSect="00307036">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949" w:rsidRDefault="00311949" w:rsidP="00311949">
      <w:pPr>
        <w:spacing w:after="0" w:line="240" w:lineRule="auto"/>
      </w:pPr>
      <w:r>
        <w:separator/>
      </w:r>
    </w:p>
  </w:endnote>
  <w:endnote w:type="continuationSeparator" w:id="1">
    <w:p w:rsidR="00311949" w:rsidRDefault="00311949" w:rsidP="00311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49" w:rsidRDefault="003119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49" w:rsidRDefault="00307036" w:rsidP="00307036">
    <w:pPr>
      <w:pStyle w:val="Footer"/>
      <w:jc w:val="center"/>
      <w:rPr>
        <w:b/>
        <w:bCs/>
        <w:sz w:val="16"/>
        <w:szCs w:val="16"/>
      </w:rPr>
    </w:pPr>
    <w:proofErr w:type="gramStart"/>
    <w:r w:rsidRPr="00307036">
      <w:rPr>
        <w:b/>
        <w:bCs/>
        <w:sz w:val="16"/>
        <w:szCs w:val="16"/>
      </w:rPr>
      <w:t>PARIMAL_A_DATAASCIENTIST :SVM</w:t>
    </w:r>
    <w:proofErr w:type="gramEnd"/>
  </w:p>
  <w:p w:rsidR="00307036" w:rsidRPr="00307036" w:rsidRDefault="00307036" w:rsidP="00307036">
    <w:pPr>
      <w:pStyle w:val="Footer"/>
      <w:jc w:val="center"/>
      <w:rPr>
        <w:b/>
        <w:bCs/>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49" w:rsidRDefault="003119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949" w:rsidRDefault="00311949" w:rsidP="00311949">
      <w:pPr>
        <w:spacing w:after="0" w:line="240" w:lineRule="auto"/>
      </w:pPr>
      <w:r>
        <w:separator/>
      </w:r>
    </w:p>
  </w:footnote>
  <w:footnote w:type="continuationSeparator" w:id="1">
    <w:p w:rsidR="00311949" w:rsidRDefault="00311949" w:rsidP="003119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49" w:rsidRDefault="003119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909563" o:spid="_x0000_s2050" type="#_x0000_t136" style="position:absolute;margin-left:0;margin-top:0;width:462.75pt;height:173.5pt;rotation:315;z-index:-251654144;mso-position-horizontal:center;mso-position-horizontal-relative:margin;mso-position-vertical:center;mso-position-vertical-relative:margin" o:allowincell="f" fillcolor="silver" stroked="f">
          <v:fill opacity=".5"/>
          <v:textpath style="font-family:&quot;Calibri&quot;;font-size:1pt" string="Parimal_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49" w:rsidRDefault="003119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909564" o:spid="_x0000_s2051" type="#_x0000_t136" style="position:absolute;margin-left:0;margin-top:0;width:462.75pt;height:173.5pt;rotation:315;z-index:-251652096;mso-position-horizontal:center;mso-position-horizontal-relative:margin;mso-position-vertical:center;mso-position-vertical-relative:margin" o:allowincell="f" fillcolor="silver" stroked="f">
          <v:fill opacity=".5"/>
          <v:textpath style="font-family:&quot;Calibri&quot;;font-size:1pt" string="Parimal_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49" w:rsidRDefault="003119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909562" o:spid="_x0000_s2049" type="#_x0000_t136" style="position:absolute;margin-left:0;margin-top:0;width:462.75pt;height:173.5pt;rotation:315;z-index:-251656192;mso-position-horizontal:center;mso-position-horizontal-relative:margin;mso-position-vertical:center;mso-position-vertical-relative:margin" o:allowincell="f" fillcolor="silver" stroked="f">
          <v:fill opacity=".5"/>
          <v:textpath style="font-family:&quot;Calibri&quot;;font-size:1pt" string="Parimal_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5BB4"/>
    <w:multiLevelType w:val="multilevel"/>
    <w:tmpl w:val="A240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A1394"/>
    <w:multiLevelType w:val="hybridMultilevel"/>
    <w:tmpl w:val="641E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F0552"/>
    <w:multiLevelType w:val="multilevel"/>
    <w:tmpl w:val="78D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F4600"/>
    <w:multiLevelType w:val="multilevel"/>
    <w:tmpl w:val="572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5320A"/>
    <w:multiLevelType w:val="multilevel"/>
    <w:tmpl w:val="BEB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8A7341"/>
    <w:multiLevelType w:val="multilevel"/>
    <w:tmpl w:val="CA24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6E10D6"/>
    <w:multiLevelType w:val="multilevel"/>
    <w:tmpl w:val="393A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267B1F"/>
    <w:rsid w:val="000752BA"/>
    <w:rsid w:val="000972A9"/>
    <w:rsid w:val="001A6F8A"/>
    <w:rsid w:val="002652F5"/>
    <w:rsid w:val="00267B1F"/>
    <w:rsid w:val="002C009A"/>
    <w:rsid w:val="002D165F"/>
    <w:rsid w:val="002D37DA"/>
    <w:rsid w:val="002F55D0"/>
    <w:rsid w:val="00307036"/>
    <w:rsid w:val="00311949"/>
    <w:rsid w:val="00377C93"/>
    <w:rsid w:val="003943B5"/>
    <w:rsid w:val="00404BD5"/>
    <w:rsid w:val="00410B9C"/>
    <w:rsid w:val="00466737"/>
    <w:rsid w:val="00473A1A"/>
    <w:rsid w:val="004810BF"/>
    <w:rsid w:val="004859DC"/>
    <w:rsid w:val="004A6AC6"/>
    <w:rsid w:val="004D4B9E"/>
    <w:rsid w:val="00566AB2"/>
    <w:rsid w:val="00592791"/>
    <w:rsid w:val="005A00EE"/>
    <w:rsid w:val="00607F25"/>
    <w:rsid w:val="006578E0"/>
    <w:rsid w:val="00727F02"/>
    <w:rsid w:val="00764F46"/>
    <w:rsid w:val="007C3A1A"/>
    <w:rsid w:val="00865A90"/>
    <w:rsid w:val="008A06B1"/>
    <w:rsid w:val="009305CB"/>
    <w:rsid w:val="00950013"/>
    <w:rsid w:val="009728C8"/>
    <w:rsid w:val="00AD249B"/>
    <w:rsid w:val="00AD75A4"/>
    <w:rsid w:val="00B36058"/>
    <w:rsid w:val="00BF766F"/>
    <w:rsid w:val="00C84287"/>
    <w:rsid w:val="00CF04EC"/>
    <w:rsid w:val="00DF230B"/>
    <w:rsid w:val="00E06688"/>
    <w:rsid w:val="00EA5F9F"/>
    <w:rsid w:val="00EF15A2"/>
    <w:rsid w:val="00F75AC1"/>
    <w:rsid w:val="00FA4F2A"/>
    <w:rsid w:val="00FA7F7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A4"/>
  </w:style>
  <w:style w:type="paragraph" w:styleId="Heading2">
    <w:name w:val="heading 2"/>
    <w:basedOn w:val="Normal"/>
    <w:next w:val="Normal"/>
    <w:link w:val="Heading2Char"/>
    <w:uiPriority w:val="9"/>
    <w:unhideWhenUsed/>
    <w:qFormat/>
    <w:rsid w:val="0046673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2D3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5A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6AB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7C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F23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37D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37DA"/>
    <w:rPr>
      <w:rFonts w:ascii="Tahoma" w:hAnsi="Tahoma" w:cs="Mangal"/>
      <w:sz w:val="16"/>
      <w:szCs w:val="14"/>
    </w:rPr>
  </w:style>
  <w:style w:type="character" w:customStyle="1" w:styleId="Heading3Char">
    <w:name w:val="Heading 3 Char"/>
    <w:basedOn w:val="DefaultParagraphFont"/>
    <w:link w:val="Heading3"/>
    <w:uiPriority w:val="9"/>
    <w:rsid w:val="002D37D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66737"/>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7C3A1A"/>
    <w:pPr>
      <w:ind w:left="720"/>
      <w:contextualSpacing/>
    </w:pPr>
  </w:style>
  <w:style w:type="character" w:styleId="Hyperlink">
    <w:name w:val="Hyperlink"/>
    <w:basedOn w:val="DefaultParagraphFont"/>
    <w:uiPriority w:val="99"/>
    <w:semiHidden/>
    <w:unhideWhenUsed/>
    <w:rsid w:val="00C84287"/>
    <w:rPr>
      <w:color w:val="0000FF"/>
      <w:u w:val="single"/>
    </w:rPr>
  </w:style>
  <w:style w:type="character" w:styleId="Strong">
    <w:name w:val="Strong"/>
    <w:basedOn w:val="DefaultParagraphFont"/>
    <w:uiPriority w:val="22"/>
    <w:qFormat/>
    <w:rsid w:val="00EA5F9F"/>
    <w:rPr>
      <w:b/>
      <w:bCs/>
    </w:rPr>
  </w:style>
  <w:style w:type="character" w:customStyle="1" w:styleId="Heading4Char">
    <w:name w:val="Heading 4 Char"/>
    <w:basedOn w:val="DefaultParagraphFont"/>
    <w:link w:val="Heading4"/>
    <w:uiPriority w:val="9"/>
    <w:rsid w:val="00F75AC1"/>
    <w:rPr>
      <w:rFonts w:asciiTheme="majorHAnsi" w:eastAsiaTheme="majorEastAsia" w:hAnsiTheme="majorHAnsi" w:cstheme="majorBidi"/>
      <w:b/>
      <w:bCs/>
      <w:i/>
      <w:iCs/>
      <w:color w:val="4F81BD" w:themeColor="accent1"/>
    </w:rPr>
  </w:style>
  <w:style w:type="paragraph" w:customStyle="1" w:styleId="stk-block-texttext">
    <w:name w:val="stk-block-text__text"/>
    <w:basedOn w:val="Normal"/>
    <w:rsid w:val="008A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66AB2"/>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119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949"/>
  </w:style>
  <w:style w:type="paragraph" w:styleId="Footer">
    <w:name w:val="footer"/>
    <w:basedOn w:val="Normal"/>
    <w:link w:val="FooterChar"/>
    <w:uiPriority w:val="99"/>
    <w:semiHidden/>
    <w:unhideWhenUsed/>
    <w:rsid w:val="003119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949"/>
  </w:style>
</w:styles>
</file>

<file path=word/webSettings.xml><?xml version="1.0" encoding="utf-8"?>
<w:webSettings xmlns:r="http://schemas.openxmlformats.org/officeDocument/2006/relationships" xmlns:w="http://schemas.openxmlformats.org/wordprocessingml/2006/main">
  <w:divs>
    <w:div w:id="139002224">
      <w:bodyDiv w:val="1"/>
      <w:marLeft w:val="0"/>
      <w:marRight w:val="0"/>
      <w:marTop w:val="0"/>
      <w:marBottom w:val="0"/>
      <w:divBdr>
        <w:top w:val="none" w:sz="0" w:space="0" w:color="auto"/>
        <w:left w:val="none" w:sz="0" w:space="0" w:color="auto"/>
        <w:bottom w:val="none" w:sz="0" w:space="0" w:color="auto"/>
        <w:right w:val="none" w:sz="0" w:space="0" w:color="auto"/>
      </w:divBdr>
    </w:div>
    <w:div w:id="141780616">
      <w:bodyDiv w:val="1"/>
      <w:marLeft w:val="0"/>
      <w:marRight w:val="0"/>
      <w:marTop w:val="0"/>
      <w:marBottom w:val="0"/>
      <w:divBdr>
        <w:top w:val="none" w:sz="0" w:space="0" w:color="auto"/>
        <w:left w:val="none" w:sz="0" w:space="0" w:color="auto"/>
        <w:bottom w:val="none" w:sz="0" w:space="0" w:color="auto"/>
        <w:right w:val="none" w:sz="0" w:space="0" w:color="auto"/>
      </w:divBdr>
    </w:div>
    <w:div w:id="267348555">
      <w:bodyDiv w:val="1"/>
      <w:marLeft w:val="0"/>
      <w:marRight w:val="0"/>
      <w:marTop w:val="0"/>
      <w:marBottom w:val="0"/>
      <w:divBdr>
        <w:top w:val="none" w:sz="0" w:space="0" w:color="auto"/>
        <w:left w:val="none" w:sz="0" w:space="0" w:color="auto"/>
        <w:bottom w:val="none" w:sz="0" w:space="0" w:color="auto"/>
        <w:right w:val="none" w:sz="0" w:space="0" w:color="auto"/>
      </w:divBdr>
    </w:div>
    <w:div w:id="430468142">
      <w:bodyDiv w:val="1"/>
      <w:marLeft w:val="0"/>
      <w:marRight w:val="0"/>
      <w:marTop w:val="0"/>
      <w:marBottom w:val="0"/>
      <w:divBdr>
        <w:top w:val="none" w:sz="0" w:space="0" w:color="auto"/>
        <w:left w:val="none" w:sz="0" w:space="0" w:color="auto"/>
        <w:bottom w:val="none" w:sz="0" w:space="0" w:color="auto"/>
        <w:right w:val="none" w:sz="0" w:space="0" w:color="auto"/>
      </w:divBdr>
    </w:div>
    <w:div w:id="453718604">
      <w:bodyDiv w:val="1"/>
      <w:marLeft w:val="0"/>
      <w:marRight w:val="0"/>
      <w:marTop w:val="0"/>
      <w:marBottom w:val="0"/>
      <w:divBdr>
        <w:top w:val="none" w:sz="0" w:space="0" w:color="auto"/>
        <w:left w:val="none" w:sz="0" w:space="0" w:color="auto"/>
        <w:bottom w:val="none" w:sz="0" w:space="0" w:color="auto"/>
        <w:right w:val="none" w:sz="0" w:space="0" w:color="auto"/>
      </w:divBdr>
    </w:div>
    <w:div w:id="457185674">
      <w:bodyDiv w:val="1"/>
      <w:marLeft w:val="0"/>
      <w:marRight w:val="0"/>
      <w:marTop w:val="0"/>
      <w:marBottom w:val="0"/>
      <w:divBdr>
        <w:top w:val="none" w:sz="0" w:space="0" w:color="auto"/>
        <w:left w:val="none" w:sz="0" w:space="0" w:color="auto"/>
        <w:bottom w:val="none" w:sz="0" w:space="0" w:color="auto"/>
        <w:right w:val="none" w:sz="0" w:space="0" w:color="auto"/>
      </w:divBdr>
    </w:div>
    <w:div w:id="553085993">
      <w:bodyDiv w:val="1"/>
      <w:marLeft w:val="0"/>
      <w:marRight w:val="0"/>
      <w:marTop w:val="0"/>
      <w:marBottom w:val="0"/>
      <w:divBdr>
        <w:top w:val="none" w:sz="0" w:space="0" w:color="auto"/>
        <w:left w:val="none" w:sz="0" w:space="0" w:color="auto"/>
        <w:bottom w:val="none" w:sz="0" w:space="0" w:color="auto"/>
        <w:right w:val="none" w:sz="0" w:space="0" w:color="auto"/>
      </w:divBdr>
    </w:div>
    <w:div w:id="644971887">
      <w:bodyDiv w:val="1"/>
      <w:marLeft w:val="0"/>
      <w:marRight w:val="0"/>
      <w:marTop w:val="0"/>
      <w:marBottom w:val="0"/>
      <w:divBdr>
        <w:top w:val="none" w:sz="0" w:space="0" w:color="auto"/>
        <w:left w:val="none" w:sz="0" w:space="0" w:color="auto"/>
        <w:bottom w:val="none" w:sz="0" w:space="0" w:color="auto"/>
        <w:right w:val="none" w:sz="0" w:space="0" w:color="auto"/>
      </w:divBdr>
    </w:div>
    <w:div w:id="646475779">
      <w:bodyDiv w:val="1"/>
      <w:marLeft w:val="0"/>
      <w:marRight w:val="0"/>
      <w:marTop w:val="0"/>
      <w:marBottom w:val="0"/>
      <w:divBdr>
        <w:top w:val="none" w:sz="0" w:space="0" w:color="auto"/>
        <w:left w:val="none" w:sz="0" w:space="0" w:color="auto"/>
        <w:bottom w:val="none" w:sz="0" w:space="0" w:color="auto"/>
        <w:right w:val="none" w:sz="0" w:space="0" w:color="auto"/>
      </w:divBdr>
    </w:div>
    <w:div w:id="796066336">
      <w:bodyDiv w:val="1"/>
      <w:marLeft w:val="0"/>
      <w:marRight w:val="0"/>
      <w:marTop w:val="0"/>
      <w:marBottom w:val="0"/>
      <w:divBdr>
        <w:top w:val="none" w:sz="0" w:space="0" w:color="auto"/>
        <w:left w:val="none" w:sz="0" w:space="0" w:color="auto"/>
        <w:bottom w:val="none" w:sz="0" w:space="0" w:color="auto"/>
        <w:right w:val="none" w:sz="0" w:space="0" w:color="auto"/>
      </w:divBdr>
    </w:div>
    <w:div w:id="836848950">
      <w:bodyDiv w:val="1"/>
      <w:marLeft w:val="0"/>
      <w:marRight w:val="0"/>
      <w:marTop w:val="0"/>
      <w:marBottom w:val="0"/>
      <w:divBdr>
        <w:top w:val="none" w:sz="0" w:space="0" w:color="auto"/>
        <w:left w:val="none" w:sz="0" w:space="0" w:color="auto"/>
        <w:bottom w:val="none" w:sz="0" w:space="0" w:color="auto"/>
        <w:right w:val="none" w:sz="0" w:space="0" w:color="auto"/>
      </w:divBdr>
    </w:div>
    <w:div w:id="982582773">
      <w:bodyDiv w:val="1"/>
      <w:marLeft w:val="0"/>
      <w:marRight w:val="0"/>
      <w:marTop w:val="0"/>
      <w:marBottom w:val="0"/>
      <w:divBdr>
        <w:top w:val="none" w:sz="0" w:space="0" w:color="auto"/>
        <w:left w:val="none" w:sz="0" w:space="0" w:color="auto"/>
        <w:bottom w:val="none" w:sz="0" w:space="0" w:color="auto"/>
        <w:right w:val="none" w:sz="0" w:space="0" w:color="auto"/>
      </w:divBdr>
    </w:div>
    <w:div w:id="1095631695">
      <w:bodyDiv w:val="1"/>
      <w:marLeft w:val="0"/>
      <w:marRight w:val="0"/>
      <w:marTop w:val="0"/>
      <w:marBottom w:val="0"/>
      <w:divBdr>
        <w:top w:val="none" w:sz="0" w:space="0" w:color="auto"/>
        <w:left w:val="none" w:sz="0" w:space="0" w:color="auto"/>
        <w:bottom w:val="none" w:sz="0" w:space="0" w:color="auto"/>
        <w:right w:val="none" w:sz="0" w:space="0" w:color="auto"/>
      </w:divBdr>
    </w:div>
    <w:div w:id="1164129014">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sChild>
        <w:div w:id="993484703">
          <w:marLeft w:val="0"/>
          <w:marRight w:val="0"/>
          <w:marTop w:val="0"/>
          <w:marBottom w:val="0"/>
          <w:divBdr>
            <w:top w:val="none" w:sz="0" w:space="0" w:color="auto"/>
            <w:left w:val="none" w:sz="0" w:space="0" w:color="auto"/>
            <w:bottom w:val="none" w:sz="0" w:space="0" w:color="auto"/>
            <w:right w:val="none" w:sz="0" w:space="0" w:color="auto"/>
          </w:divBdr>
          <w:divsChild>
            <w:div w:id="30343623">
              <w:marLeft w:val="0"/>
              <w:marRight w:val="0"/>
              <w:marTop w:val="0"/>
              <w:marBottom w:val="0"/>
              <w:divBdr>
                <w:top w:val="none" w:sz="0" w:space="0" w:color="auto"/>
                <w:left w:val="none" w:sz="0" w:space="0" w:color="auto"/>
                <w:bottom w:val="none" w:sz="0" w:space="0" w:color="auto"/>
                <w:right w:val="none" w:sz="0" w:space="0" w:color="auto"/>
              </w:divBdr>
              <w:divsChild>
                <w:div w:id="1593586752">
                  <w:marLeft w:val="0"/>
                  <w:marRight w:val="0"/>
                  <w:marTop w:val="0"/>
                  <w:marBottom w:val="0"/>
                  <w:divBdr>
                    <w:top w:val="none" w:sz="0" w:space="0" w:color="auto"/>
                    <w:left w:val="none" w:sz="0" w:space="0" w:color="auto"/>
                    <w:bottom w:val="none" w:sz="0" w:space="0" w:color="auto"/>
                    <w:right w:val="none" w:sz="0" w:space="0" w:color="auto"/>
                  </w:divBdr>
                  <w:divsChild>
                    <w:div w:id="1106803426">
                      <w:marLeft w:val="0"/>
                      <w:marRight w:val="0"/>
                      <w:marTop w:val="0"/>
                      <w:marBottom w:val="0"/>
                      <w:divBdr>
                        <w:top w:val="none" w:sz="0" w:space="0" w:color="auto"/>
                        <w:left w:val="none" w:sz="0" w:space="0" w:color="auto"/>
                        <w:bottom w:val="none" w:sz="0" w:space="0" w:color="auto"/>
                        <w:right w:val="none" w:sz="0" w:space="0" w:color="auto"/>
                      </w:divBdr>
                      <w:divsChild>
                        <w:div w:id="1606574291">
                          <w:marLeft w:val="0"/>
                          <w:marRight w:val="0"/>
                          <w:marTop w:val="0"/>
                          <w:marBottom w:val="0"/>
                          <w:divBdr>
                            <w:top w:val="none" w:sz="0" w:space="0" w:color="auto"/>
                            <w:left w:val="none" w:sz="0" w:space="0" w:color="auto"/>
                            <w:bottom w:val="none" w:sz="0" w:space="0" w:color="auto"/>
                            <w:right w:val="none" w:sz="0" w:space="0" w:color="auto"/>
                          </w:divBdr>
                        </w:div>
                        <w:div w:id="756903791">
                          <w:marLeft w:val="0"/>
                          <w:marRight w:val="0"/>
                          <w:marTop w:val="0"/>
                          <w:marBottom w:val="0"/>
                          <w:divBdr>
                            <w:top w:val="none" w:sz="0" w:space="0" w:color="auto"/>
                            <w:left w:val="none" w:sz="0" w:space="0" w:color="auto"/>
                            <w:bottom w:val="none" w:sz="0" w:space="0" w:color="auto"/>
                            <w:right w:val="none" w:sz="0" w:space="0" w:color="auto"/>
                          </w:divBdr>
                        </w:div>
                        <w:div w:id="322515796">
                          <w:marLeft w:val="0"/>
                          <w:marRight w:val="0"/>
                          <w:marTop w:val="0"/>
                          <w:marBottom w:val="0"/>
                          <w:divBdr>
                            <w:top w:val="none" w:sz="0" w:space="0" w:color="auto"/>
                            <w:left w:val="none" w:sz="0" w:space="0" w:color="auto"/>
                            <w:bottom w:val="none" w:sz="0" w:space="0" w:color="auto"/>
                            <w:right w:val="none" w:sz="0" w:space="0" w:color="auto"/>
                          </w:divBdr>
                        </w:div>
                        <w:div w:id="869998001">
                          <w:marLeft w:val="0"/>
                          <w:marRight w:val="0"/>
                          <w:marTop w:val="0"/>
                          <w:marBottom w:val="0"/>
                          <w:divBdr>
                            <w:top w:val="none" w:sz="0" w:space="0" w:color="auto"/>
                            <w:left w:val="none" w:sz="0" w:space="0" w:color="auto"/>
                            <w:bottom w:val="none" w:sz="0" w:space="0" w:color="auto"/>
                            <w:right w:val="none" w:sz="0" w:space="0" w:color="auto"/>
                          </w:divBdr>
                        </w:div>
                        <w:div w:id="482042665">
                          <w:marLeft w:val="0"/>
                          <w:marRight w:val="0"/>
                          <w:marTop w:val="0"/>
                          <w:marBottom w:val="0"/>
                          <w:divBdr>
                            <w:top w:val="none" w:sz="0" w:space="0" w:color="auto"/>
                            <w:left w:val="none" w:sz="0" w:space="0" w:color="auto"/>
                            <w:bottom w:val="none" w:sz="0" w:space="0" w:color="auto"/>
                            <w:right w:val="none" w:sz="0" w:space="0" w:color="auto"/>
                          </w:divBdr>
                        </w:div>
                        <w:div w:id="1105731235">
                          <w:marLeft w:val="0"/>
                          <w:marRight w:val="0"/>
                          <w:marTop w:val="0"/>
                          <w:marBottom w:val="0"/>
                          <w:divBdr>
                            <w:top w:val="none" w:sz="0" w:space="0" w:color="auto"/>
                            <w:left w:val="none" w:sz="0" w:space="0" w:color="auto"/>
                            <w:bottom w:val="none" w:sz="0" w:space="0" w:color="auto"/>
                            <w:right w:val="none" w:sz="0" w:space="0" w:color="auto"/>
                          </w:divBdr>
                        </w:div>
                        <w:div w:id="1722245177">
                          <w:marLeft w:val="0"/>
                          <w:marRight w:val="0"/>
                          <w:marTop w:val="0"/>
                          <w:marBottom w:val="0"/>
                          <w:divBdr>
                            <w:top w:val="none" w:sz="0" w:space="0" w:color="auto"/>
                            <w:left w:val="none" w:sz="0" w:space="0" w:color="auto"/>
                            <w:bottom w:val="none" w:sz="0" w:space="0" w:color="auto"/>
                            <w:right w:val="none" w:sz="0" w:space="0" w:color="auto"/>
                          </w:divBdr>
                        </w:div>
                        <w:div w:id="357396796">
                          <w:marLeft w:val="0"/>
                          <w:marRight w:val="0"/>
                          <w:marTop w:val="0"/>
                          <w:marBottom w:val="0"/>
                          <w:divBdr>
                            <w:top w:val="none" w:sz="0" w:space="0" w:color="auto"/>
                            <w:left w:val="none" w:sz="0" w:space="0" w:color="auto"/>
                            <w:bottom w:val="none" w:sz="0" w:space="0" w:color="auto"/>
                            <w:right w:val="none" w:sz="0" w:space="0" w:color="auto"/>
                          </w:divBdr>
                          <w:divsChild>
                            <w:div w:id="6088991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955942">
                                  <w:blockQuote w:val="1"/>
                                  <w:marLeft w:val="600"/>
                                  <w:marRight w:val="0"/>
                                  <w:marTop w:val="0"/>
                                  <w:marBottom w:val="0"/>
                                  <w:divBdr>
                                    <w:top w:val="none" w:sz="0" w:space="0" w:color="auto"/>
                                    <w:left w:val="none" w:sz="0" w:space="0" w:color="auto"/>
                                    <w:bottom w:val="none" w:sz="0" w:space="0" w:color="auto"/>
                                    <w:right w:val="none" w:sz="0" w:space="0" w:color="auto"/>
                                  </w:divBdr>
                                  <w:divsChild>
                                    <w:div w:id="259025289">
                                      <w:blockQuote w:val="1"/>
                                      <w:marLeft w:val="600"/>
                                      <w:marRight w:val="0"/>
                                      <w:marTop w:val="0"/>
                                      <w:marBottom w:val="0"/>
                                      <w:divBdr>
                                        <w:top w:val="none" w:sz="0" w:space="0" w:color="auto"/>
                                        <w:left w:val="none" w:sz="0" w:space="0" w:color="auto"/>
                                        <w:bottom w:val="none" w:sz="0" w:space="0" w:color="auto"/>
                                        <w:right w:val="none" w:sz="0" w:space="0" w:color="auto"/>
                                      </w:divBdr>
                                      <w:divsChild>
                                        <w:div w:id="1532839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978668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17321">
                          <w:marLeft w:val="0"/>
                          <w:marRight w:val="0"/>
                          <w:marTop w:val="0"/>
                          <w:marBottom w:val="0"/>
                          <w:divBdr>
                            <w:top w:val="none" w:sz="0" w:space="0" w:color="auto"/>
                            <w:left w:val="none" w:sz="0" w:space="0" w:color="auto"/>
                            <w:bottom w:val="none" w:sz="0" w:space="0" w:color="auto"/>
                            <w:right w:val="none" w:sz="0" w:space="0" w:color="auto"/>
                          </w:divBdr>
                        </w:div>
                        <w:div w:id="206261995">
                          <w:marLeft w:val="0"/>
                          <w:marRight w:val="0"/>
                          <w:marTop w:val="0"/>
                          <w:marBottom w:val="0"/>
                          <w:divBdr>
                            <w:top w:val="none" w:sz="0" w:space="0" w:color="auto"/>
                            <w:left w:val="none" w:sz="0" w:space="0" w:color="auto"/>
                            <w:bottom w:val="none" w:sz="0" w:space="0" w:color="auto"/>
                            <w:right w:val="none" w:sz="0" w:space="0" w:color="auto"/>
                          </w:divBdr>
                        </w:div>
                        <w:div w:id="975642221">
                          <w:marLeft w:val="0"/>
                          <w:marRight w:val="0"/>
                          <w:marTop w:val="0"/>
                          <w:marBottom w:val="0"/>
                          <w:divBdr>
                            <w:top w:val="none" w:sz="0" w:space="0" w:color="auto"/>
                            <w:left w:val="none" w:sz="0" w:space="0" w:color="auto"/>
                            <w:bottom w:val="none" w:sz="0" w:space="0" w:color="auto"/>
                            <w:right w:val="none" w:sz="0" w:space="0" w:color="auto"/>
                          </w:divBdr>
                        </w:div>
                        <w:div w:id="1010334101">
                          <w:marLeft w:val="0"/>
                          <w:marRight w:val="0"/>
                          <w:marTop w:val="0"/>
                          <w:marBottom w:val="0"/>
                          <w:divBdr>
                            <w:top w:val="none" w:sz="0" w:space="0" w:color="auto"/>
                            <w:left w:val="none" w:sz="0" w:space="0" w:color="auto"/>
                            <w:bottom w:val="none" w:sz="0" w:space="0" w:color="auto"/>
                            <w:right w:val="none" w:sz="0" w:space="0" w:color="auto"/>
                          </w:divBdr>
                        </w:div>
                        <w:div w:id="1998652696">
                          <w:marLeft w:val="0"/>
                          <w:marRight w:val="0"/>
                          <w:marTop w:val="0"/>
                          <w:marBottom w:val="0"/>
                          <w:divBdr>
                            <w:top w:val="none" w:sz="0" w:space="0" w:color="auto"/>
                            <w:left w:val="none" w:sz="0" w:space="0" w:color="auto"/>
                            <w:bottom w:val="none" w:sz="0" w:space="0" w:color="auto"/>
                            <w:right w:val="none" w:sz="0" w:space="0" w:color="auto"/>
                          </w:divBdr>
                        </w:div>
                        <w:div w:id="1280339144">
                          <w:marLeft w:val="0"/>
                          <w:marRight w:val="0"/>
                          <w:marTop w:val="0"/>
                          <w:marBottom w:val="0"/>
                          <w:divBdr>
                            <w:top w:val="none" w:sz="0" w:space="0" w:color="auto"/>
                            <w:left w:val="none" w:sz="0" w:space="0" w:color="auto"/>
                            <w:bottom w:val="none" w:sz="0" w:space="0" w:color="auto"/>
                            <w:right w:val="none" w:sz="0" w:space="0" w:color="auto"/>
                          </w:divBdr>
                          <w:divsChild>
                            <w:div w:id="648363912">
                              <w:marLeft w:val="0"/>
                              <w:marRight w:val="0"/>
                              <w:marTop w:val="0"/>
                              <w:marBottom w:val="0"/>
                              <w:divBdr>
                                <w:top w:val="none" w:sz="0" w:space="0" w:color="auto"/>
                                <w:left w:val="none" w:sz="0" w:space="0" w:color="auto"/>
                                <w:bottom w:val="none" w:sz="0" w:space="0" w:color="auto"/>
                                <w:right w:val="none" w:sz="0" w:space="0" w:color="auto"/>
                              </w:divBdr>
                              <w:divsChild>
                                <w:div w:id="2026859474">
                                  <w:marLeft w:val="0"/>
                                  <w:marRight w:val="0"/>
                                  <w:marTop w:val="0"/>
                                  <w:marBottom w:val="0"/>
                                  <w:divBdr>
                                    <w:top w:val="none" w:sz="0" w:space="0" w:color="auto"/>
                                    <w:left w:val="none" w:sz="0" w:space="0" w:color="auto"/>
                                    <w:bottom w:val="none" w:sz="0" w:space="0" w:color="auto"/>
                                    <w:right w:val="none" w:sz="0" w:space="0" w:color="auto"/>
                                  </w:divBdr>
                                </w:div>
                                <w:div w:id="21051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79987">
          <w:marLeft w:val="0"/>
          <w:marRight w:val="0"/>
          <w:marTop w:val="0"/>
          <w:marBottom w:val="0"/>
          <w:divBdr>
            <w:top w:val="none" w:sz="0" w:space="0" w:color="auto"/>
            <w:left w:val="none" w:sz="0" w:space="0" w:color="auto"/>
            <w:bottom w:val="none" w:sz="0" w:space="0" w:color="auto"/>
            <w:right w:val="none" w:sz="0" w:space="0" w:color="auto"/>
          </w:divBdr>
          <w:divsChild>
            <w:div w:id="1827285592">
              <w:marLeft w:val="0"/>
              <w:marRight w:val="0"/>
              <w:marTop w:val="0"/>
              <w:marBottom w:val="0"/>
              <w:divBdr>
                <w:top w:val="none" w:sz="0" w:space="0" w:color="auto"/>
                <w:left w:val="none" w:sz="0" w:space="0" w:color="auto"/>
                <w:bottom w:val="none" w:sz="0" w:space="0" w:color="auto"/>
                <w:right w:val="none" w:sz="0" w:space="0" w:color="auto"/>
              </w:divBdr>
              <w:divsChild>
                <w:div w:id="1824466099">
                  <w:marLeft w:val="0"/>
                  <w:marRight w:val="0"/>
                  <w:marTop w:val="0"/>
                  <w:marBottom w:val="0"/>
                  <w:divBdr>
                    <w:top w:val="none" w:sz="0" w:space="0" w:color="auto"/>
                    <w:left w:val="none" w:sz="0" w:space="0" w:color="auto"/>
                    <w:bottom w:val="none" w:sz="0" w:space="0" w:color="auto"/>
                    <w:right w:val="none" w:sz="0" w:space="0" w:color="auto"/>
                  </w:divBdr>
                  <w:divsChild>
                    <w:div w:id="886839707">
                      <w:marLeft w:val="0"/>
                      <w:marRight w:val="0"/>
                      <w:marTop w:val="0"/>
                      <w:marBottom w:val="0"/>
                      <w:divBdr>
                        <w:top w:val="none" w:sz="0" w:space="0" w:color="auto"/>
                        <w:left w:val="none" w:sz="0" w:space="0" w:color="auto"/>
                        <w:bottom w:val="none" w:sz="0" w:space="0" w:color="auto"/>
                        <w:right w:val="none" w:sz="0" w:space="0" w:color="auto"/>
                      </w:divBdr>
                      <w:divsChild>
                        <w:div w:id="1778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5408">
          <w:marLeft w:val="0"/>
          <w:marRight w:val="0"/>
          <w:marTop w:val="0"/>
          <w:marBottom w:val="0"/>
          <w:divBdr>
            <w:top w:val="none" w:sz="0" w:space="0" w:color="auto"/>
            <w:left w:val="none" w:sz="0" w:space="0" w:color="auto"/>
            <w:bottom w:val="none" w:sz="0" w:space="0" w:color="auto"/>
            <w:right w:val="none" w:sz="0" w:space="0" w:color="auto"/>
          </w:divBdr>
          <w:divsChild>
            <w:div w:id="2039233514">
              <w:marLeft w:val="0"/>
              <w:marRight w:val="0"/>
              <w:marTop w:val="0"/>
              <w:marBottom w:val="0"/>
              <w:divBdr>
                <w:top w:val="none" w:sz="0" w:space="0" w:color="auto"/>
                <w:left w:val="none" w:sz="0" w:space="0" w:color="auto"/>
                <w:bottom w:val="none" w:sz="0" w:space="0" w:color="auto"/>
                <w:right w:val="none" w:sz="0" w:space="0" w:color="auto"/>
              </w:divBdr>
              <w:divsChild>
                <w:div w:id="1070469793">
                  <w:marLeft w:val="0"/>
                  <w:marRight w:val="0"/>
                  <w:marTop w:val="0"/>
                  <w:marBottom w:val="0"/>
                  <w:divBdr>
                    <w:top w:val="none" w:sz="0" w:space="0" w:color="auto"/>
                    <w:left w:val="none" w:sz="0" w:space="0" w:color="auto"/>
                    <w:bottom w:val="none" w:sz="0" w:space="0" w:color="auto"/>
                    <w:right w:val="none" w:sz="0" w:space="0" w:color="auto"/>
                  </w:divBdr>
                  <w:divsChild>
                    <w:div w:id="80221291">
                      <w:marLeft w:val="0"/>
                      <w:marRight w:val="0"/>
                      <w:marTop w:val="0"/>
                      <w:marBottom w:val="0"/>
                      <w:divBdr>
                        <w:top w:val="none" w:sz="0" w:space="0" w:color="auto"/>
                        <w:left w:val="none" w:sz="0" w:space="0" w:color="auto"/>
                        <w:bottom w:val="none" w:sz="0" w:space="0" w:color="auto"/>
                        <w:right w:val="none" w:sz="0" w:space="0" w:color="auto"/>
                      </w:divBdr>
                    </w:div>
                    <w:div w:id="1404375573">
                      <w:marLeft w:val="0"/>
                      <w:marRight w:val="0"/>
                      <w:marTop w:val="0"/>
                      <w:marBottom w:val="0"/>
                      <w:divBdr>
                        <w:top w:val="none" w:sz="0" w:space="0" w:color="auto"/>
                        <w:left w:val="none" w:sz="0" w:space="0" w:color="auto"/>
                        <w:bottom w:val="none" w:sz="0" w:space="0" w:color="auto"/>
                        <w:right w:val="none" w:sz="0" w:space="0" w:color="auto"/>
                      </w:divBdr>
                    </w:div>
                  </w:divsChild>
                </w:div>
                <w:div w:id="638606305">
                  <w:marLeft w:val="0"/>
                  <w:marRight w:val="0"/>
                  <w:marTop w:val="0"/>
                  <w:marBottom w:val="0"/>
                  <w:divBdr>
                    <w:top w:val="none" w:sz="0" w:space="0" w:color="auto"/>
                    <w:left w:val="none" w:sz="0" w:space="0" w:color="auto"/>
                    <w:bottom w:val="none" w:sz="0" w:space="0" w:color="auto"/>
                    <w:right w:val="none" w:sz="0" w:space="0" w:color="auto"/>
                  </w:divBdr>
                  <w:divsChild>
                    <w:div w:id="1267225800">
                      <w:marLeft w:val="0"/>
                      <w:marRight w:val="0"/>
                      <w:marTop w:val="0"/>
                      <w:marBottom w:val="0"/>
                      <w:divBdr>
                        <w:top w:val="none" w:sz="0" w:space="0" w:color="auto"/>
                        <w:left w:val="none" w:sz="0" w:space="0" w:color="auto"/>
                        <w:bottom w:val="none" w:sz="0" w:space="0" w:color="auto"/>
                        <w:right w:val="none" w:sz="0" w:space="0" w:color="auto"/>
                      </w:divBdr>
                      <w:divsChild>
                        <w:div w:id="380637007">
                          <w:marLeft w:val="0"/>
                          <w:marRight w:val="0"/>
                          <w:marTop w:val="0"/>
                          <w:marBottom w:val="0"/>
                          <w:divBdr>
                            <w:top w:val="none" w:sz="0" w:space="0" w:color="auto"/>
                            <w:left w:val="none" w:sz="0" w:space="0" w:color="auto"/>
                            <w:bottom w:val="none" w:sz="0" w:space="0" w:color="auto"/>
                            <w:right w:val="none" w:sz="0" w:space="0" w:color="auto"/>
                          </w:divBdr>
                          <w:divsChild>
                            <w:div w:id="1712609386">
                              <w:marLeft w:val="0"/>
                              <w:marRight w:val="750"/>
                              <w:marTop w:val="0"/>
                              <w:marBottom w:val="0"/>
                              <w:divBdr>
                                <w:top w:val="none" w:sz="0" w:space="0" w:color="auto"/>
                                <w:left w:val="none" w:sz="0" w:space="0" w:color="auto"/>
                                <w:bottom w:val="none" w:sz="0" w:space="0" w:color="auto"/>
                                <w:right w:val="none" w:sz="0" w:space="0" w:color="auto"/>
                              </w:divBdr>
                              <w:divsChild>
                                <w:div w:id="758602698">
                                  <w:marLeft w:val="0"/>
                                  <w:marRight w:val="0"/>
                                  <w:marTop w:val="0"/>
                                  <w:marBottom w:val="0"/>
                                  <w:divBdr>
                                    <w:top w:val="none" w:sz="0" w:space="0" w:color="auto"/>
                                    <w:left w:val="none" w:sz="0" w:space="0" w:color="auto"/>
                                    <w:bottom w:val="none" w:sz="0" w:space="0" w:color="auto"/>
                                    <w:right w:val="none" w:sz="0" w:space="0" w:color="auto"/>
                                  </w:divBdr>
                                </w:div>
                                <w:div w:id="2034843658">
                                  <w:marLeft w:val="0"/>
                                  <w:marRight w:val="0"/>
                                  <w:marTop w:val="0"/>
                                  <w:marBottom w:val="0"/>
                                  <w:divBdr>
                                    <w:top w:val="none" w:sz="0" w:space="0" w:color="auto"/>
                                    <w:left w:val="none" w:sz="0" w:space="0" w:color="auto"/>
                                    <w:bottom w:val="none" w:sz="0" w:space="0" w:color="auto"/>
                                    <w:right w:val="none" w:sz="0" w:space="0" w:color="auto"/>
                                  </w:divBdr>
                                </w:div>
                              </w:divsChild>
                            </w:div>
                            <w:div w:id="1303193272">
                              <w:marLeft w:val="0"/>
                              <w:marRight w:val="750"/>
                              <w:marTop w:val="0"/>
                              <w:marBottom w:val="0"/>
                              <w:divBdr>
                                <w:top w:val="none" w:sz="0" w:space="0" w:color="auto"/>
                                <w:left w:val="none" w:sz="0" w:space="0" w:color="auto"/>
                                <w:bottom w:val="none" w:sz="0" w:space="0" w:color="auto"/>
                                <w:right w:val="none" w:sz="0" w:space="0" w:color="auto"/>
                              </w:divBdr>
                              <w:divsChild>
                                <w:div w:id="1792436700">
                                  <w:marLeft w:val="0"/>
                                  <w:marRight w:val="0"/>
                                  <w:marTop w:val="0"/>
                                  <w:marBottom w:val="0"/>
                                  <w:divBdr>
                                    <w:top w:val="none" w:sz="0" w:space="0" w:color="auto"/>
                                    <w:left w:val="none" w:sz="0" w:space="0" w:color="auto"/>
                                    <w:bottom w:val="none" w:sz="0" w:space="0" w:color="auto"/>
                                    <w:right w:val="none" w:sz="0" w:space="0" w:color="auto"/>
                                  </w:divBdr>
                                </w:div>
                                <w:div w:id="1301036685">
                                  <w:marLeft w:val="0"/>
                                  <w:marRight w:val="0"/>
                                  <w:marTop w:val="0"/>
                                  <w:marBottom w:val="0"/>
                                  <w:divBdr>
                                    <w:top w:val="none" w:sz="0" w:space="0" w:color="auto"/>
                                    <w:left w:val="none" w:sz="0" w:space="0" w:color="auto"/>
                                    <w:bottom w:val="none" w:sz="0" w:space="0" w:color="auto"/>
                                    <w:right w:val="none" w:sz="0" w:space="0" w:color="auto"/>
                                  </w:divBdr>
                                </w:div>
                              </w:divsChild>
                            </w:div>
                            <w:div w:id="1101756947">
                              <w:marLeft w:val="0"/>
                              <w:marRight w:val="750"/>
                              <w:marTop w:val="0"/>
                              <w:marBottom w:val="0"/>
                              <w:divBdr>
                                <w:top w:val="none" w:sz="0" w:space="0" w:color="auto"/>
                                <w:left w:val="none" w:sz="0" w:space="0" w:color="auto"/>
                                <w:bottom w:val="none" w:sz="0" w:space="0" w:color="auto"/>
                                <w:right w:val="none" w:sz="0" w:space="0" w:color="auto"/>
                              </w:divBdr>
                              <w:divsChild>
                                <w:div w:id="2066294262">
                                  <w:marLeft w:val="0"/>
                                  <w:marRight w:val="0"/>
                                  <w:marTop w:val="0"/>
                                  <w:marBottom w:val="0"/>
                                  <w:divBdr>
                                    <w:top w:val="none" w:sz="0" w:space="0" w:color="auto"/>
                                    <w:left w:val="none" w:sz="0" w:space="0" w:color="auto"/>
                                    <w:bottom w:val="none" w:sz="0" w:space="0" w:color="auto"/>
                                    <w:right w:val="none" w:sz="0" w:space="0" w:color="auto"/>
                                  </w:divBdr>
                                </w:div>
                                <w:div w:id="1527133533">
                                  <w:marLeft w:val="0"/>
                                  <w:marRight w:val="0"/>
                                  <w:marTop w:val="0"/>
                                  <w:marBottom w:val="0"/>
                                  <w:divBdr>
                                    <w:top w:val="none" w:sz="0" w:space="0" w:color="auto"/>
                                    <w:left w:val="none" w:sz="0" w:space="0" w:color="auto"/>
                                    <w:bottom w:val="none" w:sz="0" w:space="0" w:color="auto"/>
                                    <w:right w:val="none" w:sz="0" w:space="0" w:color="auto"/>
                                  </w:divBdr>
                                </w:div>
                              </w:divsChild>
                            </w:div>
                            <w:div w:id="253982590">
                              <w:marLeft w:val="0"/>
                              <w:marRight w:val="750"/>
                              <w:marTop w:val="0"/>
                              <w:marBottom w:val="0"/>
                              <w:divBdr>
                                <w:top w:val="none" w:sz="0" w:space="0" w:color="auto"/>
                                <w:left w:val="none" w:sz="0" w:space="0" w:color="auto"/>
                                <w:bottom w:val="none" w:sz="0" w:space="0" w:color="auto"/>
                                <w:right w:val="none" w:sz="0" w:space="0" w:color="auto"/>
                              </w:divBdr>
                              <w:divsChild>
                                <w:div w:id="1240098462">
                                  <w:marLeft w:val="0"/>
                                  <w:marRight w:val="0"/>
                                  <w:marTop w:val="0"/>
                                  <w:marBottom w:val="0"/>
                                  <w:divBdr>
                                    <w:top w:val="none" w:sz="0" w:space="0" w:color="auto"/>
                                    <w:left w:val="none" w:sz="0" w:space="0" w:color="auto"/>
                                    <w:bottom w:val="none" w:sz="0" w:space="0" w:color="auto"/>
                                    <w:right w:val="none" w:sz="0" w:space="0" w:color="auto"/>
                                  </w:divBdr>
                                </w:div>
                                <w:div w:id="1478836629">
                                  <w:marLeft w:val="0"/>
                                  <w:marRight w:val="0"/>
                                  <w:marTop w:val="0"/>
                                  <w:marBottom w:val="0"/>
                                  <w:divBdr>
                                    <w:top w:val="none" w:sz="0" w:space="0" w:color="auto"/>
                                    <w:left w:val="none" w:sz="0" w:space="0" w:color="auto"/>
                                    <w:bottom w:val="none" w:sz="0" w:space="0" w:color="auto"/>
                                    <w:right w:val="none" w:sz="0" w:space="0" w:color="auto"/>
                                  </w:divBdr>
                                </w:div>
                              </w:divsChild>
                            </w:div>
                            <w:div w:id="814294057">
                              <w:marLeft w:val="0"/>
                              <w:marRight w:val="750"/>
                              <w:marTop w:val="0"/>
                              <w:marBottom w:val="0"/>
                              <w:divBdr>
                                <w:top w:val="none" w:sz="0" w:space="0" w:color="auto"/>
                                <w:left w:val="none" w:sz="0" w:space="0" w:color="auto"/>
                                <w:bottom w:val="none" w:sz="0" w:space="0" w:color="auto"/>
                                <w:right w:val="none" w:sz="0" w:space="0" w:color="auto"/>
                              </w:divBdr>
                              <w:divsChild>
                                <w:div w:id="928270171">
                                  <w:marLeft w:val="0"/>
                                  <w:marRight w:val="0"/>
                                  <w:marTop w:val="0"/>
                                  <w:marBottom w:val="0"/>
                                  <w:divBdr>
                                    <w:top w:val="none" w:sz="0" w:space="0" w:color="auto"/>
                                    <w:left w:val="none" w:sz="0" w:space="0" w:color="auto"/>
                                    <w:bottom w:val="none" w:sz="0" w:space="0" w:color="auto"/>
                                    <w:right w:val="none" w:sz="0" w:space="0" w:color="auto"/>
                                  </w:divBdr>
                                </w:div>
                                <w:div w:id="303780040">
                                  <w:marLeft w:val="0"/>
                                  <w:marRight w:val="0"/>
                                  <w:marTop w:val="0"/>
                                  <w:marBottom w:val="0"/>
                                  <w:divBdr>
                                    <w:top w:val="none" w:sz="0" w:space="0" w:color="auto"/>
                                    <w:left w:val="none" w:sz="0" w:space="0" w:color="auto"/>
                                    <w:bottom w:val="none" w:sz="0" w:space="0" w:color="auto"/>
                                    <w:right w:val="none" w:sz="0" w:space="0" w:color="auto"/>
                                  </w:divBdr>
                                </w:div>
                              </w:divsChild>
                            </w:div>
                            <w:div w:id="1627814974">
                              <w:marLeft w:val="0"/>
                              <w:marRight w:val="750"/>
                              <w:marTop w:val="0"/>
                              <w:marBottom w:val="0"/>
                              <w:divBdr>
                                <w:top w:val="none" w:sz="0" w:space="0" w:color="auto"/>
                                <w:left w:val="none" w:sz="0" w:space="0" w:color="auto"/>
                                <w:bottom w:val="none" w:sz="0" w:space="0" w:color="auto"/>
                                <w:right w:val="none" w:sz="0" w:space="0" w:color="auto"/>
                              </w:divBdr>
                              <w:divsChild>
                                <w:div w:id="1111777583">
                                  <w:marLeft w:val="0"/>
                                  <w:marRight w:val="0"/>
                                  <w:marTop w:val="0"/>
                                  <w:marBottom w:val="0"/>
                                  <w:divBdr>
                                    <w:top w:val="none" w:sz="0" w:space="0" w:color="auto"/>
                                    <w:left w:val="none" w:sz="0" w:space="0" w:color="auto"/>
                                    <w:bottom w:val="none" w:sz="0" w:space="0" w:color="auto"/>
                                    <w:right w:val="none" w:sz="0" w:space="0" w:color="auto"/>
                                  </w:divBdr>
                                </w:div>
                                <w:div w:id="1571967154">
                                  <w:marLeft w:val="0"/>
                                  <w:marRight w:val="0"/>
                                  <w:marTop w:val="0"/>
                                  <w:marBottom w:val="0"/>
                                  <w:divBdr>
                                    <w:top w:val="none" w:sz="0" w:space="0" w:color="auto"/>
                                    <w:left w:val="none" w:sz="0" w:space="0" w:color="auto"/>
                                    <w:bottom w:val="none" w:sz="0" w:space="0" w:color="auto"/>
                                    <w:right w:val="none" w:sz="0" w:space="0" w:color="auto"/>
                                  </w:divBdr>
                                </w:div>
                              </w:divsChild>
                            </w:div>
                            <w:div w:id="389764359">
                              <w:marLeft w:val="0"/>
                              <w:marRight w:val="750"/>
                              <w:marTop w:val="0"/>
                              <w:marBottom w:val="0"/>
                              <w:divBdr>
                                <w:top w:val="none" w:sz="0" w:space="0" w:color="auto"/>
                                <w:left w:val="none" w:sz="0" w:space="0" w:color="auto"/>
                                <w:bottom w:val="none" w:sz="0" w:space="0" w:color="auto"/>
                                <w:right w:val="none" w:sz="0" w:space="0" w:color="auto"/>
                              </w:divBdr>
                              <w:divsChild>
                                <w:div w:id="337781463">
                                  <w:marLeft w:val="0"/>
                                  <w:marRight w:val="0"/>
                                  <w:marTop w:val="0"/>
                                  <w:marBottom w:val="0"/>
                                  <w:divBdr>
                                    <w:top w:val="none" w:sz="0" w:space="0" w:color="auto"/>
                                    <w:left w:val="none" w:sz="0" w:space="0" w:color="auto"/>
                                    <w:bottom w:val="none" w:sz="0" w:space="0" w:color="auto"/>
                                    <w:right w:val="none" w:sz="0" w:space="0" w:color="auto"/>
                                  </w:divBdr>
                                </w:div>
                                <w:div w:id="5342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66167">
          <w:marLeft w:val="0"/>
          <w:marRight w:val="0"/>
          <w:marTop w:val="0"/>
          <w:marBottom w:val="0"/>
          <w:divBdr>
            <w:top w:val="none" w:sz="0" w:space="0" w:color="auto"/>
            <w:left w:val="none" w:sz="0" w:space="0" w:color="auto"/>
            <w:bottom w:val="none" w:sz="0" w:space="0" w:color="auto"/>
            <w:right w:val="none" w:sz="0" w:space="0" w:color="auto"/>
          </w:divBdr>
          <w:divsChild>
            <w:div w:id="69354097">
              <w:marLeft w:val="0"/>
              <w:marRight w:val="0"/>
              <w:marTop w:val="0"/>
              <w:marBottom w:val="0"/>
              <w:divBdr>
                <w:top w:val="none" w:sz="0" w:space="0" w:color="auto"/>
                <w:left w:val="none" w:sz="0" w:space="0" w:color="auto"/>
                <w:bottom w:val="none" w:sz="0" w:space="0" w:color="auto"/>
                <w:right w:val="none" w:sz="0" w:space="0" w:color="auto"/>
              </w:divBdr>
              <w:divsChild>
                <w:div w:id="387189180">
                  <w:marLeft w:val="0"/>
                  <w:marRight w:val="0"/>
                  <w:marTop w:val="0"/>
                  <w:marBottom w:val="0"/>
                  <w:divBdr>
                    <w:top w:val="none" w:sz="0" w:space="0" w:color="auto"/>
                    <w:left w:val="none" w:sz="0" w:space="0" w:color="auto"/>
                    <w:bottom w:val="none" w:sz="0" w:space="0" w:color="auto"/>
                    <w:right w:val="none" w:sz="0" w:space="0" w:color="auto"/>
                  </w:divBdr>
                  <w:divsChild>
                    <w:div w:id="2106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78945">
      <w:bodyDiv w:val="1"/>
      <w:marLeft w:val="0"/>
      <w:marRight w:val="0"/>
      <w:marTop w:val="0"/>
      <w:marBottom w:val="0"/>
      <w:divBdr>
        <w:top w:val="none" w:sz="0" w:space="0" w:color="auto"/>
        <w:left w:val="none" w:sz="0" w:space="0" w:color="auto"/>
        <w:bottom w:val="none" w:sz="0" w:space="0" w:color="auto"/>
        <w:right w:val="none" w:sz="0" w:space="0" w:color="auto"/>
      </w:divBdr>
    </w:div>
    <w:div w:id="1471824015">
      <w:bodyDiv w:val="1"/>
      <w:marLeft w:val="0"/>
      <w:marRight w:val="0"/>
      <w:marTop w:val="0"/>
      <w:marBottom w:val="0"/>
      <w:divBdr>
        <w:top w:val="none" w:sz="0" w:space="0" w:color="auto"/>
        <w:left w:val="none" w:sz="0" w:space="0" w:color="auto"/>
        <w:bottom w:val="none" w:sz="0" w:space="0" w:color="auto"/>
        <w:right w:val="none" w:sz="0" w:space="0" w:color="auto"/>
      </w:divBdr>
    </w:div>
    <w:div w:id="1490487956">
      <w:bodyDiv w:val="1"/>
      <w:marLeft w:val="0"/>
      <w:marRight w:val="0"/>
      <w:marTop w:val="0"/>
      <w:marBottom w:val="0"/>
      <w:divBdr>
        <w:top w:val="none" w:sz="0" w:space="0" w:color="auto"/>
        <w:left w:val="none" w:sz="0" w:space="0" w:color="auto"/>
        <w:bottom w:val="none" w:sz="0" w:space="0" w:color="auto"/>
        <w:right w:val="none" w:sz="0" w:space="0" w:color="auto"/>
      </w:divBdr>
    </w:div>
    <w:div w:id="1588926436">
      <w:bodyDiv w:val="1"/>
      <w:marLeft w:val="0"/>
      <w:marRight w:val="0"/>
      <w:marTop w:val="0"/>
      <w:marBottom w:val="0"/>
      <w:divBdr>
        <w:top w:val="none" w:sz="0" w:space="0" w:color="auto"/>
        <w:left w:val="none" w:sz="0" w:space="0" w:color="auto"/>
        <w:bottom w:val="none" w:sz="0" w:space="0" w:color="auto"/>
        <w:right w:val="none" w:sz="0" w:space="0" w:color="auto"/>
      </w:divBdr>
      <w:divsChild>
        <w:div w:id="207686871">
          <w:marLeft w:val="0"/>
          <w:marRight w:val="0"/>
          <w:marTop w:val="0"/>
          <w:marBottom w:val="0"/>
          <w:divBdr>
            <w:top w:val="none" w:sz="0" w:space="0" w:color="auto"/>
            <w:left w:val="none" w:sz="0" w:space="0" w:color="auto"/>
            <w:bottom w:val="none" w:sz="0" w:space="0" w:color="auto"/>
            <w:right w:val="none" w:sz="0" w:space="0" w:color="auto"/>
          </w:divBdr>
          <w:divsChild>
            <w:div w:id="822284239">
              <w:marLeft w:val="0"/>
              <w:marRight w:val="0"/>
              <w:marTop w:val="0"/>
              <w:marBottom w:val="0"/>
              <w:divBdr>
                <w:top w:val="none" w:sz="0" w:space="0" w:color="auto"/>
                <w:left w:val="none" w:sz="0" w:space="0" w:color="auto"/>
                <w:bottom w:val="none" w:sz="0" w:space="0" w:color="auto"/>
                <w:right w:val="none" w:sz="0" w:space="0" w:color="auto"/>
              </w:divBdr>
              <w:divsChild>
                <w:div w:id="1184247045">
                  <w:marLeft w:val="0"/>
                  <w:marRight w:val="0"/>
                  <w:marTop w:val="0"/>
                  <w:marBottom w:val="0"/>
                  <w:divBdr>
                    <w:top w:val="none" w:sz="0" w:space="0" w:color="auto"/>
                    <w:left w:val="none" w:sz="0" w:space="0" w:color="auto"/>
                    <w:bottom w:val="none" w:sz="0" w:space="0" w:color="auto"/>
                    <w:right w:val="none" w:sz="0" w:space="0" w:color="auto"/>
                  </w:divBdr>
                  <w:divsChild>
                    <w:div w:id="1134711062">
                      <w:marLeft w:val="0"/>
                      <w:marRight w:val="0"/>
                      <w:marTop w:val="0"/>
                      <w:marBottom w:val="0"/>
                      <w:divBdr>
                        <w:top w:val="none" w:sz="0" w:space="0" w:color="auto"/>
                        <w:left w:val="none" w:sz="0" w:space="0" w:color="auto"/>
                        <w:bottom w:val="none" w:sz="0" w:space="0" w:color="auto"/>
                        <w:right w:val="none" w:sz="0" w:space="0" w:color="auto"/>
                      </w:divBdr>
                      <w:divsChild>
                        <w:div w:id="11524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40441">
          <w:marLeft w:val="0"/>
          <w:marRight w:val="0"/>
          <w:marTop w:val="0"/>
          <w:marBottom w:val="0"/>
          <w:divBdr>
            <w:top w:val="none" w:sz="0" w:space="0" w:color="auto"/>
            <w:left w:val="none" w:sz="0" w:space="0" w:color="auto"/>
            <w:bottom w:val="none" w:sz="0" w:space="0" w:color="auto"/>
            <w:right w:val="none" w:sz="0" w:space="0" w:color="auto"/>
          </w:divBdr>
          <w:divsChild>
            <w:div w:id="855734109">
              <w:marLeft w:val="0"/>
              <w:marRight w:val="0"/>
              <w:marTop w:val="0"/>
              <w:marBottom w:val="0"/>
              <w:divBdr>
                <w:top w:val="none" w:sz="0" w:space="0" w:color="auto"/>
                <w:left w:val="none" w:sz="0" w:space="0" w:color="auto"/>
                <w:bottom w:val="none" w:sz="0" w:space="0" w:color="auto"/>
                <w:right w:val="none" w:sz="0" w:space="0" w:color="auto"/>
              </w:divBdr>
              <w:divsChild>
                <w:div w:id="1138688855">
                  <w:marLeft w:val="0"/>
                  <w:marRight w:val="0"/>
                  <w:marTop w:val="0"/>
                  <w:marBottom w:val="0"/>
                  <w:divBdr>
                    <w:top w:val="none" w:sz="0" w:space="0" w:color="auto"/>
                    <w:left w:val="none" w:sz="0" w:space="0" w:color="auto"/>
                    <w:bottom w:val="none" w:sz="0" w:space="0" w:color="auto"/>
                    <w:right w:val="none" w:sz="0" w:space="0" w:color="auto"/>
                  </w:divBdr>
                  <w:divsChild>
                    <w:div w:id="5973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92307">
      <w:bodyDiv w:val="1"/>
      <w:marLeft w:val="0"/>
      <w:marRight w:val="0"/>
      <w:marTop w:val="0"/>
      <w:marBottom w:val="0"/>
      <w:divBdr>
        <w:top w:val="none" w:sz="0" w:space="0" w:color="auto"/>
        <w:left w:val="none" w:sz="0" w:space="0" w:color="auto"/>
        <w:bottom w:val="none" w:sz="0" w:space="0" w:color="auto"/>
        <w:right w:val="none" w:sz="0" w:space="0" w:color="auto"/>
      </w:divBdr>
    </w:div>
    <w:div w:id="1607886529">
      <w:bodyDiv w:val="1"/>
      <w:marLeft w:val="0"/>
      <w:marRight w:val="0"/>
      <w:marTop w:val="0"/>
      <w:marBottom w:val="0"/>
      <w:divBdr>
        <w:top w:val="none" w:sz="0" w:space="0" w:color="auto"/>
        <w:left w:val="none" w:sz="0" w:space="0" w:color="auto"/>
        <w:bottom w:val="none" w:sz="0" w:space="0" w:color="auto"/>
        <w:right w:val="none" w:sz="0" w:space="0" w:color="auto"/>
      </w:divBdr>
    </w:div>
    <w:div w:id="1617369338">
      <w:bodyDiv w:val="1"/>
      <w:marLeft w:val="0"/>
      <w:marRight w:val="0"/>
      <w:marTop w:val="0"/>
      <w:marBottom w:val="0"/>
      <w:divBdr>
        <w:top w:val="none" w:sz="0" w:space="0" w:color="auto"/>
        <w:left w:val="none" w:sz="0" w:space="0" w:color="auto"/>
        <w:bottom w:val="none" w:sz="0" w:space="0" w:color="auto"/>
        <w:right w:val="none" w:sz="0" w:space="0" w:color="auto"/>
      </w:divBdr>
    </w:div>
    <w:div w:id="1656179446">
      <w:bodyDiv w:val="1"/>
      <w:marLeft w:val="0"/>
      <w:marRight w:val="0"/>
      <w:marTop w:val="0"/>
      <w:marBottom w:val="0"/>
      <w:divBdr>
        <w:top w:val="none" w:sz="0" w:space="0" w:color="auto"/>
        <w:left w:val="none" w:sz="0" w:space="0" w:color="auto"/>
        <w:bottom w:val="none" w:sz="0" w:space="0" w:color="auto"/>
        <w:right w:val="none" w:sz="0" w:space="0" w:color="auto"/>
      </w:divBdr>
    </w:div>
    <w:div w:id="1732772869">
      <w:bodyDiv w:val="1"/>
      <w:marLeft w:val="0"/>
      <w:marRight w:val="0"/>
      <w:marTop w:val="0"/>
      <w:marBottom w:val="0"/>
      <w:divBdr>
        <w:top w:val="none" w:sz="0" w:space="0" w:color="auto"/>
        <w:left w:val="none" w:sz="0" w:space="0" w:color="auto"/>
        <w:bottom w:val="none" w:sz="0" w:space="0" w:color="auto"/>
        <w:right w:val="none" w:sz="0" w:space="0" w:color="auto"/>
      </w:divBdr>
    </w:div>
    <w:div w:id="1855530112">
      <w:bodyDiv w:val="1"/>
      <w:marLeft w:val="0"/>
      <w:marRight w:val="0"/>
      <w:marTop w:val="0"/>
      <w:marBottom w:val="0"/>
      <w:divBdr>
        <w:top w:val="none" w:sz="0" w:space="0" w:color="auto"/>
        <w:left w:val="none" w:sz="0" w:space="0" w:color="auto"/>
        <w:bottom w:val="none" w:sz="0" w:space="0" w:color="auto"/>
        <w:right w:val="none" w:sz="0" w:space="0" w:color="auto"/>
      </w:divBdr>
    </w:div>
    <w:div w:id="1949267357">
      <w:bodyDiv w:val="1"/>
      <w:marLeft w:val="0"/>
      <w:marRight w:val="0"/>
      <w:marTop w:val="0"/>
      <w:marBottom w:val="0"/>
      <w:divBdr>
        <w:top w:val="none" w:sz="0" w:space="0" w:color="auto"/>
        <w:left w:val="none" w:sz="0" w:space="0" w:color="auto"/>
        <w:bottom w:val="none" w:sz="0" w:space="0" w:color="auto"/>
        <w:right w:val="none" w:sz="0" w:space="0" w:color="auto"/>
      </w:divBdr>
    </w:div>
    <w:div w:id="1988782288">
      <w:bodyDiv w:val="1"/>
      <w:marLeft w:val="0"/>
      <w:marRight w:val="0"/>
      <w:marTop w:val="0"/>
      <w:marBottom w:val="0"/>
      <w:divBdr>
        <w:top w:val="none" w:sz="0" w:space="0" w:color="auto"/>
        <w:left w:val="none" w:sz="0" w:space="0" w:color="auto"/>
        <w:bottom w:val="none" w:sz="0" w:space="0" w:color="auto"/>
        <w:right w:val="none" w:sz="0" w:space="0" w:color="auto"/>
      </w:divBdr>
    </w:div>
    <w:div w:id="21392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nalyticsvidhya.com/blog/2021/06/hypothesis-testing-parametric-and-non-parametric-tests-in-statis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Shelke</dc:creator>
  <cp:lastModifiedBy>Vijay Shelke</cp:lastModifiedBy>
  <cp:revision>34</cp:revision>
  <dcterms:created xsi:type="dcterms:W3CDTF">2024-06-19T06:54:00Z</dcterms:created>
  <dcterms:modified xsi:type="dcterms:W3CDTF">2024-06-19T09:29:00Z</dcterms:modified>
</cp:coreProperties>
</file>