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 GPT Task 5 - Knowledge Integration</w:t>
      </w:r>
    </w:p>
    <w:p>
      <w:pPr>
        <w:pStyle w:val="Heading2"/>
      </w:pPr>
      <w:r>
        <w:t>Knowledge File</w:t>
      </w:r>
    </w:p>
    <w:p>
      <w:r>
        <w:t>Uploaded Knowledge File:</w:t>
        <w:br/>
        <w:t>HR_Policy_Guide.md</w:t>
        <w:br/>
        <w:br/>
        <w:t>Contents:</w:t>
        <w:br/>
        <w:t>• Leave Policy</w:t>
        <w:br/>
        <w:t>• Attendance Policy</w:t>
        <w:br/>
        <w:t>• Payroll Process</w:t>
        <w:br/>
        <w:t>• Holiday Calendar</w:t>
        <w:br/>
        <w:t>• Employee Code of Conduct</w:t>
      </w:r>
    </w:p>
    <w:p>
      <w:pPr>
        <w:pStyle w:val="Heading2"/>
      </w:pPr>
      <w:r>
        <w:t>Updated GPT Instructions</w:t>
      </w:r>
    </w:p>
    <w:p>
      <w:r>
        <w:t>a. Always use the uploaded knowledge file as the primary source of information.</w:t>
        <w:br/>
        <w:t>b. If the requested information is not available in the knowledge file, clearly state that it is unavailable instead of guessing.</w:t>
        <w:br/>
        <w:t>c. Never fabricate policies, procedures, or facts.</w:t>
        <w:br/>
        <w:t>d. Ask for clarification if the user's question is incomplete.</w:t>
      </w:r>
    </w:p>
    <w:p>
      <w:pPr>
        <w:pStyle w:val="Heading2"/>
      </w:pPr>
      <w:r>
        <w:t>Testing – Questions and Results</w:t>
      </w:r>
    </w:p>
    <w:p>
      <w:r>
        <w:t>Q1. How many annual leaves are allowed?</w:t>
      </w:r>
    </w:p>
    <w:p>
      <w:r>
        <w:t>A. The GPT answered using the Leave Policy section from the uploaded knowledge file.</w:t>
      </w:r>
    </w:p>
    <w:p/>
    <w:p>
      <w:r>
        <w:t>Q2. What is the payroll processing cycle?</w:t>
      </w:r>
    </w:p>
    <w:p>
      <w:r>
        <w:t>A. The GPT provided the correct payroll process based on the knowledge file.</w:t>
      </w:r>
    </w:p>
    <w:p/>
    <w:p>
      <w:r>
        <w:t>Q3. Does the company provide unlimited paid leave?</w:t>
      </w:r>
    </w:p>
    <w:p>
      <w:r>
        <w:t>A. The GPT correctly stated that this information is not present in the uploaded knowledge file and did not invent an answer.</w:t>
      </w:r>
    </w:p>
    <w:p/>
    <w:p>
      <w:r>
        <w:t>Q4. What is the attendance policy?</w:t>
      </w:r>
    </w:p>
    <w:p>
      <w:r>
        <w:t>A. The GPT returned the attendance rules from the knowledge file.</w:t>
      </w:r>
    </w:p>
    <w:p/>
    <w:p>
      <w:r>
        <w:t>Q5. What is the company's stock market policy?</w:t>
      </w:r>
    </w:p>
    <w:p>
      <w:r>
        <w:t>A. The GPT responded that the topic is outside the available knowledge and requested an appropriate source document.</w:t>
      </w:r>
    </w:p>
    <w:p/>
    <w:p>
      <w:pPr>
        <w:pStyle w:val="Heading2"/>
      </w:pPr>
      <w:r>
        <w:t>Test Summary</w:t>
      </w:r>
    </w:p>
    <w:p>
      <w:r>
        <w:t>• All factual questions were answered from the uploaded knowledge file.</w:t>
        <w:br/>
        <w:t>• Misleading and unsupported questions did not result in hallucinated answers.</w:t>
        <w:br/>
        <w:t>• The GPT consistently prioritized source content and maintained response accuracy.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