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Prompt Techniques Assessment - Solved</w:t>
      </w:r>
    </w:p>
    <w:p>
      <w:pPr>
        <w:pStyle w:val="Heading2"/>
      </w:pPr>
      <w:r>
        <w:t>Exercise 1</w:t>
      </w:r>
    </w:p>
    <w:p>
      <w:r>
        <w:t>Answer: Zero-Shot Prompting</w:t>
        <w:br/>
        <w:br/>
        <w:t>Reason: The prompt directly asks the AI to summarize a paragraph without providing any example.</w:t>
      </w:r>
    </w:p>
    <w:p>
      <w:pPr>
        <w:pStyle w:val="Heading2"/>
      </w:pPr>
      <w:r>
        <w:t>Exercise 2</w:t>
      </w:r>
    </w:p>
    <w:p>
      <w:r>
        <w:t>Answer: One-Shot Prompting</w:t>
        <w:br/>
        <w:br/>
        <w:t>Reason: One example (Question → Answer) is given before asking the AI to answer a new question.</w:t>
      </w:r>
    </w:p>
    <w:p>
      <w:pPr>
        <w:pStyle w:val="Heading2"/>
      </w:pPr>
      <w:r>
        <w:t>Exercise 3</w:t>
      </w:r>
    </w:p>
    <w:p>
      <w:r>
        <w:t>Answer: Few-Shot Prompting</w:t>
        <w:br/>
        <w:br/>
        <w:t>Justification: Multiple examples help the AI consistently follow the same writing style and pattern.</w:t>
      </w:r>
    </w:p>
    <w:p>
      <w:pPr>
        <w:pStyle w:val="Heading2"/>
      </w:pPr>
      <w:r>
        <w:t>Exercise 4</w:t>
      </w:r>
    </w:p>
    <w:p>
      <w:r>
        <w:t>One-Shot Prompt:</w:t>
        <w:br/>
        <w:br/>
        <w:t>Example:</w:t>
        <w:br/>
        <w:t>Customer: "My order arrived late."</w:t>
        <w:br/>
        <w:t>Response: "We sincerely apologize for the delay. We understand your frustration and are working to improve our service. Thank you for your patience."</w:t>
        <w:br/>
        <w:br/>
        <w:t>Now respond to:</w:t>
        <w:br/>
        <w:t xml:space="preserve">Customer: "I received the wrong product." </w:t>
      </w:r>
    </w:p>
    <w:p>
      <w:pPr>
        <w:pStyle w:val="Heading2"/>
      </w:pPr>
      <w:r>
        <w:t>Exercise 5</w:t>
      </w:r>
    </w:p>
    <w:p>
      <w:r>
        <w:t>Improved Prompt (One-Shot Prompting):</w:t>
        <w:br/>
        <w:br/>
        <w:t>Example:</w:t>
        <w:br/>
        <w:t>Input: "Call me."</w:t>
        <w:br/>
        <w:t>Output: "Could you please give me a call at your earliest convenience?"</w:t>
        <w:br/>
        <w:br/>
        <w:t>Now rewrite professionally:</w:t>
        <w:br/>
        <w:t>Input: "Send this now."</w:t>
        <w:br/>
      </w:r>
    </w:p>
    <w:p>
      <w:pPr>
        <w:pStyle w:val="Heading2"/>
      </w:pPr>
      <w:r>
        <w:t>Exercise 6</w:t>
      </w:r>
    </w:p>
    <w:p>
      <w:r>
        <w:t>Statement: "Few-shot prompting is used when the task is very simple and well-known."</w:t>
        <w:br/>
        <w:br/>
        <w:t>Answer: False</w:t>
        <w:br/>
        <w:br/>
        <w:t>Explanation: Few-shot prompting is mainly used when the model needs examples to learn a desired pattern, format, or writing style.</w:t>
      </w:r>
    </w:p>
    <w:p>
      <w:pPr>
        <w:pStyle w:val="Heading2"/>
      </w:pPr>
      <w:r>
        <w:t>Exercise 7</w:t>
      </w:r>
    </w:p>
    <w:p>
      <w:r>
        <w:t>Correct Answer: Prompt B</w:t>
        <w:br/>
        <w:br/>
        <w:t>Reason: Prompt B clearly specifies the length, target audience, and product, producing a more accurate and relevant response.</w:t>
      </w:r>
    </w:p>
    <w:p>
      <w:pPr>
        <w:pStyle w:val="Heading2"/>
      </w:pPr>
      <w:r>
        <w:t>Exercise 8</w:t>
      </w:r>
    </w:p>
    <w:p>
      <w:r>
        <w:t>Correct Technique: Few-Shot Prompting</w:t>
        <w:br/>
        <w:br/>
        <w:t>Reason: Multiple examples help the AI consistently maintain the same writing style across multiple outputs.</w:t>
      </w:r>
    </w:p>
    <w:p>
      <w:pPr>
        <w:pStyle w:val="Heading2"/>
      </w:pPr>
      <w:r>
        <w:t>Exercise 9</w:t>
      </w:r>
    </w:p>
    <w:p>
      <w:r>
        <w:t>Fill in the blanks:</w:t>
        <w:br/>
        <w:br/>
        <w:t>• Simple task, no examples → Zero-Shot Prompting</w:t>
        <w:br/>
        <w:t>• One example to guide style → One-Shot Prompting</w:t>
        <w:br/>
        <w:t>• Multiple examples to train pattern → Few-Shot Prompting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