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36"/>
          <w:szCs w:val="36"/>
        </w:rPr>
      </w:pPr>
      <w:r w:rsidDel="00000000" w:rsidR="00000000" w:rsidRPr="00000000">
        <w:rPr>
          <w:b w:val="1"/>
          <w:sz w:val="36"/>
          <w:szCs w:val="36"/>
          <w:rtl w:val="0"/>
        </w:rPr>
        <w:t xml:space="preserve">GoodSecurity Penetration Test Report</w:t>
      </w:r>
    </w:p>
    <w:p w:rsidR="00000000" w:rsidDel="00000000" w:rsidP="00000000" w:rsidRDefault="00000000" w:rsidRPr="00000000" w14:paraId="00000002">
      <w:pPr>
        <w:spacing w:after="240" w:before="240" w:lineRule="auto"/>
        <w:jc w:val="center"/>
        <w:rPr>
          <w:sz w:val="28"/>
          <w:szCs w:val="28"/>
        </w:rPr>
      </w:pPr>
      <w:r w:rsidDel="00000000" w:rsidR="00000000" w:rsidRPr="00000000">
        <w:rPr>
          <w:rtl w:val="0"/>
        </w:rPr>
        <w:t xml:space="preserve"> </w:t>
      </w:r>
      <w:r w:rsidDel="00000000" w:rsidR="00000000" w:rsidRPr="00000000">
        <w:rPr>
          <w:color w:val="0563c1"/>
          <w:sz w:val="28"/>
          <w:szCs w:val="28"/>
          <w:rtl w:val="0"/>
        </w:rPr>
        <w:t xml:space="preserve">Keith Gaston</w:t>
      </w:r>
      <w:r w:rsidDel="00000000" w:rsidR="00000000" w:rsidRPr="00000000">
        <w:rPr>
          <w:sz w:val="28"/>
          <w:szCs w:val="28"/>
          <w:rtl w:val="0"/>
        </w:rPr>
        <w:t xml:space="preserve">@GoodSecurity.com</w:t>
      </w:r>
    </w:p>
    <w:p w:rsidR="00000000" w:rsidDel="00000000" w:rsidP="00000000" w:rsidRDefault="00000000" w:rsidRPr="00000000" w14:paraId="00000003">
      <w:pPr>
        <w:spacing w:after="240" w:before="240" w:lineRule="auto"/>
        <w:jc w:val="center"/>
        <w:rPr>
          <w:sz w:val="36"/>
          <w:szCs w:val="36"/>
        </w:rPr>
      </w:pPr>
      <w:r w:rsidDel="00000000" w:rsidR="00000000" w:rsidRPr="00000000">
        <w:rPr>
          <w:sz w:val="36"/>
          <w:szCs w:val="36"/>
          <w:rtl w:val="0"/>
        </w:rPr>
        <w:t xml:space="preserve"> </w:t>
      </w:r>
    </w:p>
    <w:p w:rsidR="00000000" w:rsidDel="00000000" w:rsidP="00000000" w:rsidRDefault="00000000" w:rsidRPr="00000000" w14:paraId="00000004">
      <w:pPr>
        <w:spacing w:after="240" w:before="240" w:lineRule="auto"/>
        <w:jc w:val="center"/>
        <w:rPr>
          <w:sz w:val="36"/>
          <w:szCs w:val="36"/>
        </w:rPr>
      </w:pPr>
      <w:r w:rsidDel="00000000" w:rsidR="00000000" w:rsidRPr="00000000">
        <w:rPr>
          <w:rtl w:val="0"/>
        </w:rPr>
      </w:r>
    </w:p>
    <w:p w:rsidR="00000000" w:rsidDel="00000000" w:rsidP="00000000" w:rsidRDefault="00000000" w:rsidRPr="00000000" w14:paraId="00000005">
      <w:pPr>
        <w:spacing w:after="240" w:before="240" w:lineRule="auto"/>
        <w:ind w:left="540" w:hanging="480"/>
        <w:rPr>
          <w:sz w:val="24"/>
          <w:szCs w:val="24"/>
        </w:rPr>
      </w:pPr>
      <w:r w:rsidDel="00000000" w:rsidR="00000000" w:rsidRPr="00000000">
        <w:rPr>
          <w:sz w:val="24"/>
          <w:szCs w:val="24"/>
          <w:rtl w:val="0"/>
        </w:rPr>
        <w:t xml:space="preserve">1.        High-Level Summary</w:t>
      </w:r>
    </w:p>
    <w:p w:rsidR="00000000" w:rsidDel="00000000" w:rsidP="00000000" w:rsidRDefault="00000000" w:rsidRPr="00000000" w14:paraId="0000000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7">
      <w:pPr>
        <w:spacing w:after="240" w:before="240" w:line="480" w:lineRule="auto"/>
        <w:rPr>
          <w:sz w:val="24"/>
          <w:szCs w:val="24"/>
        </w:rPr>
      </w:pPr>
      <w:r w:rsidDel="00000000" w:rsidR="00000000" w:rsidRPr="00000000">
        <w:rPr>
          <w:sz w:val="24"/>
          <w:szCs w:val="24"/>
          <w:rtl w:val="0"/>
        </w:rPr>
        <w:t xml:space="preserve">GoodSecurity was tasked with performing an internal penetration test on GoodCorp’s CEO, Hans Gruber. An internal penetration test is a dedicated attack against internally connected systems. The goal of this test is to perform attacks similar to those of a hacker and attempt to infiltrate Hans’ computer to determine if it is at risk. GoodSecurity’s overall objective was to exploit any vulnerable software, find a secret recipe file on Hans’ computer, and report the findings back to GoodCorp.</w:t>
      </w:r>
    </w:p>
    <w:p w:rsidR="00000000" w:rsidDel="00000000" w:rsidP="00000000" w:rsidRDefault="00000000" w:rsidRPr="00000000" w14:paraId="00000008">
      <w:pPr>
        <w:spacing w:after="240" w:before="240" w:line="480" w:lineRule="auto"/>
        <w:rPr>
          <w:sz w:val="24"/>
          <w:szCs w:val="24"/>
        </w:rPr>
      </w:pPr>
      <w:r w:rsidDel="00000000" w:rsidR="00000000" w:rsidRPr="00000000">
        <w:rPr>
          <w:sz w:val="24"/>
          <w:szCs w:val="24"/>
          <w:rtl w:val="0"/>
        </w:rPr>
        <w:t xml:space="preserve">The internal penetration test found several alarming vulnerabilities on Hans’ computer: When performing the attacks, GoodSecurity was able to gain access to his machine and find the secret recipe file by exploiting two programs with major vulnerabilities. The details of the attack are below.</w:t>
      </w:r>
    </w:p>
    <w:p w:rsidR="00000000" w:rsidDel="00000000" w:rsidP="00000000" w:rsidRDefault="00000000" w:rsidRPr="00000000" w14:paraId="00000009">
      <w:pPr>
        <w:spacing w:after="240" w:before="240" w:line="480" w:lineRule="auto"/>
        <w:rPr>
          <w:sz w:val="24"/>
          <w:szCs w:val="24"/>
        </w:rPr>
      </w:pPr>
      <w:r w:rsidDel="00000000" w:rsidR="00000000" w:rsidRPr="00000000">
        <w:rPr>
          <w:rtl w:val="0"/>
        </w:rPr>
      </w:r>
    </w:p>
    <w:p w:rsidR="00000000" w:rsidDel="00000000" w:rsidP="00000000" w:rsidRDefault="00000000" w:rsidRPr="00000000" w14:paraId="0000000A">
      <w:pPr>
        <w:spacing w:after="240" w:before="240" w:lineRule="auto"/>
        <w:ind w:left="270" w:hanging="480"/>
        <w:rPr>
          <w:sz w:val="24"/>
          <w:szCs w:val="24"/>
        </w:rPr>
      </w:pPr>
      <w:r w:rsidDel="00000000" w:rsidR="00000000" w:rsidRPr="00000000">
        <w:rPr>
          <w:sz w:val="24"/>
          <w:szCs w:val="24"/>
          <w:rtl w:val="0"/>
        </w:rPr>
        <w:t xml:space="preserve">2.        Findings</w:t>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C">
      <w:pPr>
        <w:spacing w:after="240" w:before="240" w:lineRule="auto"/>
        <w:rPr>
          <w:b w:val="1"/>
          <w:sz w:val="24"/>
          <w:szCs w:val="24"/>
        </w:rPr>
      </w:pPr>
      <w:r w:rsidDel="00000000" w:rsidR="00000000" w:rsidRPr="00000000">
        <w:rPr>
          <w:sz w:val="24"/>
          <w:szCs w:val="24"/>
          <w:rtl w:val="0"/>
        </w:rPr>
        <w:t xml:space="preserve">Machine IP: </w:t>
      </w:r>
      <w:r w:rsidDel="00000000" w:rsidR="00000000" w:rsidRPr="00000000">
        <w:rPr>
          <w:b w:val="1"/>
          <w:sz w:val="24"/>
          <w:szCs w:val="24"/>
          <w:rtl w:val="0"/>
        </w:rPr>
        <w:t xml:space="preserve">192.168.0.20</w:t>
      </w:r>
    </w:p>
    <w:p w:rsidR="00000000" w:rsidDel="00000000" w:rsidP="00000000" w:rsidRDefault="00000000" w:rsidRPr="00000000" w14:paraId="0000000D">
      <w:pPr>
        <w:spacing w:after="240" w:before="240" w:lineRule="auto"/>
        <w:rPr>
          <w:b w:val="1"/>
          <w:sz w:val="24"/>
          <w:szCs w:val="24"/>
        </w:rPr>
      </w:pPr>
      <w:r w:rsidDel="00000000" w:rsidR="00000000" w:rsidRPr="00000000">
        <w:rPr>
          <w:sz w:val="24"/>
          <w:szCs w:val="24"/>
          <w:rtl w:val="0"/>
        </w:rPr>
        <w:t xml:space="preserve">Machine’s IP address  </w:t>
      </w:r>
      <w:r w:rsidDel="00000000" w:rsidR="00000000" w:rsidRPr="00000000">
        <w:rPr>
          <w:b w:val="1"/>
          <w:sz w:val="24"/>
          <w:szCs w:val="24"/>
          <w:rtl w:val="0"/>
        </w:rPr>
        <w:t xml:space="preserve">00:15:5D:00:04:01</w:t>
      </w:r>
    </w:p>
    <w:p w:rsidR="00000000" w:rsidDel="00000000" w:rsidP="00000000" w:rsidRDefault="00000000" w:rsidRPr="00000000" w14:paraId="0000000E">
      <w:pPr>
        <w:spacing w:after="240" w:before="240" w:lineRule="auto"/>
        <w:rPr>
          <w:b w:val="1"/>
          <w:sz w:val="24"/>
          <w:szCs w:val="24"/>
        </w:rPr>
      </w:pPr>
      <w:r w:rsidDel="00000000" w:rsidR="00000000" w:rsidRPr="00000000">
        <w:rPr>
          <w:sz w:val="24"/>
          <w:szCs w:val="24"/>
          <w:rtl w:val="0"/>
        </w:rPr>
        <w:t xml:space="preserve">Hostname: </w:t>
      </w:r>
      <w:r w:rsidDel="00000000" w:rsidR="00000000" w:rsidRPr="00000000">
        <w:rPr>
          <w:b w:val="1"/>
          <w:sz w:val="24"/>
          <w:szCs w:val="24"/>
          <w:rtl w:val="0"/>
        </w:rPr>
        <w:t xml:space="preserve">MSEDGEWIN10</w:t>
      </w:r>
    </w:p>
    <w:p w:rsidR="00000000" w:rsidDel="00000000" w:rsidP="00000000" w:rsidRDefault="00000000" w:rsidRPr="00000000" w14:paraId="0000000F">
      <w:pPr>
        <w:spacing w:after="240" w:before="240" w:lineRule="auto"/>
        <w:rPr>
          <w:b w:val="1"/>
          <w:sz w:val="24"/>
          <w:szCs w:val="24"/>
        </w:rPr>
      </w:pPr>
      <w:r w:rsidDel="00000000" w:rsidR="00000000" w:rsidRPr="00000000">
        <w:rPr>
          <w:sz w:val="24"/>
          <w:szCs w:val="24"/>
          <w:rtl w:val="0"/>
        </w:rPr>
        <w:t xml:space="preserve">Actual name of the machine </w:t>
      </w:r>
      <w:r w:rsidDel="00000000" w:rsidR="00000000" w:rsidRPr="00000000">
        <w:rPr>
          <w:b w:val="1"/>
          <w:sz w:val="24"/>
          <w:szCs w:val="24"/>
          <w:rtl w:val="0"/>
        </w:rPr>
        <w:t xml:space="preserve">CPE: /o:Microsoft:Windows</w:t>
      </w:r>
    </w:p>
    <w:p w:rsidR="00000000" w:rsidDel="00000000" w:rsidP="00000000" w:rsidRDefault="00000000" w:rsidRPr="00000000" w14:paraId="00000010">
      <w:pPr>
        <w:spacing w:after="240" w:before="240" w:lineRule="auto"/>
        <w:rPr>
          <w:sz w:val="24"/>
          <w:szCs w:val="24"/>
        </w:rPr>
      </w:pPr>
      <w:r w:rsidDel="00000000" w:rsidR="00000000" w:rsidRPr="00000000">
        <w:rPr>
          <w:sz w:val="24"/>
          <w:szCs w:val="24"/>
          <w:rtl w:val="0"/>
        </w:rPr>
        <w:t xml:space="preserve">Vulnerability Exploited: </w:t>
      </w:r>
      <w:r w:rsidDel="00000000" w:rsidR="00000000" w:rsidRPr="00000000">
        <w:rPr>
          <w:b w:val="1"/>
          <w:sz w:val="24"/>
          <w:szCs w:val="24"/>
          <w:rtl w:val="0"/>
        </w:rPr>
        <w:t xml:space="preserve">Icecast Header Overwrite Metasploi</w:t>
      </w:r>
      <w:r w:rsidDel="00000000" w:rsidR="00000000" w:rsidRPr="00000000">
        <w:rPr>
          <w:sz w:val="24"/>
          <w:szCs w:val="24"/>
          <w:rtl w:val="0"/>
        </w:rPr>
        <w:t xml:space="preserve">t</w:t>
      </w:r>
    </w:p>
    <w:p w:rsidR="00000000" w:rsidDel="00000000" w:rsidP="00000000" w:rsidRDefault="00000000" w:rsidRPr="00000000" w14:paraId="00000011">
      <w:pPr>
        <w:spacing w:after="240" w:before="240" w:lineRule="auto"/>
        <w:rPr>
          <w:b w:val="1"/>
          <w:sz w:val="24"/>
          <w:szCs w:val="24"/>
        </w:rPr>
      </w:pPr>
      <w:r w:rsidDel="00000000" w:rsidR="00000000" w:rsidRPr="00000000">
        <w:rPr>
          <w:sz w:val="24"/>
          <w:szCs w:val="24"/>
          <w:rtl w:val="0"/>
        </w:rPr>
        <w:t xml:space="preserve">The name of the script or Metasploit module used  </w:t>
      </w:r>
      <w:r w:rsidDel="00000000" w:rsidR="00000000" w:rsidRPr="00000000">
        <w:rPr>
          <w:b w:val="1"/>
          <w:sz w:val="24"/>
          <w:szCs w:val="24"/>
          <w:rtl w:val="0"/>
        </w:rPr>
        <w:t xml:space="preserve">nmap -sV 192.168.0.20</w:t>
      </w:r>
    </w:p>
    <w:p w:rsidR="00000000" w:rsidDel="00000000" w:rsidP="00000000" w:rsidRDefault="00000000" w:rsidRPr="00000000" w14:paraId="00000012">
      <w:pPr>
        <w:spacing w:after="240" w:before="240" w:lineRule="auto"/>
        <w:jc w:val="center"/>
        <w:rPr>
          <w:highlight w:val="yellow"/>
        </w:rPr>
      </w:pPr>
      <w:r w:rsidDel="00000000" w:rsidR="00000000" w:rsidRPr="00000000">
        <w:rPr/>
        <w:drawing>
          <wp:inline distB="114300" distT="114300" distL="114300" distR="114300">
            <wp:extent cx="5943600" cy="3225800"/>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sz w:val="24"/>
          <w:szCs w:val="24"/>
        </w:rPr>
      </w:pPr>
      <w:r w:rsidDel="00000000" w:rsidR="00000000" w:rsidRPr="00000000">
        <w:rPr>
          <w:sz w:val="24"/>
          <w:szCs w:val="24"/>
          <w:rtl w:val="0"/>
        </w:rPr>
        <w:t xml:space="preserve">Vulnerability Explanation: This attack is a HTTP header buffer overflow and causes a DoS attack or DoS overflow on the server by sending more traffic to the network than it can handle.</w:t>
      </w:r>
    </w:p>
    <w:p w:rsidR="00000000" w:rsidDel="00000000" w:rsidP="00000000" w:rsidRDefault="00000000" w:rsidRPr="00000000" w14:paraId="00000014">
      <w:pPr>
        <w:spacing w:after="240" w:before="240" w:lineRule="auto"/>
        <w:rPr/>
      </w:pPr>
      <w:r w:rsidDel="00000000" w:rsidR="00000000" w:rsidRPr="00000000">
        <w:rPr/>
        <w:drawing>
          <wp:inline distB="114300" distT="114300" distL="114300" distR="114300">
            <wp:extent cx="5943600" cy="22860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6">
      <w:pPr>
        <w:spacing w:after="240" w:before="240" w:lineRule="auto"/>
        <w:rPr>
          <w:sz w:val="24"/>
          <w:szCs w:val="24"/>
        </w:rPr>
      </w:pPr>
      <w:r w:rsidDel="00000000" w:rsidR="00000000" w:rsidRPr="00000000">
        <w:rPr>
          <w:sz w:val="24"/>
          <w:szCs w:val="24"/>
          <w:rtl w:val="0"/>
        </w:rPr>
        <w:t xml:space="preserve">In your expert opinion, how severe is this vulnerability? Severity: The CVSS score is 7.5.  This is severe because if left unmitigated it could lead to  sensitive company data being breached if left open. </w:t>
      </w:r>
    </w:p>
    <w:p w:rsidR="00000000" w:rsidDel="00000000" w:rsidP="00000000" w:rsidRDefault="00000000" w:rsidRPr="00000000" w14:paraId="00000017">
      <w:pPr>
        <w:spacing w:after="240" w:before="240" w:lineRule="auto"/>
        <w:rPr>
          <w:sz w:val="24"/>
          <w:szCs w:val="24"/>
        </w:rPr>
      </w:pPr>
      <w:r w:rsidDel="00000000" w:rsidR="00000000" w:rsidRPr="00000000">
        <w:rPr>
          <w:rtl w:val="0"/>
        </w:rPr>
      </w:r>
    </w:p>
    <w:p w:rsidR="00000000" w:rsidDel="00000000" w:rsidP="00000000" w:rsidRDefault="00000000" w:rsidRPr="00000000" w14:paraId="00000018">
      <w:pPr>
        <w:spacing w:after="240" w:before="240" w:lineRule="auto"/>
        <w:rPr>
          <w:sz w:val="24"/>
          <w:szCs w:val="24"/>
        </w:rPr>
      </w:pPr>
      <w:r w:rsidDel="00000000" w:rsidR="00000000" w:rsidRPr="00000000">
        <w:rPr>
          <w:sz w:val="24"/>
          <w:szCs w:val="24"/>
          <w:rtl w:val="0"/>
        </w:rPr>
        <w:t xml:space="preserve">Proof of Concept:  Run post/multi/recon/local_exploit_suggester.  </w:t>
      </w:r>
    </w:p>
    <w:p w:rsidR="00000000" w:rsidDel="00000000" w:rsidP="00000000" w:rsidRDefault="00000000" w:rsidRPr="00000000" w14:paraId="00000019">
      <w:pPr>
        <w:spacing w:after="240" w:before="240" w:lineRule="auto"/>
        <w:rPr/>
      </w:pPr>
      <w:r w:rsidDel="00000000" w:rsidR="00000000" w:rsidRPr="00000000">
        <w:rPr/>
        <w:drawing>
          <wp:inline distB="114300" distT="114300" distL="114300" distR="114300">
            <wp:extent cx="5943600" cy="4953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sz w:val="24"/>
          <w:szCs w:val="24"/>
        </w:rPr>
      </w:pPr>
      <w:r w:rsidDel="00000000" w:rsidR="00000000" w:rsidRPr="00000000">
        <w:rPr>
          <w:rtl w:val="0"/>
        </w:rPr>
      </w:r>
    </w:p>
    <w:p w:rsidR="00000000" w:rsidDel="00000000" w:rsidP="00000000" w:rsidRDefault="00000000" w:rsidRPr="00000000" w14:paraId="0000001B">
      <w:pPr>
        <w:spacing w:after="240" w:before="240" w:lineRule="auto"/>
        <w:rPr>
          <w:sz w:val="24"/>
          <w:szCs w:val="24"/>
        </w:rPr>
      </w:pPr>
      <w:r w:rsidDel="00000000" w:rsidR="00000000" w:rsidRPr="00000000">
        <w:rPr>
          <w:sz w:val="24"/>
          <w:szCs w:val="24"/>
          <w:rtl w:val="0"/>
        </w:rPr>
        <w:t xml:space="preserve">See the screenshots below showing two vulnerable targets. </w:t>
      </w:r>
    </w:p>
    <w:p w:rsidR="00000000" w:rsidDel="00000000" w:rsidP="00000000" w:rsidRDefault="00000000" w:rsidRPr="00000000" w14:paraId="0000001C">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943600" cy="26924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 xml:space="preserve">  </w:t>
      </w:r>
    </w:p>
    <w:p w:rsidR="00000000" w:rsidDel="00000000" w:rsidP="00000000" w:rsidRDefault="00000000" w:rsidRPr="00000000" w14:paraId="0000001E">
      <w:pPr>
        <w:spacing w:after="240" w:before="240" w:lineRule="auto"/>
        <w:rPr/>
      </w:pPr>
      <w:r w:rsidDel="00000000" w:rsidR="00000000" w:rsidRPr="00000000">
        <w:rPr/>
        <w:drawing>
          <wp:inline distB="114300" distT="114300" distL="114300" distR="114300">
            <wp:extent cx="5943600" cy="86360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943600" cy="9779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977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0">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21">
      <w:pPr>
        <w:spacing w:after="240" w:before="240" w:lineRule="auto"/>
        <w:ind w:left="720" w:hanging="480"/>
        <w:rPr>
          <w:sz w:val="24"/>
          <w:szCs w:val="24"/>
        </w:rPr>
      </w:pPr>
      <w:r w:rsidDel="00000000" w:rsidR="00000000" w:rsidRPr="00000000">
        <w:rPr>
          <w:sz w:val="24"/>
          <w:szCs w:val="24"/>
          <w:rtl w:val="0"/>
        </w:rPr>
        <w:t xml:space="preserve">3.    Recommendations:  I would recommend that passwords be stronger and include two-factor authentication.  The reason I recommend two-factor authentication is because it will give the company an additional layer of protection.  Attackers find it difficult to break through multiple layers of security.  Also,  it reduces fraud and improves productivity and flexibility.</w:t>
      </w:r>
    </w:p>
    <w:p w:rsidR="00000000" w:rsidDel="00000000" w:rsidP="00000000" w:rsidRDefault="00000000" w:rsidRPr="00000000" w14:paraId="00000022">
      <w:pPr>
        <w:spacing w:after="240" w:before="240" w:lineRule="auto"/>
        <w:rPr>
          <w:b w:val="1"/>
          <w:sz w:val="40"/>
          <w:szCs w:val="40"/>
        </w:rPr>
      </w:pPr>
      <w:r w:rsidDel="00000000" w:rsidR="00000000" w:rsidRPr="00000000">
        <w:rPr>
          <w:rtl w:val="0"/>
        </w:rPr>
      </w:r>
    </w:p>
    <w:p w:rsidR="00000000" w:rsidDel="00000000" w:rsidP="00000000" w:rsidRDefault="00000000" w:rsidRPr="00000000" w14:paraId="00000023">
      <w:pPr>
        <w:spacing w:after="240" w:before="240" w:lineRule="auto"/>
        <w:rPr>
          <w:b w:val="1"/>
          <w:sz w:val="40"/>
          <w:szCs w:val="40"/>
        </w:rPr>
      </w:pPr>
      <w:r w:rsidDel="00000000" w:rsidR="00000000" w:rsidRPr="00000000">
        <w:rPr>
          <w:b w:val="1"/>
          <w:sz w:val="40"/>
          <w:szCs w:val="40"/>
          <w:rtl w:val="0"/>
        </w:rPr>
        <w:t xml:space="preserve">Second Part of Assignment</w:t>
      </w:r>
    </w:p>
    <w:p w:rsidR="00000000" w:rsidDel="00000000" w:rsidP="00000000" w:rsidRDefault="00000000" w:rsidRPr="00000000" w14:paraId="00000024">
      <w:pPr>
        <w:numPr>
          <w:ilvl w:val="0"/>
          <w:numId w:val="10"/>
        </w:numPr>
        <w:spacing w:after="0" w:afterAutospacing="0" w:before="240" w:lineRule="auto"/>
        <w:ind w:left="720" w:hanging="360"/>
      </w:pPr>
      <w:r w:rsidDel="00000000" w:rsidR="00000000" w:rsidRPr="00000000">
        <w:rPr>
          <w:rtl w:val="0"/>
        </w:rPr>
        <w:t xml:space="preserve">Perform a service and version scan using Nmap to determine which services are up and running:</w:t>
      </w:r>
    </w:p>
    <w:p w:rsidR="00000000" w:rsidDel="00000000" w:rsidP="00000000" w:rsidRDefault="00000000" w:rsidRPr="00000000" w14:paraId="00000025">
      <w:pPr>
        <w:numPr>
          <w:ilvl w:val="1"/>
          <w:numId w:val="10"/>
        </w:numPr>
        <w:spacing w:after="240" w:before="0" w:beforeAutospacing="0" w:lineRule="auto"/>
        <w:ind w:left="1440" w:hanging="360"/>
      </w:pPr>
      <w:r w:rsidDel="00000000" w:rsidR="00000000" w:rsidRPr="00000000">
        <w:rPr>
          <w:rtl w:val="0"/>
        </w:rPr>
        <w:t xml:space="preserve">Run the Nmap command that performs a service and version scan against the target.</w:t>
      </w:r>
    </w:p>
    <w:p w:rsidR="00000000" w:rsidDel="00000000" w:rsidP="00000000" w:rsidRDefault="00000000" w:rsidRPr="00000000" w14:paraId="00000026">
      <w:pPr>
        <w:spacing w:after="240" w:before="240" w:lineRule="auto"/>
        <w:ind w:left="2160" w:firstLine="0"/>
        <w:rPr>
          <w:b w:val="1"/>
          <w:sz w:val="24"/>
          <w:szCs w:val="24"/>
        </w:rPr>
      </w:pPr>
      <w:r w:rsidDel="00000000" w:rsidR="00000000" w:rsidRPr="00000000">
        <w:rPr>
          <w:rtl w:val="0"/>
        </w:rPr>
        <w:t xml:space="preserve">Answer:  </w:t>
      </w:r>
      <w:r w:rsidDel="00000000" w:rsidR="00000000" w:rsidRPr="00000000">
        <w:rPr>
          <w:b w:val="1"/>
          <w:sz w:val="24"/>
          <w:szCs w:val="24"/>
          <w:rtl w:val="0"/>
        </w:rPr>
        <w:t xml:space="preserve">nmap -sV 192.168.0.20</w:t>
      </w:r>
    </w:p>
    <w:p w:rsidR="00000000" w:rsidDel="00000000" w:rsidP="00000000" w:rsidRDefault="00000000" w:rsidRPr="00000000" w14:paraId="00000027">
      <w:pPr>
        <w:spacing w:after="240" w:before="240" w:lineRule="auto"/>
        <w:ind w:left="2160" w:firstLine="0"/>
        <w:rPr>
          <w:b w:val="1"/>
          <w:sz w:val="24"/>
          <w:szCs w:val="24"/>
        </w:rPr>
      </w:pPr>
      <w:r w:rsidDel="00000000" w:rsidR="00000000" w:rsidRPr="00000000">
        <w:rPr>
          <w:b w:val="1"/>
          <w:sz w:val="24"/>
          <w:szCs w:val="24"/>
        </w:rPr>
        <w:drawing>
          <wp:inline distB="114300" distT="114300" distL="114300" distR="114300">
            <wp:extent cx="3919538" cy="2679278"/>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919538" cy="267927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6"/>
        </w:numPr>
        <w:spacing w:after="0" w:afterAutospacing="0" w:before="240" w:lineRule="auto"/>
        <w:ind w:left="720" w:hanging="360"/>
      </w:pPr>
      <w:r w:rsidDel="00000000" w:rsidR="00000000" w:rsidRPr="00000000">
        <w:rPr>
          <w:rtl w:val="0"/>
        </w:rPr>
        <w:t xml:space="preserve">From the previous step, we see that the Icecast service is running. Let's start by attacking that service. Search for any Icecast exploits:</w:t>
      </w:r>
    </w:p>
    <w:p w:rsidR="00000000" w:rsidDel="00000000" w:rsidP="00000000" w:rsidRDefault="00000000" w:rsidRPr="00000000" w14:paraId="00000029">
      <w:pPr>
        <w:numPr>
          <w:ilvl w:val="1"/>
          <w:numId w:val="6"/>
        </w:numPr>
        <w:spacing w:after="240" w:before="0" w:beforeAutospacing="0" w:lineRule="auto"/>
        <w:ind w:left="1440" w:hanging="360"/>
      </w:pPr>
      <w:r w:rsidDel="00000000" w:rsidR="00000000" w:rsidRPr="00000000">
        <w:rPr>
          <w:rtl w:val="0"/>
        </w:rPr>
        <w:t xml:space="preserve">Run the SearchSploit commands to show available Icecast exploits.</w:t>
      </w:r>
    </w:p>
    <w:p w:rsidR="00000000" w:rsidDel="00000000" w:rsidP="00000000" w:rsidRDefault="00000000" w:rsidRPr="00000000" w14:paraId="0000002A">
      <w:pPr>
        <w:spacing w:after="240" w:before="240" w:lineRule="auto"/>
        <w:ind w:left="2160" w:firstLine="0"/>
        <w:rPr>
          <w:b w:val="1"/>
          <w:sz w:val="24"/>
          <w:szCs w:val="24"/>
        </w:rPr>
      </w:pPr>
      <w:r w:rsidDel="00000000" w:rsidR="00000000" w:rsidRPr="00000000">
        <w:rPr>
          <w:rtl w:val="0"/>
        </w:rPr>
        <w:t xml:space="preserve">Answer:  </w:t>
      </w:r>
      <w:r w:rsidDel="00000000" w:rsidR="00000000" w:rsidRPr="00000000">
        <w:rPr>
          <w:b w:val="1"/>
          <w:sz w:val="24"/>
          <w:szCs w:val="24"/>
          <w:rtl w:val="0"/>
        </w:rPr>
        <w:t xml:space="preserve">searchsploit icecast</w:t>
      </w:r>
    </w:p>
    <w:p w:rsidR="00000000" w:rsidDel="00000000" w:rsidP="00000000" w:rsidRDefault="00000000" w:rsidRPr="00000000" w14:paraId="0000002B">
      <w:pPr>
        <w:spacing w:after="240" w:before="240" w:lineRule="auto"/>
        <w:ind w:left="2160" w:firstLine="0"/>
        <w:rPr>
          <w:b w:val="1"/>
          <w:sz w:val="24"/>
          <w:szCs w:val="24"/>
        </w:rPr>
      </w:pPr>
      <w:r w:rsidDel="00000000" w:rsidR="00000000" w:rsidRPr="00000000">
        <w:rPr>
          <w:b w:val="1"/>
          <w:sz w:val="24"/>
          <w:szCs w:val="24"/>
        </w:rPr>
        <w:drawing>
          <wp:inline distB="114300" distT="114300" distL="114300" distR="114300">
            <wp:extent cx="4605925" cy="3004185"/>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605925" cy="300418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5"/>
        </w:numPr>
        <w:spacing w:after="0" w:afterAutospacing="0" w:before="240" w:lineRule="auto"/>
        <w:ind w:left="720" w:hanging="360"/>
      </w:pPr>
      <w:r w:rsidDel="00000000" w:rsidR="00000000" w:rsidRPr="00000000">
        <w:rPr>
          <w:rtl w:val="0"/>
        </w:rPr>
        <w:t xml:space="preserve">Now that we know which exploits are available to us, let's start Metasploit:</w:t>
      </w:r>
    </w:p>
    <w:p w:rsidR="00000000" w:rsidDel="00000000" w:rsidP="00000000" w:rsidRDefault="00000000" w:rsidRPr="00000000" w14:paraId="0000002D">
      <w:pPr>
        <w:numPr>
          <w:ilvl w:val="1"/>
          <w:numId w:val="5"/>
        </w:numPr>
        <w:spacing w:after="240" w:before="0" w:beforeAutospacing="0" w:lineRule="auto"/>
        <w:ind w:left="1440" w:hanging="360"/>
      </w:pPr>
      <w:r w:rsidDel="00000000" w:rsidR="00000000" w:rsidRPr="00000000">
        <w:rPr>
          <w:rtl w:val="0"/>
        </w:rPr>
        <w:t xml:space="preserve">Run the command that starts Metasploit:</w:t>
      </w:r>
    </w:p>
    <w:p w:rsidR="00000000" w:rsidDel="00000000" w:rsidP="00000000" w:rsidRDefault="00000000" w:rsidRPr="00000000" w14:paraId="0000002E">
      <w:pPr>
        <w:spacing w:after="240" w:before="240" w:lineRule="auto"/>
        <w:ind w:left="2160" w:hanging="990"/>
        <w:rPr>
          <w:b w:val="1"/>
          <w:sz w:val="24"/>
          <w:szCs w:val="24"/>
        </w:rPr>
      </w:pPr>
      <w:r w:rsidDel="00000000" w:rsidR="00000000" w:rsidRPr="00000000">
        <w:rPr>
          <w:rtl w:val="0"/>
        </w:rPr>
        <w:t xml:space="preserve">Answer:  </w:t>
      </w:r>
      <w:r w:rsidDel="00000000" w:rsidR="00000000" w:rsidRPr="00000000">
        <w:rPr>
          <w:b w:val="1"/>
          <w:sz w:val="24"/>
          <w:szCs w:val="24"/>
          <w:rtl w:val="0"/>
        </w:rPr>
        <w:t xml:space="preserve">msfconsole</w:t>
      </w:r>
    </w:p>
    <w:p w:rsidR="00000000" w:rsidDel="00000000" w:rsidP="00000000" w:rsidRDefault="00000000" w:rsidRPr="00000000" w14:paraId="0000002F">
      <w:pPr>
        <w:spacing w:after="240" w:before="240" w:lineRule="auto"/>
        <w:ind w:left="2160" w:hanging="720"/>
        <w:rPr>
          <w:b w:val="1"/>
          <w:sz w:val="24"/>
          <w:szCs w:val="24"/>
        </w:rPr>
      </w:pPr>
      <w:r w:rsidDel="00000000" w:rsidR="00000000" w:rsidRPr="00000000">
        <w:rPr>
          <w:b w:val="1"/>
          <w:sz w:val="24"/>
          <w:szCs w:val="24"/>
        </w:rPr>
        <w:drawing>
          <wp:inline distB="114300" distT="114300" distL="114300" distR="114300">
            <wp:extent cx="5063067" cy="2847975"/>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063067"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7"/>
        </w:numPr>
        <w:spacing w:after="0" w:afterAutospacing="0" w:before="240" w:lineRule="auto"/>
        <w:ind w:left="720" w:hanging="360"/>
      </w:pPr>
      <w:r w:rsidDel="00000000" w:rsidR="00000000" w:rsidRPr="00000000">
        <w:rPr>
          <w:rtl w:val="0"/>
        </w:rPr>
        <w:t xml:space="preserve">Search for the Icecast module and load it for use.</w:t>
      </w:r>
    </w:p>
    <w:p w:rsidR="00000000" w:rsidDel="00000000" w:rsidP="00000000" w:rsidRDefault="00000000" w:rsidRPr="00000000" w14:paraId="00000031">
      <w:pPr>
        <w:numPr>
          <w:ilvl w:val="1"/>
          <w:numId w:val="7"/>
        </w:numPr>
        <w:spacing w:after="240" w:before="0" w:beforeAutospacing="0" w:lineRule="auto"/>
        <w:ind w:left="1440" w:hanging="360"/>
      </w:pPr>
      <w:r w:rsidDel="00000000" w:rsidR="00000000" w:rsidRPr="00000000">
        <w:rPr>
          <w:rtl w:val="0"/>
        </w:rPr>
        <w:t xml:space="preserve">Run the command to search for the Icecast module:</w:t>
      </w:r>
    </w:p>
    <w:p w:rsidR="00000000" w:rsidDel="00000000" w:rsidP="00000000" w:rsidRDefault="00000000" w:rsidRPr="00000000" w14:paraId="00000032">
      <w:pPr>
        <w:spacing w:after="240" w:before="240" w:lineRule="auto"/>
        <w:ind w:left="1440" w:firstLine="0"/>
        <w:rPr>
          <w:b w:val="1"/>
          <w:sz w:val="24"/>
          <w:szCs w:val="24"/>
        </w:rPr>
      </w:pPr>
      <w:r w:rsidDel="00000000" w:rsidR="00000000" w:rsidRPr="00000000">
        <w:rPr>
          <w:rtl w:val="0"/>
        </w:rPr>
        <w:t xml:space="preserve">Answer:  </w:t>
      </w:r>
      <w:r w:rsidDel="00000000" w:rsidR="00000000" w:rsidRPr="00000000">
        <w:rPr>
          <w:b w:val="1"/>
          <w:sz w:val="24"/>
          <w:szCs w:val="24"/>
          <w:rtl w:val="0"/>
        </w:rPr>
        <w:t xml:space="preserve">search icecast</w:t>
      </w:r>
    </w:p>
    <w:p w:rsidR="00000000" w:rsidDel="00000000" w:rsidP="00000000" w:rsidRDefault="00000000" w:rsidRPr="00000000" w14:paraId="00000033">
      <w:pPr>
        <w:spacing w:after="240" w:before="240" w:lineRule="auto"/>
        <w:ind w:left="1440" w:firstLine="0"/>
        <w:rPr>
          <w:b w:val="1"/>
          <w:sz w:val="24"/>
          <w:szCs w:val="24"/>
        </w:rPr>
      </w:pPr>
      <w:r w:rsidDel="00000000" w:rsidR="00000000" w:rsidRPr="00000000">
        <w:rPr>
          <w:b w:val="1"/>
          <w:sz w:val="24"/>
          <w:szCs w:val="24"/>
        </w:rPr>
        <w:drawing>
          <wp:inline distB="114300" distT="114300" distL="114300" distR="114300">
            <wp:extent cx="4795078" cy="1590675"/>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95078"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1"/>
          <w:numId w:val="9"/>
        </w:numPr>
        <w:spacing w:after="240" w:before="240" w:lineRule="auto"/>
        <w:ind w:left="1440" w:hanging="360"/>
      </w:pPr>
      <w:r w:rsidDel="00000000" w:rsidR="00000000" w:rsidRPr="00000000">
        <w:rPr>
          <w:rtl w:val="0"/>
        </w:rPr>
        <w:t xml:space="preserve">Run the command to use the Icecast module:</w:t>
      </w:r>
    </w:p>
    <w:p w:rsidR="00000000" w:rsidDel="00000000" w:rsidP="00000000" w:rsidRDefault="00000000" w:rsidRPr="00000000" w14:paraId="00000035">
      <w:pPr>
        <w:spacing w:after="240" w:before="240" w:lineRule="auto"/>
        <w:ind w:left="1440" w:firstLine="0"/>
        <w:rPr/>
      </w:pPr>
      <w:r w:rsidDel="00000000" w:rsidR="00000000" w:rsidRPr="00000000">
        <w:rPr>
          <w:b w:val="1"/>
          <w:rtl w:val="0"/>
        </w:rPr>
        <w:t xml:space="preserve">Note:</w:t>
      </w:r>
      <w:r w:rsidDel="00000000" w:rsidR="00000000" w:rsidRPr="00000000">
        <w:rPr>
          <w:rtl w:val="0"/>
        </w:rPr>
        <w:t xml:space="preserve"> Instead of copying the entire path to the module, you can use the number in front of it.</w:t>
      </w:r>
    </w:p>
    <w:p w:rsidR="00000000" w:rsidDel="00000000" w:rsidP="00000000" w:rsidRDefault="00000000" w:rsidRPr="00000000" w14:paraId="00000036">
      <w:pPr>
        <w:spacing w:after="240" w:before="240" w:lineRule="auto"/>
        <w:ind w:left="1440" w:firstLine="0"/>
        <w:rPr>
          <w:b w:val="1"/>
          <w:sz w:val="24"/>
          <w:szCs w:val="24"/>
        </w:rPr>
      </w:pPr>
      <w:r w:rsidDel="00000000" w:rsidR="00000000" w:rsidRPr="00000000">
        <w:rPr>
          <w:rtl w:val="0"/>
        </w:rPr>
        <w:t xml:space="preserve">Answer:  </w:t>
      </w:r>
      <w:r w:rsidDel="00000000" w:rsidR="00000000" w:rsidRPr="00000000">
        <w:rPr>
          <w:b w:val="1"/>
          <w:sz w:val="24"/>
          <w:szCs w:val="24"/>
          <w:rtl w:val="0"/>
        </w:rPr>
        <w:t xml:space="preserve">use 0</w:t>
      </w:r>
      <w:r w:rsidDel="00000000" w:rsidR="00000000" w:rsidRPr="00000000">
        <w:rPr>
          <w:b w:val="1"/>
          <w:sz w:val="24"/>
          <w:szCs w:val="24"/>
        </w:rPr>
        <w:drawing>
          <wp:inline distB="114300" distT="114300" distL="114300" distR="114300">
            <wp:extent cx="5141355" cy="469643"/>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141355" cy="46964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
        </w:numPr>
        <w:spacing w:after="0" w:afterAutospacing="0" w:before="240" w:lineRule="auto"/>
        <w:ind w:left="720" w:hanging="360"/>
      </w:pPr>
      <w:r w:rsidDel="00000000" w:rsidR="00000000" w:rsidRPr="00000000">
        <w:rPr>
          <w:rtl w:val="0"/>
        </w:rPr>
        <w:t xml:space="preserve">Set the </w:t>
      </w:r>
      <w:r w:rsidDel="00000000" w:rsidR="00000000" w:rsidRPr="00000000">
        <w:rPr>
          <w:rFonts w:ascii="Courier New" w:cs="Courier New" w:eastAsia="Courier New" w:hAnsi="Courier New"/>
          <w:sz w:val="20"/>
          <w:szCs w:val="20"/>
          <w:rtl w:val="0"/>
        </w:rPr>
        <w:t xml:space="preserve">RHOST</w:t>
      </w:r>
      <w:r w:rsidDel="00000000" w:rsidR="00000000" w:rsidRPr="00000000">
        <w:rPr>
          <w:rtl w:val="0"/>
        </w:rPr>
        <w:t xml:space="preserve"> to the target machine.</w:t>
      </w:r>
    </w:p>
    <w:p w:rsidR="00000000" w:rsidDel="00000000" w:rsidP="00000000" w:rsidRDefault="00000000" w:rsidRPr="00000000" w14:paraId="00000038">
      <w:pPr>
        <w:numPr>
          <w:ilvl w:val="1"/>
          <w:numId w:val="1"/>
        </w:numPr>
        <w:spacing w:after="240" w:before="0" w:beforeAutospacing="0" w:lineRule="auto"/>
        <w:ind w:left="1440" w:hanging="360"/>
      </w:pPr>
      <w:r w:rsidDel="00000000" w:rsidR="00000000" w:rsidRPr="00000000">
        <w:rPr>
          <w:rtl w:val="0"/>
        </w:rPr>
        <w:t xml:space="preserve">Run the command that sets the </w:t>
      </w:r>
      <w:r w:rsidDel="00000000" w:rsidR="00000000" w:rsidRPr="00000000">
        <w:rPr>
          <w:rFonts w:ascii="Courier New" w:cs="Courier New" w:eastAsia="Courier New" w:hAnsi="Courier New"/>
          <w:sz w:val="20"/>
          <w:szCs w:val="20"/>
          <w:rtl w:val="0"/>
        </w:rPr>
        <w:t xml:space="preserve">RHOST</w:t>
      </w:r>
      <w:r w:rsidDel="00000000" w:rsidR="00000000" w:rsidRPr="00000000">
        <w:rPr>
          <w:rtl w:val="0"/>
        </w:rPr>
        <w:t xml:space="preserve">:</w:t>
      </w:r>
    </w:p>
    <w:p w:rsidR="00000000" w:rsidDel="00000000" w:rsidP="00000000" w:rsidRDefault="00000000" w:rsidRPr="00000000" w14:paraId="00000039">
      <w:pPr>
        <w:spacing w:after="240" w:before="240" w:lineRule="auto"/>
        <w:ind w:left="2160" w:firstLine="0"/>
        <w:rPr>
          <w:b w:val="1"/>
          <w:sz w:val="24"/>
          <w:szCs w:val="24"/>
        </w:rPr>
      </w:pPr>
      <w:r w:rsidDel="00000000" w:rsidR="00000000" w:rsidRPr="00000000">
        <w:rPr>
          <w:rtl w:val="0"/>
        </w:rPr>
        <w:t xml:space="preserve">Answer:  </w:t>
      </w:r>
      <w:r w:rsidDel="00000000" w:rsidR="00000000" w:rsidRPr="00000000">
        <w:rPr>
          <w:b w:val="1"/>
          <w:sz w:val="24"/>
          <w:szCs w:val="24"/>
          <w:rtl w:val="0"/>
        </w:rPr>
        <w:t xml:space="preserve">set RHOST 192.168.0.20</w:t>
      </w:r>
    </w:p>
    <w:p w:rsidR="00000000" w:rsidDel="00000000" w:rsidP="00000000" w:rsidRDefault="00000000" w:rsidRPr="00000000" w14:paraId="0000003A">
      <w:pPr>
        <w:numPr>
          <w:ilvl w:val="0"/>
          <w:numId w:val="4"/>
        </w:numPr>
        <w:spacing w:after="0" w:afterAutospacing="0" w:before="240" w:lineRule="auto"/>
        <w:ind w:left="720" w:hanging="360"/>
      </w:pPr>
      <w:r w:rsidDel="00000000" w:rsidR="00000000" w:rsidRPr="00000000">
        <w:rPr>
          <w:rtl w:val="0"/>
        </w:rPr>
        <w:t xml:space="preserve">Run the Icecast exploit.</w:t>
      </w:r>
    </w:p>
    <w:p w:rsidR="00000000" w:rsidDel="00000000" w:rsidP="00000000" w:rsidRDefault="00000000" w:rsidRPr="00000000" w14:paraId="0000003B">
      <w:pPr>
        <w:numPr>
          <w:ilvl w:val="1"/>
          <w:numId w:val="4"/>
        </w:numPr>
        <w:spacing w:after="240" w:before="0" w:beforeAutospacing="0" w:lineRule="auto"/>
        <w:ind w:left="1440" w:hanging="360"/>
      </w:pPr>
      <w:r w:rsidDel="00000000" w:rsidR="00000000" w:rsidRPr="00000000">
        <w:rPr>
          <w:rtl w:val="0"/>
        </w:rPr>
        <w:t xml:space="preserve">Run the command that runs the Icecast exploit.</w:t>
      </w:r>
    </w:p>
    <w:p w:rsidR="00000000" w:rsidDel="00000000" w:rsidP="00000000" w:rsidRDefault="00000000" w:rsidRPr="00000000" w14:paraId="0000003C">
      <w:pPr>
        <w:spacing w:after="240" w:before="240" w:lineRule="auto"/>
        <w:ind w:left="2160" w:hanging="720"/>
        <w:rPr>
          <w:b w:val="1"/>
          <w:sz w:val="24"/>
          <w:szCs w:val="24"/>
        </w:rPr>
      </w:pPr>
      <w:r w:rsidDel="00000000" w:rsidR="00000000" w:rsidRPr="00000000">
        <w:rPr>
          <w:rtl w:val="0"/>
        </w:rPr>
        <w:t xml:space="preserve">Answer: </w:t>
      </w:r>
      <w:r w:rsidDel="00000000" w:rsidR="00000000" w:rsidRPr="00000000">
        <w:rPr>
          <w:b w:val="1"/>
          <w:sz w:val="24"/>
          <w:szCs w:val="24"/>
          <w:rtl w:val="0"/>
        </w:rPr>
        <w:t xml:space="preserve"> run</w:t>
      </w:r>
    </w:p>
    <w:p w:rsidR="00000000" w:rsidDel="00000000" w:rsidP="00000000" w:rsidRDefault="00000000" w:rsidRPr="00000000" w14:paraId="0000003D">
      <w:pPr>
        <w:spacing w:after="240" w:before="240" w:lineRule="auto"/>
        <w:ind w:left="2160" w:hanging="720"/>
        <w:rPr>
          <w:b w:val="1"/>
          <w:sz w:val="24"/>
          <w:szCs w:val="24"/>
        </w:rPr>
      </w:pPr>
      <w:r w:rsidDel="00000000" w:rsidR="00000000" w:rsidRPr="00000000">
        <w:rPr>
          <w:b w:val="1"/>
          <w:sz w:val="24"/>
          <w:szCs w:val="24"/>
        </w:rPr>
        <w:drawing>
          <wp:inline distB="114300" distT="114300" distL="114300" distR="114300">
            <wp:extent cx="5172075" cy="1326173"/>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172075" cy="132617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2"/>
        </w:numPr>
        <w:spacing w:after="240" w:before="240" w:lineRule="auto"/>
        <w:ind w:left="1440" w:hanging="360"/>
      </w:pPr>
      <w:r w:rsidDel="00000000" w:rsidR="00000000" w:rsidRPr="00000000">
        <w:rPr>
          <w:rtl w:val="0"/>
        </w:rPr>
        <w:t xml:space="preserve">Run the command that performs a search for the </w:t>
      </w:r>
      <w:r w:rsidDel="00000000" w:rsidR="00000000" w:rsidRPr="00000000">
        <w:rPr>
          <w:rFonts w:ascii="Courier New" w:cs="Courier New" w:eastAsia="Courier New" w:hAnsi="Courier New"/>
          <w:sz w:val="20"/>
          <w:szCs w:val="20"/>
          <w:rtl w:val="0"/>
        </w:rPr>
        <w:t xml:space="preserve">secretfile.txt</w:t>
      </w:r>
      <w:r w:rsidDel="00000000" w:rsidR="00000000" w:rsidRPr="00000000">
        <w:rPr>
          <w:rtl w:val="0"/>
        </w:rPr>
        <w:t xml:space="preserve"> on the target.</w:t>
      </w:r>
    </w:p>
    <w:p w:rsidR="00000000" w:rsidDel="00000000" w:rsidP="00000000" w:rsidRDefault="00000000" w:rsidRPr="00000000" w14:paraId="0000003F">
      <w:pPr>
        <w:spacing w:after="240" w:before="240" w:lineRule="auto"/>
        <w:ind w:left="2160" w:hanging="720"/>
        <w:rPr>
          <w:b w:val="1"/>
          <w:sz w:val="24"/>
          <w:szCs w:val="24"/>
        </w:rPr>
      </w:pPr>
      <w:r w:rsidDel="00000000" w:rsidR="00000000" w:rsidRPr="00000000">
        <w:rPr>
          <w:rtl w:val="0"/>
        </w:rPr>
        <w:t xml:space="preserve">Answer:  </w:t>
      </w:r>
      <w:r w:rsidDel="00000000" w:rsidR="00000000" w:rsidRPr="00000000">
        <w:rPr>
          <w:b w:val="1"/>
          <w:sz w:val="24"/>
          <w:szCs w:val="24"/>
          <w:rtl w:val="0"/>
        </w:rPr>
        <w:t xml:space="preserve">search -f *secretfile*.txt</w:t>
      </w:r>
    </w:p>
    <w:p w:rsidR="00000000" w:rsidDel="00000000" w:rsidP="00000000" w:rsidRDefault="00000000" w:rsidRPr="00000000" w14:paraId="00000040">
      <w:pPr>
        <w:spacing w:after="240" w:before="240" w:lineRule="auto"/>
        <w:ind w:left="2160" w:hanging="720"/>
        <w:rPr>
          <w:b w:val="1"/>
          <w:sz w:val="24"/>
          <w:szCs w:val="24"/>
        </w:rPr>
      </w:pPr>
      <w:r w:rsidDel="00000000" w:rsidR="00000000" w:rsidRPr="00000000">
        <w:rPr>
          <w:rtl w:val="0"/>
        </w:rPr>
      </w:r>
    </w:p>
    <w:p w:rsidR="00000000" w:rsidDel="00000000" w:rsidP="00000000" w:rsidRDefault="00000000" w:rsidRPr="00000000" w14:paraId="00000041">
      <w:pPr>
        <w:numPr>
          <w:ilvl w:val="0"/>
          <w:numId w:val="3"/>
        </w:numPr>
        <w:spacing w:after="0" w:afterAutospacing="0" w:before="240" w:lineRule="auto"/>
        <w:ind w:left="720" w:hanging="360"/>
      </w:pPr>
      <w:r w:rsidDel="00000000" w:rsidR="00000000" w:rsidRPr="00000000">
        <w:rPr>
          <w:rtl w:val="0"/>
        </w:rPr>
        <w:t xml:space="preserve">You should now have a Meterpreter session open.</w:t>
      </w:r>
    </w:p>
    <w:p w:rsidR="00000000" w:rsidDel="00000000" w:rsidP="00000000" w:rsidRDefault="00000000" w:rsidRPr="00000000" w14:paraId="00000042">
      <w:pPr>
        <w:numPr>
          <w:ilvl w:val="1"/>
          <w:numId w:val="3"/>
        </w:numPr>
        <w:spacing w:after="240" w:before="0" w:beforeAutospacing="0" w:lineRule="auto"/>
        <w:ind w:left="1440" w:hanging="360"/>
      </w:pPr>
      <w:r w:rsidDel="00000000" w:rsidR="00000000" w:rsidRPr="00000000">
        <w:rPr>
          <w:rtl w:val="0"/>
        </w:rPr>
        <w:t xml:space="preserve">Run the command to performs a search for the </w:t>
      </w:r>
      <w:r w:rsidDel="00000000" w:rsidR="00000000" w:rsidRPr="00000000">
        <w:rPr>
          <w:rFonts w:ascii="Courier New" w:cs="Courier New" w:eastAsia="Courier New" w:hAnsi="Courier New"/>
          <w:sz w:val="20"/>
          <w:szCs w:val="20"/>
          <w:rtl w:val="0"/>
        </w:rPr>
        <w:t xml:space="preserve">recipe.txt</w:t>
      </w:r>
      <w:r w:rsidDel="00000000" w:rsidR="00000000" w:rsidRPr="00000000">
        <w:rPr>
          <w:rtl w:val="0"/>
        </w:rPr>
        <w:t xml:space="preserve"> on the target:</w:t>
      </w:r>
    </w:p>
    <w:p w:rsidR="00000000" w:rsidDel="00000000" w:rsidP="00000000" w:rsidRDefault="00000000" w:rsidRPr="00000000" w14:paraId="00000043">
      <w:pPr>
        <w:spacing w:after="240" w:before="240" w:lineRule="auto"/>
        <w:ind w:left="2160" w:hanging="720"/>
        <w:rPr>
          <w:b w:val="1"/>
          <w:sz w:val="24"/>
          <w:szCs w:val="24"/>
        </w:rPr>
      </w:pPr>
      <w:r w:rsidDel="00000000" w:rsidR="00000000" w:rsidRPr="00000000">
        <w:rPr>
          <w:rtl w:val="0"/>
        </w:rPr>
        <w:t xml:space="preserve">Answer:  </w:t>
      </w:r>
      <w:r w:rsidDel="00000000" w:rsidR="00000000" w:rsidRPr="00000000">
        <w:rPr>
          <w:b w:val="1"/>
          <w:sz w:val="24"/>
          <w:szCs w:val="24"/>
          <w:rtl w:val="0"/>
        </w:rPr>
        <w:t xml:space="preserve">search -f *recipe*.txt</w:t>
      </w:r>
    </w:p>
    <w:p w:rsidR="00000000" w:rsidDel="00000000" w:rsidP="00000000" w:rsidRDefault="00000000" w:rsidRPr="00000000" w14:paraId="00000044">
      <w:pPr>
        <w:spacing w:after="240" w:before="240" w:lineRule="auto"/>
        <w:ind w:left="2160" w:hanging="720"/>
        <w:rPr>
          <w:b w:val="1"/>
          <w:sz w:val="24"/>
          <w:szCs w:val="24"/>
        </w:rPr>
      </w:pPr>
      <w:r w:rsidDel="00000000" w:rsidR="00000000" w:rsidRPr="00000000">
        <w:rPr>
          <w:b w:val="1"/>
          <w:sz w:val="24"/>
          <w:szCs w:val="24"/>
        </w:rPr>
        <w:drawing>
          <wp:inline distB="114300" distT="114300" distL="114300" distR="114300">
            <wp:extent cx="5943600" cy="6223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1"/>
          <w:numId w:val="8"/>
        </w:numPr>
        <w:spacing w:after="240" w:before="240" w:lineRule="auto"/>
        <w:ind w:left="1440" w:hanging="360"/>
      </w:pPr>
      <w:r w:rsidDel="00000000" w:rsidR="00000000" w:rsidRPr="00000000">
        <w:rPr>
          <w:b w:val="1"/>
          <w:rtl w:val="0"/>
        </w:rPr>
        <w:t xml:space="preserve">Bonus</w:t>
      </w:r>
      <w:r w:rsidDel="00000000" w:rsidR="00000000" w:rsidRPr="00000000">
        <w:rPr>
          <w:rtl w:val="0"/>
        </w:rPr>
        <w:t xml:space="preserve">: Run the command that exfiltrates the </w:t>
      </w:r>
      <w:r w:rsidDel="00000000" w:rsidR="00000000" w:rsidRPr="00000000">
        <w:rPr>
          <w:rFonts w:ascii="Courier New" w:cs="Courier New" w:eastAsia="Courier New" w:hAnsi="Courier New"/>
          <w:sz w:val="20"/>
          <w:szCs w:val="20"/>
          <w:rtl w:val="0"/>
        </w:rPr>
        <w:t xml:space="preserve">recipe*.txt</w:t>
      </w:r>
      <w:r w:rsidDel="00000000" w:rsidR="00000000" w:rsidRPr="00000000">
        <w:rPr>
          <w:rtl w:val="0"/>
        </w:rPr>
        <w:t xml:space="preserve"> file:</w:t>
      </w:r>
    </w:p>
    <w:p w:rsidR="00000000" w:rsidDel="00000000" w:rsidP="00000000" w:rsidRDefault="00000000" w:rsidRPr="00000000" w14:paraId="00000046">
      <w:pPr>
        <w:spacing w:after="240" w:before="240" w:lineRule="auto"/>
        <w:ind w:left="2160" w:firstLine="0"/>
        <w:rPr>
          <w:b w:val="1"/>
          <w:sz w:val="24"/>
          <w:szCs w:val="24"/>
        </w:rPr>
      </w:pPr>
      <w:r w:rsidDel="00000000" w:rsidR="00000000" w:rsidRPr="00000000">
        <w:rPr>
          <w:rtl w:val="0"/>
        </w:rPr>
        <w:t xml:space="preserve">Answer:  </w:t>
      </w:r>
      <w:r w:rsidDel="00000000" w:rsidR="00000000" w:rsidRPr="00000000">
        <w:rPr>
          <w:b w:val="1"/>
          <w:sz w:val="24"/>
          <w:szCs w:val="24"/>
          <w:rtl w:val="0"/>
        </w:rPr>
        <w:t xml:space="preserve">download 'c:\Users\IEuser\Documents\Drinks.recipe.txt'</w:t>
      </w:r>
    </w:p>
    <w:p w:rsidR="00000000" w:rsidDel="00000000" w:rsidP="00000000" w:rsidRDefault="00000000" w:rsidRPr="00000000" w14:paraId="00000047">
      <w:pPr>
        <w:numPr>
          <w:ilvl w:val="0"/>
          <w:numId w:val="11"/>
        </w:numPr>
        <w:spacing w:after="0" w:afterAutospacing="0" w:before="240" w:lineRule="auto"/>
        <w:ind w:left="720" w:hanging="360"/>
      </w:pPr>
      <w:r w:rsidDel="00000000" w:rsidR="00000000" w:rsidRPr="00000000">
        <w:rPr>
          <w:rtl w:val="0"/>
        </w:rPr>
        <w:t xml:space="preserve">You can also use Meterpreter's local exploit suggester to find possible exploits.</w:t>
      </w:r>
    </w:p>
    <w:p w:rsidR="00000000" w:rsidDel="00000000" w:rsidP="00000000" w:rsidRDefault="00000000" w:rsidRPr="00000000" w14:paraId="00000048">
      <w:pPr>
        <w:numPr>
          <w:ilvl w:val="1"/>
          <w:numId w:val="11"/>
        </w:numPr>
        <w:spacing w:after="0" w:afterAutospacing="0" w:before="0" w:beforeAutospacing="0" w:lineRule="auto"/>
        <w:ind w:left="1440" w:hanging="360"/>
      </w:pPr>
      <w:r w:rsidDel="00000000" w:rsidR="00000000" w:rsidRPr="00000000">
        <w:rPr>
          <w:b w:val="1"/>
          <w:rtl w:val="0"/>
        </w:rPr>
        <w:t xml:space="preserve">Note:</w:t>
      </w:r>
      <w:r w:rsidDel="00000000" w:rsidR="00000000" w:rsidRPr="00000000">
        <w:rPr>
          <w:rtl w:val="0"/>
        </w:rPr>
        <w:t xml:space="preserve"> The exploit suggester is just that: a suggestion. Keep in mind that the listed suggestions may not include all available exploits.</w:t>
      </w:r>
    </w:p>
    <w:p w:rsidR="00000000" w:rsidDel="00000000" w:rsidP="00000000" w:rsidRDefault="00000000" w:rsidRPr="00000000" w14:paraId="00000049">
      <w:pPr>
        <w:numPr>
          <w:ilvl w:val="1"/>
          <w:numId w:val="11"/>
        </w:numPr>
        <w:spacing w:after="240" w:before="0" w:beforeAutospacing="0" w:lineRule="auto"/>
        <w:ind w:left="1440" w:hanging="360"/>
        <w:rPr>
          <w:u w:val="none"/>
        </w:rPr>
      </w:pPr>
      <w:r w:rsidDel="00000000" w:rsidR="00000000" w:rsidRPr="00000000">
        <w:rPr>
          <w:rtl w:val="0"/>
        </w:rPr>
        <w:t xml:space="preserve">Run the following command:</w:t>
      </w:r>
    </w:p>
    <w:p w:rsidR="00000000" w:rsidDel="00000000" w:rsidP="00000000" w:rsidRDefault="00000000" w:rsidRPr="00000000" w14:paraId="0000004A">
      <w:pPr>
        <w:spacing w:after="240" w:before="240" w:lineRule="auto"/>
        <w:ind w:left="1440" w:firstLine="0"/>
        <w:rPr>
          <w:b w:val="1"/>
          <w:sz w:val="24"/>
          <w:szCs w:val="24"/>
        </w:rPr>
      </w:pPr>
      <w:r w:rsidDel="00000000" w:rsidR="00000000" w:rsidRPr="00000000">
        <w:rPr>
          <w:rtl w:val="0"/>
        </w:rPr>
        <w:t xml:space="preserve">-</w:t>
      </w:r>
      <w:r w:rsidDel="00000000" w:rsidR="00000000" w:rsidRPr="00000000">
        <w:rPr>
          <w:b w:val="1"/>
          <w:sz w:val="24"/>
          <w:szCs w:val="24"/>
          <w:rtl w:val="0"/>
        </w:rPr>
        <w:t xml:space="preserve">run post/multi/recon/local_exploit_suggester</w:t>
      </w:r>
    </w:p>
    <w:p w:rsidR="00000000" w:rsidDel="00000000" w:rsidP="00000000" w:rsidRDefault="00000000" w:rsidRPr="00000000" w14:paraId="0000004B">
      <w:pPr>
        <w:spacing w:after="240" w:before="240" w:lineRule="auto"/>
        <w:rPr>
          <w:b w:val="1"/>
        </w:rPr>
      </w:pPr>
      <w:r w:rsidDel="00000000" w:rsidR="00000000" w:rsidRPr="00000000">
        <w:rPr>
          <w:b w:val="1"/>
          <w:rtl w:val="0"/>
        </w:rPr>
        <w:t xml:space="preserve">Bonus</w:t>
      </w:r>
    </w:p>
    <w:p w:rsidR="00000000" w:rsidDel="00000000" w:rsidP="00000000" w:rsidRDefault="00000000" w:rsidRPr="00000000" w14:paraId="0000004C">
      <w:pPr>
        <w:spacing w:after="240" w:before="240" w:lineRule="auto"/>
        <w:rPr/>
      </w:pPr>
      <w:r w:rsidDel="00000000" w:rsidR="00000000" w:rsidRPr="00000000">
        <w:rPr>
          <w:rtl w:val="0"/>
        </w:rPr>
        <w:t xml:space="preserve">A. Run a Meterpreter post script that enumerates all logged on users.</w:t>
      </w:r>
    </w:p>
    <w:p w:rsidR="00000000" w:rsidDel="00000000" w:rsidP="00000000" w:rsidRDefault="00000000" w:rsidRPr="00000000" w14:paraId="0000004D">
      <w:pPr>
        <w:spacing w:after="240" w:before="240" w:lineRule="auto"/>
        <w:rPr>
          <w:b w:val="1"/>
          <w:sz w:val="24"/>
          <w:szCs w:val="24"/>
        </w:rPr>
      </w:pPr>
      <w:r w:rsidDel="00000000" w:rsidR="00000000" w:rsidRPr="00000000">
        <w:rPr>
          <w:rtl w:val="0"/>
        </w:rPr>
        <w:t xml:space="preserve">Answer:  </w:t>
      </w:r>
      <w:r w:rsidDel="00000000" w:rsidR="00000000" w:rsidRPr="00000000">
        <w:rPr>
          <w:b w:val="1"/>
          <w:sz w:val="24"/>
          <w:szCs w:val="24"/>
          <w:rtl w:val="0"/>
        </w:rPr>
        <w:t xml:space="preserve">run post/windows/gather/enum_logged_on_users</w:t>
      </w:r>
    </w:p>
    <w:p w:rsidR="00000000" w:rsidDel="00000000" w:rsidP="00000000" w:rsidRDefault="00000000" w:rsidRPr="00000000" w14:paraId="0000004E">
      <w:pPr>
        <w:spacing w:after="240" w:before="240" w:lineRule="auto"/>
        <w:rPr/>
      </w:pPr>
      <w:r w:rsidDel="00000000" w:rsidR="00000000" w:rsidRPr="00000000">
        <w:rPr>
          <w:rtl w:val="0"/>
        </w:rPr>
        <w:t xml:space="preserve">B. Open a Meterpreter shell and gather system information for the target.</w:t>
      </w:r>
    </w:p>
    <w:p w:rsidR="00000000" w:rsidDel="00000000" w:rsidP="00000000" w:rsidRDefault="00000000" w:rsidRPr="00000000" w14:paraId="0000004F">
      <w:pPr>
        <w:spacing w:after="240" w:before="240" w:lineRule="auto"/>
        <w:rPr>
          <w:b w:val="1"/>
          <w:sz w:val="24"/>
          <w:szCs w:val="24"/>
        </w:rPr>
      </w:pPr>
      <w:r w:rsidDel="00000000" w:rsidR="00000000" w:rsidRPr="00000000">
        <w:rPr>
          <w:rtl w:val="0"/>
        </w:rPr>
        <w:t xml:space="preserve">Answer:  </w:t>
      </w:r>
      <w:r w:rsidDel="00000000" w:rsidR="00000000" w:rsidRPr="00000000">
        <w:rPr>
          <w:b w:val="1"/>
          <w:sz w:val="24"/>
          <w:szCs w:val="24"/>
          <w:rtl w:val="0"/>
        </w:rPr>
        <w:t xml:space="preserve">shell</w:t>
      </w:r>
    </w:p>
    <w:p w:rsidR="00000000" w:rsidDel="00000000" w:rsidP="00000000" w:rsidRDefault="00000000" w:rsidRPr="00000000" w14:paraId="00000050">
      <w:pPr>
        <w:spacing w:after="240" w:before="240" w:lineRule="auto"/>
        <w:rPr/>
      </w:pPr>
      <w:r w:rsidDel="00000000" w:rsidR="00000000" w:rsidRPr="00000000">
        <w:rPr>
          <w:rtl w:val="0"/>
        </w:rPr>
        <w:t xml:space="preserve">C. Run the command that displays the target's computer system information:</w:t>
      </w:r>
    </w:p>
    <w:p w:rsidR="00000000" w:rsidDel="00000000" w:rsidP="00000000" w:rsidRDefault="00000000" w:rsidRPr="00000000" w14:paraId="00000051">
      <w:pPr>
        <w:spacing w:after="240" w:before="240" w:lineRule="auto"/>
        <w:rPr>
          <w:b w:val="1"/>
          <w:sz w:val="24"/>
          <w:szCs w:val="24"/>
        </w:rPr>
      </w:pPr>
      <w:r w:rsidDel="00000000" w:rsidR="00000000" w:rsidRPr="00000000">
        <w:rPr>
          <w:rtl w:val="0"/>
        </w:rPr>
        <w:t xml:space="preserve">Answer:  </w:t>
      </w:r>
      <w:r w:rsidDel="00000000" w:rsidR="00000000" w:rsidRPr="00000000">
        <w:rPr>
          <w:b w:val="1"/>
          <w:sz w:val="24"/>
          <w:szCs w:val="24"/>
          <w:rtl w:val="0"/>
        </w:rPr>
        <w:t xml:space="preserve">systeminfo</w:t>
      </w:r>
    </w:p>
    <w:p w:rsidR="00000000" w:rsidDel="00000000" w:rsidP="00000000" w:rsidRDefault="00000000" w:rsidRPr="00000000" w14:paraId="0000005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7"/>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7"/>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8"/>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