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00" w:afterLines="10"/>
        <w:jc w:val="center"/>
      </w:pPr>
      <w:r>
        <w:br/>
        <w:br/>
      </w:r>
    </w:p>
    <w:tbl>
      <w:tblPr>
        <w:tblStyle w:val="finest"/>
        <w:tblStyleRowBandSize w:val="1"/>
        <w:tblStyleColBandSize w:val="1"/>
        <w:tblW w:w="12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"/>
          <w:left w:type="dxa" w:w="1"/>
          <w:bottom w:type="dxa" w:w="100"/>
          <w:right w:type="dxa" w:w="30"/>
        </w:tblCellMar>
      </w:tblPr>
      <w:tr>
        <w:tc>
          <w:p>
            <w:pPr>
              <w:jc w:val="center"/>
            </w:pPr>
            <w:r>
              <w:rPr>
                <w:rFonts w:ascii="Courier" w:hAnsi="Courier" w:cs="Courier" w:eastAsia="Courier"/>
                <w:b w:val="true"/>
                <w:i w:val="true"/>
                <w:position w:val="100"/>
                <w:u w:val="dotDotDash"/>
              </w:rPr>
              <w:t>Test Name</w:t>
            </w:r>
          </w:p>
        </w:tc>
        <w:tc>
          <w:p>
            <w:r>
              <w:t>Value</w:t>
            </w:r>
          </w:p>
        </w:tc>
        <w:tc>
          <w:p>
            <w:r>
              <w:t>Normal Ranges</w:t>
            </w:r>
          </w:p>
        </w:tc>
      </w:tr>
      <w:tr>
        <w:tc>
          <w:p/>
        </w:tc>
        <w:tc>
          <w:p>
            <w:r>
              <w:t>EXAMPLE OF TABLE</w:t>
            </w:r>
          </w:p>
        </w:tc>
        <w:tc>
          <w:p/>
        </w:tc>
      </w:tr>
      <w:tr>
        <w:tc>
          <w:p/>
        </w:tc>
        <w:tc>
          <w:p>
            <w:r>
              <w:t>fine</w:t>
            </w:r>
          </w:p>
        </w:tc>
        <w:tc>
          <w:p>
            <w:r>
              <w:t>numeric values</w:t>
            </w:r>
          </w:p>
        </w:tc>
      </w:tr>
      <w:tr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2020-07-09T13:24:29Z</dcterms:created>
  <dc:creator>Apache POI</dc:creator>
</cp:coreProperties>
</file>