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1FC5C" w14:textId="77777777" w:rsidR="0021296E" w:rsidRDefault="0021296E" w:rsidP="0021296E">
      <w:pPr>
        <w:jc w:val="center"/>
        <w:rPr>
          <w:b/>
          <w:bCs/>
          <w:sz w:val="36"/>
          <w:szCs w:val="36"/>
        </w:rPr>
      </w:pPr>
      <w:r>
        <w:rPr>
          <w:noProof/>
        </w:rPr>
        <w:drawing>
          <wp:inline distT="0" distB="0" distL="0" distR="0" wp14:anchorId="3E198DEE" wp14:editId="7566BEDF">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491AFC9C" w14:textId="77777777" w:rsidR="0021296E" w:rsidRPr="000E0DAA" w:rsidRDefault="0021296E" w:rsidP="0021296E">
      <w:pPr>
        <w:rPr>
          <w:b/>
          <w:bCs/>
          <w:sz w:val="36"/>
          <w:szCs w:val="36"/>
        </w:rPr>
      </w:pPr>
      <w:r w:rsidRPr="000E0DAA">
        <w:rPr>
          <w:b/>
          <w:bCs/>
          <w:sz w:val="36"/>
          <w:szCs w:val="36"/>
        </w:rPr>
        <w:t>CEN 4010 Principles of Software Engineering</w:t>
      </w:r>
    </w:p>
    <w:p w14:paraId="2B59C670" w14:textId="77777777" w:rsidR="0021296E" w:rsidRPr="000E0DAA" w:rsidRDefault="0021296E" w:rsidP="0021296E">
      <w:pPr>
        <w:rPr>
          <w:sz w:val="36"/>
          <w:szCs w:val="36"/>
        </w:rPr>
      </w:pPr>
      <w:r w:rsidRPr="000E0DAA">
        <w:rPr>
          <w:sz w:val="36"/>
          <w:szCs w:val="36"/>
        </w:rPr>
        <w:t>Summer 2020</w:t>
      </w:r>
    </w:p>
    <w:p w14:paraId="2E1E8164" w14:textId="6CD03D93" w:rsidR="0021296E" w:rsidRPr="000E0DAA" w:rsidRDefault="0021296E" w:rsidP="0021296E">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6356B6D6" w14:textId="77777777" w:rsidR="0021296E" w:rsidRDefault="0021296E" w:rsidP="0021296E">
      <w:pPr>
        <w:rPr>
          <w:b/>
          <w:bCs/>
          <w:sz w:val="36"/>
          <w:szCs w:val="36"/>
        </w:rPr>
      </w:pPr>
    </w:p>
    <w:p w14:paraId="10B123F6" w14:textId="77777777" w:rsidR="0021296E" w:rsidRDefault="0021296E" w:rsidP="0021296E">
      <w:pPr>
        <w:rPr>
          <w:b/>
          <w:bCs/>
          <w:sz w:val="36"/>
          <w:szCs w:val="36"/>
        </w:rPr>
      </w:pPr>
      <w:r>
        <w:rPr>
          <w:b/>
          <w:bCs/>
          <w:sz w:val="36"/>
          <w:szCs w:val="36"/>
        </w:rPr>
        <w:t>Group 2 “The Fam” Evaluation:</w:t>
      </w:r>
    </w:p>
    <w:p w14:paraId="76BD3D46" w14:textId="77777777" w:rsidR="0021296E" w:rsidRPr="000E0DAA" w:rsidRDefault="0021296E" w:rsidP="0021296E">
      <w:pPr>
        <w:rPr>
          <w:sz w:val="28"/>
          <w:szCs w:val="28"/>
        </w:rPr>
      </w:pPr>
      <w:r w:rsidRPr="000E0DAA">
        <w:rPr>
          <w:sz w:val="28"/>
          <w:szCs w:val="28"/>
        </w:rPr>
        <w:t>-Oscar Aquino</w:t>
      </w:r>
      <w:r>
        <w:rPr>
          <w:sz w:val="28"/>
          <w:szCs w:val="28"/>
        </w:rPr>
        <w:t xml:space="preserve"> (25%)</w:t>
      </w:r>
    </w:p>
    <w:p w14:paraId="54E4AD60" w14:textId="77777777" w:rsidR="0021296E" w:rsidRPr="000E0DAA" w:rsidRDefault="0021296E" w:rsidP="0021296E">
      <w:pPr>
        <w:rPr>
          <w:sz w:val="28"/>
          <w:szCs w:val="28"/>
        </w:rPr>
      </w:pPr>
      <w:r w:rsidRPr="000E0DAA">
        <w:rPr>
          <w:sz w:val="28"/>
          <w:szCs w:val="28"/>
        </w:rPr>
        <w:t>-Ryan Bates</w:t>
      </w:r>
      <w:r>
        <w:rPr>
          <w:sz w:val="28"/>
          <w:szCs w:val="28"/>
        </w:rPr>
        <w:t xml:space="preserve"> (25%)</w:t>
      </w:r>
    </w:p>
    <w:p w14:paraId="63DC1AF5" w14:textId="77777777" w:rsidR="0021296E" w:rsidRPr="000E0DAA" w:rsidRDefault="0021296E" w:rsidP="0021296E">
      <w:pPr>
        <w:rPr>
          <w:sz w:val="28"/>
          <w:szCs w:val="28"/>
        </w:rPr>
      </w:pPr>
      <w:r w:rsidRPr="000E0DAA">
        <w:rPr>
          <w:sz w:val="28"/>
          <w:szCs w:val="28"/>
        </w:rPr>
        <w:t>-Elizabeth Garcia</w:t>
      </w:r>
      <w:r>
        <w:rPr>
          <w:sz w:val="28"/>
          <w:szCs w:val="28"/>
        </w:rPr>
        <w:t xml:space="preserve"> (25%)</w:t>
      </w:r>
    </w:p>
    <w:p w14:paraId="0E03161A" w14:textId="77777777" w:rsidR="0021296E" w:rsidRPr="000E0DAA" w:rsidRDefault="0021296E" w:rsidP="0021296E">
      <w:pPr>
        <w:rPr>
          <w:sz w:val="28"/>
          <w:szCs w:val="28"/>
        </w:rPr>
      </w:pPr>
      <w:r w:rsidRPr="000E0DAA">
        <w:rPr>
          <w:sz w:val="28"/>
          <w:szCs w:val="28"/>
        </w:rPr>
        <w:t>-Jesse Kelly</w:t>
      </w:r>
      <w:r>
        <w:rPr>
          <w:sz w:val="28"/>
          <w:szCs w:val="28"/>
        </w:rPr>
        <w:t xml:space="preserve"> (25%)</w:t>
      </w:r>
    </w:p>
    <w:p w14:paraId="2773A8E8" w14:textId="77777777" w:rsidR="0021296E" w:rsidRDefault="0021296E" w:rsidP="0021296E">
      <w:pPr>
        <w:rPr>
          <w:b/>
          <w:bCs/>
          <w:sz w:val="36"/>
          <w:szCs w:val="36"/>
        </w:rPr>
      </w:pPr>
    </w:p>
    <w:p w14:paraId="1B238E5F" w14:textId="77777777" w:rsidR="0021296E" w:rsidRDefault="0021296E" w:rsidP="0021296E">
      <w:pPr>
        <w:rPr>
          <w:b/>
          <w:bCs/>
          <w:sz w:val="36"/>
          <w:szCs w:val="36"/>
        </w:rPr>
      </w:pPr>
      <w:r>
        <w:rPr>
          <w:noProof/>
        </w:rPr>
        <w:drawing>
          <wp:inline distT="0" distB="0" distL="0" distR="0" wp14:anchorId="01B561EF" wp14:editId="267AB71D">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8484E34" w14:textId="2114E278" w:rsidR="0021296E" w:rsidRDefault="0021296E"/>
    <w:p w14:paraId="3940CB78" w14:textId="05CA8514" w:rsidR="005D07DC" w:rsidRDefault="005D07DC"/>
    <w:p w14:paraId="455FF282" w14:textId="0CE73F72" w:rsidR="005D07DC" w:rsidRDefault="005D07DC"/>
    <w:p w14:paraId="1E79A034" w14:textId="3B03AFAD" w:rsidR="005D07DC" w:rsidRDefault="005D07DC"/>
    <w:p w14:paraId="17774FF3" w14:textId="5742D76C" w:rsidR="005D07DC" w:rsidRDefault="005D07DC"/>
    <w:p w14:paraId="3A4F2247" w14:textId="08E2C1AF" w:rsidR="005D07DC" w:rsidRDefault="005D07DC"/>
    <w:p w14:paraId="7E2CF96A" w14:textId="1E69431B" w:rsidR="005D07DC" w:rsidRDefault="005D07DC"/>
    <w:p w14:paraId="4740365B" w14:textId="057208D8" w:rsidR="005D07DC" w:rsidRDefault="005D07DC"/>
    <w:p w14:paraId="02C9FA66" w14:textId="1997C9D0" w:rsidR="005D07DC" w:rsidRDefault="005D07DC"/>
    <w:p w14:paraId="1062E603" w14:textId="20FA03AC" w:rsidR="005D07DC" w:rsidRDefault="005D07DC" w:rsidP="005D07DC">
      <w:pPr>
        <w:jc w:val="center"/>
        <w:rPr>
          <w:b/>
          <w:bCs/>
          <w:sz w:val="36"/>
          <w:szCs w:val="36"/>
        </w:rPr>
      </w:pPr>
      <w:r>
        <w:rPr>
          <w:noProof/>
        </w:rPr>
        <w:lastRenderedPageBreak/>
        <w:drawing>
          <wp:inline distT="0" distB="0" distL="0" distR="0" wp14:anchorId="0A6AA08F" wp14:editId="379E3B82">
            <wp:extent cx="2286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26BACAF" w14:textId="77777777" w:rsidR="00D232AD" w:rsidRDefault="00D232AD" w:rsidP="005D07DC">
      <w:pPr>
        <w:jc w:val="center"/>
        <w:rPr>
          <w:b/>
          <w:bCs/>
          <w:sz w:val="36"/>
          <w:szCs w:val="36"/>
        </w:rPr>
      </w:pPr>
    </w:p>
    <w:p w14:paraId="3D1ECAAC" w14:textId="77777777" w:rsidR="005D07DC" w:rsidRPr="000E0DAA" w:rsidRDefault="005D07DC" w:rsidP="005D07DC">
      <w:pPr>
        <w:rPr>
          <w:b/>
          <w:bCs/>
          <w:sz w:val="36"/>
          <w:szCs w:val="36"/>
        </w:rPr>
      </w:pPr>
      <w:r w:rsidRPr="000E0DAA">
        <w:rPr>
          <w:b/>
          <w:bCs/>
          <w:sz w:val="36"/>
          <w:szCs w:val="36"/>
        </w:rPr>
        <w:t>CEN 4010 Principles of Software Engineering</w:t>
      </w:r>
    </w:p>
    <w:p w14:paraId="6151EA32" w14:textId="67CC8F30" w:rsidR="005D07DC" w:rsidRDefault="005D07DC" w:rsidP="005D07DC">
      <w:pPr>
        <w:rPr>
          <w:sz w:val="36"/>
          <w:szCs w:val="36"/>
        </w:rPr>
      </w:pPr>
      <w:r w:rsidRPr="000E0DAA">
        <w:rPr>
          <w:sz w:val="36"/>
          <w:szCs w:val="36"/>
        </w:rPr>
        <w:t>Summer 2020</w:t>
      </w:r>
    </w:p>
    <w:p w14:paraId="2D9E0792" w14:textId="77777777" w:rsidR="00D232AD" w:rsidRPr="000E0DAA" w:rsidRDefault="00D232AD" w:rsidP="005D07DC">
      <w:pPr>
        <w:rPr>
          <w:sz w:val="36"/>
          <w:szCs w:val="36"/>
        </w:rPr>
      </w:pPr>
    </w:p>
    <w:p w14:paraId="1E926578" w14:textId="77777777" w:rsidR="005D07DC" w:rsidRPr="000E0DAA" w:rsidRDefault="005D07DC" w:rsidP="005D07DC">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714B763F" w14:textId="77777777" w:rsidR="005D07DC" w:rsidRDefault="005D07DC" w:rsidP="005D07DC">
      <w:pPr>
        <w:rPr>
          <w:b/>
          <w:bCs/>
          <w:sz w:val="36"/>
          <w:szCs w:val="36"/>
        </w:rPr>
      </w:pPr>
    </w:p>
    <w:p w14:paraId="77043DED" w14:textId="39A743F7" w:rsidR="005D07DC" w:rsidRDefault="005D07DC" w:rsidP="005D07DC">
      <w:pPr>
        <w:rPr>
          <w:b/>
          <w:bCs/>
          <w:sz w:val="36"/>
          <w:szCs w:val="36"/>
        </w:rPr>
      </w:pPr>
      <w:r>
        <w:rPr>
          <w:b/>
          <w:bCs/>
          <w:sz w:val="36"/>
          <w:szCs w:val="36"/>
        </w:rPr>
        <w:t>Group 2 “The Fam – “What 2 Watch”:</w:t>
      </w:r>
    </w:p>
    <w:p w14:paraId="5CFFF7F2" w14:textId="77777777" w:rsidR="005D07DC" w:rsidRDefault="005D07DC" w:rsidP="005D07DC">
      <w:pPr>
        <w:rPr>
          <w:sz w:val="28"/>
          <w:szCs w:val="28"/>
        </w:rPr>
      </w:pPr>
      <w:r>
        <w:rPr>
          <w:sz w:val="28"/>
          <w:szCs w:val="28"/>
        </w:rPr>
        <w:t xml:space="preserve">Oscar </w:t>
      </w:r>
      <w:r>
        <w:rPr>
          <w:sz w:val="28"/>
          <w:szCs w:val="28"/>
        </w:rPr>
        <w:tab/>
        <w:t xml:space="preserve">Aquino - </w:t>
      </w:r>
      <w:r w:rsidRPr="004F5CAD">
        <w:rPr>
          <w:sz w:val="28"/>
          <w:szCs w:val="28"/>
        </w:rPr>
        <w:t>oaquino2017@fau.edu</w:t>
      </w:r>
    </w:p>
    <w:p w14:paraId="62D7E557" w14:textId="77777777" w:rsidR="005D07DC" w:rsidRDefault="005D07DC" w:rsidP="005D07DC">
      <w:pPr>
        <w:rPr>
          <w:sz w:val="28"/>
          <w:szCs w:val="28"/>
        </w:rPr>
      </w:pPr>
      <w:r>
        <w:rPr>
          <w:sz w:val="28"/>
          <w:szCs w:val="28"/>
        </w:rPr>
        <w:t xml:space="preserve">Elizabeth Garcia - </w:t>
      </w:r>
      <w:r w:rsidRPr="004F5CAD">
        <w:rPr>
          <w:sz w:val="28"/>
          <w:szCs w:val="28"/>
        </w:rPr>
        <w:t>elizabethgar2017@fau.edu</w:t>
      </w:r>
    </w:p>
    <w:p w14:paraId="0F862010" w14:textId="77777777" w:rsidR="005D07DC" w:rsidRDefault="005D07DC" w:rsidP="005D07DC">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2788B70B" w14:textId="77777777" w:rsidR="005D07DC" w:rsidRDefault="005D07DC" w:rsidP="005D07DC">
      <w:pPr>
        <w:rPr>
          <w:sz w:val="28"/>
          <w:szCs w:val="28"/>
        </w:rPr>
      </w:pPr>
      <w:r>
        <w:rPr>
          <w:sz w:val="28"/>
          <w:szCs w:val="28"/>
        </w:rPr>
        <w:t>Jesse Kelly – jkelly2019@fau.edu</w:t>
      </w:r>
    </w:p>
    <w:p w14:paraId="240C6425" w14:textId="41C5D16C" w:rsidR="005D07DC" w:rsidRPr="000E0DAA" w:rsidRDefault="005D07DC" w:rsidP="005D07DC">
      <w:pPr>
        <w:rPr>
          <w:sz w:val="28"/>
          <w:szCs w:val="28"/>
        </w:rPr>
      </w:pPr>
    </w:p>
    <w:p w14:paraId="6F25F13A" w14:textId="22952B6E" w:rsidR="005D07DC" w:rsidRDefault="005D07DC"/>
    <w:p w14:paraId="4FAFE810" w14:textId="77777777" w:rsidR="00D232AD" w:rsidRDefault="00D232AD"/>
    <w:p w14:paraId="3D413FDB" w14:textId="0B3B7FCA" w:rsidR="005D07DC" w:rsidRDefault="005D07DC"/>
    <w:p w14:paraId="04A229F3" w14:textId="13D43FDF" w:rsidR="005D07DC" w:rsidRDefault="005D07DC">
      <w:r>
        <w:rPr>
          <w:noProof/>
        </w:rPr>
        <w:drawing>
          <wp:inline distT="0" distB="0" distL="0" distR="0" wp14:anchorId="5DD6875C" wp14:editId="0A13CDA9">
            <wp:extent cx="1524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50A30801" w14:textId="71CB01D9" w:rsidR="005D07DC" w:rsidRDefault="005D07DC"/>
    <w:p w14:paraId="1412DEBE" w14:textId="32F7CAB5" w:rsidR="005D07DC" w:rsidRDefault="005D07DC"/>
    <w:p w14:paraId="10510BBD" w14:textId="103BF8B3" w:rsidR="005D07DC" w:rsidRDefault="005D07DC"/>
    <w:p w14:paraId="67C0B6DA" w14:textId="53E0524D" w:rsidR="005D07DC" w:rsidRPr="00D232AD" w:rsidRDefault="005D07DC" w:rsidP="00D232AD">
      <w:pPr>
        <w:pStyle w:val="ListParagraph"/>
        <w:numPr>
          <w:ilvl w:val="0"/>
          <w:numId w:val="3"/>
        </w:numPr>
        <w:rPr>
          <w:b/>
          <w:bCs/>
          <w:sz w:val="32"/>
          <w:szCs w:val="32"/>
        </w:rPr>
      </w:pPr>
      <w:r w:rsidRPr="00D232AD">
        <w:rPr>
          <w:b/>
          <w:bCs/>
          <w:sz w:val="32"/>
          <w:szCs w:val="32"/>
        </w:rPr>
        <w:lastRenderedPageBreak/>
        <w:t>EXECUTIVE SUMMARY</w:t>
      </w:r>
    </w:p>
    <w:p w14:paraId="38F9EE05" w14:textId="672D07F0" w:rsidR="005D07DC" w:rsidRDefault="005D07DC">
      <w:pPr>
        <w:rPr>
          <w:b/>
          <w:bCs/>
          <w:sz w:val="32"/>
          <w:szCs w:val="32"/>
        </w:rPr>
      </w:pPr>
    </w:p>
    <w:p w14:paraId="45965F06" w14:textId="34C8450B" w:rsidR="005D07DC" w:rsidRDefault="005D07DC">
      <w:pPr>
        <w:rPr>
          <w:b/>
          <w:bCs/>
          <w:sz w:val="32"/>
          <w:szCs w:val="32"/>
        </w:rPr>
      </w:pPr>
    </w:p>
    <w:p w14:paraId="020D8500" w14:textId="5BB407D9" w:rsidR="005D07DC" w:rsidRDefault="005D07DC">
      <w:pPr>
        <w:rPr>
          <w:b/>
          <w:bCs/>
          <w:sz w:val="32"/>
          <w:szCs w:val="32"/>
        </w:rPr>
      </w:pPr>
    </w:p>
    <w:p w14:paraId="249DE82D" w14:textId="58E0D6BF" w:rsidR="005D07DC" w:rsidRDefault="005D07DC">
      <w:pPr>
        <w:rPr>
          <w:b/>
          <w:bCs/>
          <w:sz w:val="32"/>
          <w:szCs w:val="32"/>
        </w:rPr>
      </w:pPr>
    </w:p>
    <w:p w14:paraId="449B3368" w14:textId="110FE457" w:rsidR="005D07DC" w:rsidRDefault="005D07DC">
      <w:pPr>
        <w:rPr>
          <w:b/>
          <w:bCs/>
          <w:sz w:val="32"/>
          <w:szCs w:val="32"/>
        </w:rPr>
      </w:pPr>
    </w:p>
    <w:p w14:paraId="29B7A2FE" w14:textId="04F4A565" w:rsidR="005D07DC" w:rsidRDefault="005D07DC">
      <w:pPr>
        <w:rPr>
          <w:b/>
          <w:bCs/>
          <w:sz w:val="32"/>
          <w:szCs w:val="32"/>
        </w:rPr>
      </w:pPr>
    </w:p>
    <w:p w14:paraId="3879D33B" w14:textId="34A95979" w:rsidR="005D07DC" w:rsidRDefault="005D07DC">
      <w:pPr>
        <w:rPr>
          <w:b/>
          <w:bCs/>
          <w:sz w:val="32"/>
          <w:szCs w:val="32"/>
        </w:rPr>
      </w:pPr>
    </w:p>
    <w:p w14:paraId="5FDA4508" w14:textId="53972816" w:rsidR="005D07DC" w:rsidRDefault="005D07DC">
      <w:pPr>
        <w:rPr>
          <w:b/>
          <w:bCs/>
          <w:sz w:val="32"/>
          <w:szCs w:val="32"/>
        </w:rPr>
      </w:pPr>
    </w:p>
    <w:p w14:paraId="68E9A836" w14:textId="66E6FFC0" w:rsidR="005D07DC" w:rsidRDefault="005D07DC">
      <w:pPr>
        <w:rPr>
          <w:b/>
          <w:bCs/>
          <w:sz w:val="32"/>
          <w:szCs w:val="32"/>
        </w:rPr>
      </w:pPr>
    </w:p>
    <w:p w14:paraId="46EE4450" w14:textId="3DBF898E" w:rsidR="005D07DC" w:rsidRDefault="005D07DC">
      <w:pPr>
        <w:rPr>
          <w:b/>
          <w:bCs/>
          <w:sz w:val="32"/>
          <w:szCs w:val="32"/>
        </w:rPr>
      </w:pPr>
    </w:p>
    <w:p w14:paraId="780CD3EA" w14:textId="1F2AB537" w:rsidR="005D07DC" w:rsidRDefault="005D07DC">
      <w:pPr>
        <w:rPr>
          <w:b/>
          <w:bCs/>
          <w:sz w:val="32"/>
          <w:szCs w:val="32"/>
        </w:rPr>
      </w:pPr>
    </w:p>
    <w:p w14:paraId="4476C689" w14:textId="1BAB6185" w:rsidR="005D07DC" w:rsidRDefault="005D07DC">
      <w:pPr>
        <w:rPr>
          <w:b/>
          <w:bCs/>
          <w:sz w:val="32"/>
          <w:szCs w:val="32"/>
        </w:rPr>
      </w:pPr>
    </w:p>
    <w:p w14:paraId="18C8E670" w14:textId="6E3D1639" w:rsidR="005D07DC" w:rsidRDefault="005D07DC">
      <w:pPr>
        <w:rPr>
          <w:b/>
          <w:bCs/>
          <w:sz w:val="32"/>
          <w:szCs w:val="32"/>
        </w:rPr>
      </w:pPr>
    </w:p>
    <w:p w14:paraId="388A8A1C" w14:textId="35E12253" w:rsidR="005D07DC" w:rsidRDefault="005D07DC">
      <w:pPr>
        <w:rPr>
          <w:b/>
          <w:bCs/>
          <w:sz w:val="32"/>
          <w:szCs w:val="32"/>
        </w:rPr>
      </w:pPr>
    </w:p>
    <w:p w14:paraId="18EE8EF0" w14:textId="12EE5D4A" w:rsidR="005D07DC" w:rsidRDefault="005D07DC">
      <w:pPr>
        <w:rPr>
          <w:b/>
          <w:bCs/>
          <w:sz w:val="32"/>
          <w:szCs w:val="32"/>
        </w:rPr>
      </w:pPr>
    </w:p>
    <w:p w14:paraId="5D7D9A07" w14:textId="368AD696" w:rsidR="005D07DC" w:rsidRDefault="005D07DC">
      <w:pPr>
        <w:rPr>
          <w:b/>
          <w:bCs/>
          <w:sz w:val="32"/>
          <w:szCs w:val="32"/>
        </w:rPr>
      </w:pPr>
    </w:p>
    <w:p w14:paraId="0756FC62" w14:textId="2F1CDE72" w:rsidR="005D07DC" w:rsidRDefault="005D07DC">
      <w:pPr>
        <w:rPr>
          <w:b/>
          <w:bCs/>
          <w:sz w:val="32"/>
          <w:szCs w:val="32"/>
        </w:rPr>
      </w:pPr>
    </w:p>
    <w:p w14:paraId="018E80A7" w14:textId="52EA33D9" w:rsidR="005D07DC" w:rsidRDefault="005D07DC">
      <w:pPr>
        <w:rPr>
          <w:b/>
          <w:bCs/>
          <w:sz w:val="32"/>
          <w:szCs w:val="32"/>
        </w:rPr>
      </w:pPr>
    </w:p>
    <w:p w14:paraId="7DD3F9F9" w14:textId="4829D193" w:rsidR="005D07DC" w:rsidRDefault="005D07DC">
      <w:pPr>
        <w:rPr>
          <w:b/>
          <w:bCs/>
          <w:sz w:val="32"/>
          <w:szCs w:val="32"/>
        </w:rPr>
      </w:pPr>
    </w:p>
    <w:p w14:paraId="0759C1A8" w14:textId="196707ED" w:rsidR="005D07DC" w:rsidRDefault="005D07DC">
      <w:pPr>
        <w:rPr>
          <w:b/>
          <w:bCs/>
          <w:sz w:val="32"/>
          <w:szCs w:val="32"/>
        </w:rPr>
      </w:pPr>
    </w:p>
    <w:p w14:paraId="20A7C3ED" w14:textId="5F1410BF" w:rsidR="005D07DC" w:rsidRDefault="005D07DC">
      <w:pPr>
        <w:rPr>
          <w:b/>
          <w:bCs/>
          <w:sz w:val="32"/>
          <w:szCs w:val="32"/>
        </w:rPr>
      </w:pPr>
    </w:p>
    <w:p w14:paraId="1FD34B53" w14:textId="272F016C" w:rsidR="005D07DC" w:rsidRDefault="005D07DC" w:rsidP="00D232AD">
      <w:pPr>
        <w:pStyle w:val="ListParagraph"/>
        <w:numPr>
          <w:ilvl w:val="0"/>
          <w:numId w:val="3"/>
        </w:numPr>
        <w:rPr>
          <w:b/>
          <w:bCs/>
          <w:sz w:val="32"/>
          <w:szCs w:val="32"/>
        </w:rPr>
      </w:pPr>
      <w:r w:rsidRPr="00D232AD">
        <w:rPr>
          <w:b/>
          <w:bCs/>
          <w:sz w:val="32"/>
          <w:szCs w:val="32"/>
        </w:rPr>
        <w:lastRenderedPageBreak/>
        <w:t>COMPETITIVE ANALYSIS</w:t>
      </w:r>
    </w:p>
    <w:p w14:paraId="515650A5" w14:textId="77777777" w:rsidR="000E310C" w:rsidRDefault="000E310C" w:rsidP="000E310C">
      <w:pPr>
        <w:pStyle w:val="ListParagraph"/>
        <w:rPr>
          <w:b/>
          <w:bCs/>
          <w:sz w:val="32"/>
          <w:szCs w:val="32"/>
        </w:rPr>
      </w:pPr>
    </w:p>
    <w:p w14:paraId="710C0D5B" w14:textId="32010E7D" w:rsidR="00D40A2D" w:rsidRDefault="000E310C" w:rsidP="000E310C">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6D9595E4" w14:textId="77777777" w:rsidR="000E310C" w:rsidRPr="000E310C" w:rsidRDefault="000E310C" w:rsidP="000E310C">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7D21B3" w:rsidRPr="0009312B" w14:paraId="4D88CD08" w14:textId="77777777" w:rsidTr="0080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FD1FAB" w14:textId="77777777" w:rsidR="007D21B3" w:rsidRPr="0009312B" w:rsidRDefault="007D21B3" w:rsidP="00805F4D">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2FB4C31B" w14:textId="77777777" w:rsidR="007D21B3" w:rsidRPr="0009312B" w:rsidRDefault="007D21B3" w:rsidP="00805F4D">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4ADB06F" w14:textId="59F712FA" w:rsidR="007D21B3" w:rsidRPr="0009312B" w:rsidRDefault="007D21B3" w:rsidP="00805F4D">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5656730E" w14:textId="49A2531F" w:rsidR="007D21B3" w:rsidRPr="0009312B" w:rsidRDefault="000E310C" w:rsidP="00805F4D">
            <w:pPr>
              <w:jc w:val="center"/>
              <w:rPr>
                <w:sz w:val="28"/>
                <w:szCs w:val="28"/>
              </w:rPr>
            </w:pPr>
            <w:r>
              <w:rPr>
                <w:sz w:val="28"/>
                <w:szCs w:val="28"/>
              </w:rPr>
              <w:t>IMDb</w:t>
            </w:r>
          </w:p>
        </w:tc>
      </w:tr>
      <w:tr w:rsidR="007D21B3" w:rsidRPr="0009312B" w14:paraId="376CC68F"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2E89CB" w14:textId="77777777" w:rsidR="007D21B3" w:rsidRPr="0009312B" w:rsidRDefault="007D21B3" w:rsidP="00805F4D">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868FB13" w14:textId="77777777" w:rsidR="007D21B3" w:rsidRPr="0009312B" w:rsidRDefault="007D21B3" w:rsidP="007D21B3">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4E74E8EF" w14:textId="77777777" w:rsidR="007D21B3" w:rsidRPr="0009312B" w:rsidRDefault="007D21B3" w:rsidP="007D21B3">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618FB47" w14:textId="77777777" w:rsidR="007D21B3" w:rsidRPr="0009312B" w:rsidRDefault="007D21B3" w:rsidP="00D40A2D">
            <w:pPr>
              <w:pStyle w:val="ListParagraph"/>
              <w:numPr>
                <w:ilvl w:val="0"/>
                <w:numId w:val="5"/>
              </w:numPr>
              <w:ind w:left="346" w:firstLine="0"/>
              <w:jc w:val="center"/>
              <w:rPr>
                <w:sz w:val="28"/>
                <w:szCs w:val="28"/>
              </w:rPr>
            </w:pPr>
          </w:p>
        </w:tc>
      </w:tr>
      <w:tr w:rsidR="007D21B3" w:rsidRPr="0009312B" w14:paraId="54B203FA" w14:textId="77777777" w:rsidTr="00805F4D">
        <w:tc>
          <w:tcPr>
            <w:cnfStyle w:val="001000000000" w:firstRow="0" w:lastRow="0" w:firstColumn="1" w:lastColumn="0" w:oddVBand="0" w:evenVBand="0" w:oddHBand="0" w:evenHBand="0" w:firstRowFirstColumn="0" w:firstRowLastColumn="0" w:lastRowFirstColumn="0" w:lastRowLastColumn="0"/>
            <w:tcW w:w="3116" w:type="dxa"/>
          </w:tcPr>
          <w:p w14:paraId="630A27DA" w14:textId="77777777" w:rsidR="007D21B3" w:rsidRPr="0009312B" w:rsidRDefault="007D21B3" w:rsidP="00805F4D">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17A7B01D"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71BFAD1" w14:textId="77777777" w:rsidR="007D21B3" w:rsidRPr="0009312B" w:rsidRDefault="007D21B3" w:rsidP="007D21B3">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2771D2D5" w14:textId="77777777" w:rsidR="007D21B3" w:rsidRPr="00D40A2D" w:rsidRDefault="007D21B3" w:rsidP="00D40A2D">
            <w:pPr>
              <w:pStyle w:val="ListParagraph"/>
              <w:numPr>
                <w:ilvl w:val="0"/>
                <w:numId w:val="4"/>
              </w:numPr>
              <w:ind w:left="346" w:firstLine="0"/>
              <w:jc w:val="center"/>
              <w:rPr>
                <w:sz w:val="28"/>
                <w:szCs w:val="28"/>
              </w:rPr>
            </w:pPr>
          </w:p>
        </w:tc>
      </w:tr>
      <w:tr w:rsidR="007D21B3" w:rsidRPr="0009312B" w14:paraId="2D85F7E2"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4F7C6A" w14:textId="77777777" w:rsidR="007D21B3" w:rsidRPr="0009312B" w:rsidRDefault="007D21B3" w:rsidP="00805F4D">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2064CC3F"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5FC4947" w14:textId="77777777" w:rsidR="007D21B3" w:rsidRPr="0009312B" w:rsidRDefault="007D21B3" w:rsidP="007D21B3">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A941211" w14:textId="77777777" w:rsidR="007D21B3" w:rsidRPr="0009312B" w:rsidRDefault="007D21B3" w:rsidP="00D40A2D">
            <w:pPr>
              <w:ind w:left="346"/>
              <w:jc w:val="center"/>
              <w:rPr>
                <w:sz w:val="28"/>
                <w:szCs w:val="28"/>
              </w:rPr>
            </w:pPr>
          </w:p>
        </w:tc>
      </w:tr>
      <w:tr w:rsidR="007D21B3" w:rsidRPr="0009312B" w14:paraId="374789E3" w14:textId="77777777" w:rsidTr="00805F4D">
        <w:tc>
          <w:tcPr>
            <w:cnfStyle w:val="001000000000" w:firstRow="0" w:lastRow="0" w:firstColumn="1" w:lastColumn="0" w:oddVBand="0" w:evenVBand="0" w:oddHBand="0" w:evenHBand="0" w:firstRowFirstColumn="0" w:firstRowLastColumn="0" w:lastRowFirstColumn="0" w:lastRowLastColumn="0"/>
            <w:tcW w:w="3116" w:type="dxa"/>
          </w:tcPr>
          <w:p w14:paraId="07836D8D" w14:textId="77777777" w:rsidR="007D21B3" w:rsidRPr="0009312B" w:rsidRDefault="007D21B3" w:rsidP="00805F4D">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580E6288"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AE6F0F8" w14:textId="77777777" w:rsidR="007D21B3" w:rsidRPr="0009312B" w:rsidRDefault="007D21B3" w:rsidP="007D21B3">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8B733B5" w14:textId="77777777" w:rsidR="007D21B3" w:rsidRPr="0009312B" w:rsidRDefault="007D21B3" w:rsidP="00D40A2D">
            <w:pPr>
              <w:pStyle w:val="ListParagraph"/>
              <w:ind w:left="346"/>
              <w:rPr>
                <w:sz w:val="28"/>
                <w:szCs w:val="28"/>
              </w:rPr>
            </w:pPr>
          </w:p>
        </w:tc>
      </w:tr>
      <w:tr w:rsidR="007D21B3" w:rsidRPr="0009312B" w14:paraId="1DD60A33"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8188DB" w14:textId="77777777" w:rsidR="007D21B3" w:rsidRPr="0009312B" w:rsidRDefault="007D21B3" w:rsidP="00805F4D">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5A6C06A9"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7D4857B5" w14:textId="77777777" w:rsidR="007D21B3" w:rsidRPr="0009312B" w:rsidRDefault="007D21B3" w:rsidP="00805F4D">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B59C48C" w14:textId="77777777" w:rsidR="007D21B3" w:rsidRPr="0009312B" w:rsidRDefault="007D21B3" w:rsidP="00D40A2D">
            <w:pPr>
              <w:pStyle w:val="ListParagraph"/>
              <w:numPr>
                <w:ilvl w:val="0"/>
                <w:numId w:val="4"/>
              </w:numPr>
              <w:ind w:left="346" w:firstLine="0"/>
              <w:jc w:val="center"/>
              <w:rPr>
                <w:sz w:val="28"/>
                <w:szCs w:val="28"/>
              </w:rPr>
            </w:pPr>
          </w:p>
        </w:tc>
      </w:tr>
    </w:tbl>
    <w:p w14:paraId="37520A1D" w14:textId="77777777" w:rsidR="007D21B3" w:rsidRPr="0009312B" w:rsidRDefault="007D21B3" w:rsidP="007D21B3">
      <w:pPr>
        <w:rPr>
          <w:sz w:val="28"/>
          <w:szCs w:val="28"/>
        </w:rPr>
      </w:pPr>
    </w:p>
    <w:p w14:paraId="615ACE3A" w14:textId="77777777" w:rsidR="007D21B3" w:rsidRDefault="007D21B3" w:rsidP="007D21B3">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2BFA02ED" w14:textId="314F0954" w:rsidR="005D07DC" w:rsidRDefault="005D07DC">
      <w:pPr>
        <w:rPr>
          <w:b/>
          <w:bCs/>
          <w:sz w:val="32"/>
          <w:szCs w:val="32"/>
        </w:rPr>
      </w:pPr>
    </w:p>
    <w:p w14:paraId="40259D14" w14:textId="02A93A26" w:rsidR="005D07DC" w:rsidRPr="00D232AD" w:rsidRDefault="005D07DC" w:rsidP="00D232AD">
      <w:pPr>
        <w:pStyle w:val="ListParagraph"/>
        <w:numPr>
          <w:ilvl w:val="0"/>
          <w:numId w:val="3"/>
        </w:numPr>
        <w:rPr>
          <w:b/>
          <w:bCs/>
          <w:sz w:val="32"/>
          <w:szCs w:val="32"/>
        </w:rPr>
      </w:pPr>
      <w:r w:rsidRPr="00D232AD">
        <w:rPr>
          <w:b/>
          <w:bCs/>
          <w:sz w:val="32"/>
          <w:szCs w:val="32"/>
        </w:rPr>
        <w:t>DATA DEFINITION</w:t>
      </w:r>
    </w:p>
    <w:p w14:paraId="02D160F3" w14:textId="358101BA" w:rsidR="005D07DC" w:rsidRDefault="005D07DC">
      <w:pPr>
        <w:rPr>
          <w:b/>
          <w:bCs/>
          <w:sz w:val="32"/>
          <w:szCs w:val="32"/>
        </w:rPr>
      </w:pPr>
    </w:p>
    <w:p w14:paraId="312BFFEF" w14:textId="0006499F" w:rsidR="005D07DC" w:rsidRDefault="005D07DC">
      <w:pPr>
        <w:rPr>
          <w:b/>
          <w:bCs/>
          <w:sz w:val="32"/>
          <w:szCs w:val="32"/>
        </w:rPr>
      </w:pPr>
    </w:p>
    <w:p w14:paraId="0C430B6B" w14:textId="0319B343" w:rsidR="005D07DC" w:rsidRDefault="005D07DC">
      <w:pPr>
        <w:rPr>
          <w:b/>
          <w:bCs/>
          <w:sz w:val="32"/>
          <w:szCs w:val="32"/>
        </w:rPr>
      </w:pPr>
    </w:p>
    <w:p w14:paraId="0BFEB2A1" w14:textId="324A300D" w:rsidR="005D07DC" w:rsidRPr="00D232AD" w:rsidRDefault="005D07DC" w:rsidP="00D232AD">
      <w:pPr>
        <w:pStyle w:val="ListParagraph"/>
        <w:numPr>
          <w:ilvl w:val="0"/>
          <w:numId w:val="3"/>
        </w:numPr>
        <w:rPr>
          <w:b/>
          <w:bCs/>
          <w:sz w:val="32"/>
          <w:szCs w:val="32"/>
        </w:rPr>
      </w:pPr>
      <w:r w:rsidRPr="00D232AD">
        <w:rPr>
          <w:b/>
          <w:bCs/>
          <w:sz w:val="32"/>
          <w:szCs w:val="32"/>
        </w:rPr>
        <w:t>OVERVIEW, SCENARIOS AND USE CASES</w:t>
      </w:r>
    </w:p>
    <w:p w14:paraId="34C157B4" w14:textId="784E7173" w:rsidR="005D07DC" w:rsidRDefault="005D07DC">
      <w:pPr>
        <w:rPr>
          <w:b/>
          <w:bCs/>
          <w:sz w:val="32"/>
          <w:szCs w:val="32"/>
        </w:rPr>
      </w:pPr>
    </w:p>
    <w:p w14:paraId="7463398B" w14:textId="1DA37193" w:rsidR="005D07DC" w:rsidRDefault="005D07DC">
      <w:pPr>
        <w:rPr>
          <w:b/>
          <w:bCs/>
          <w:sz w:val="32"/>
          <w:szCs w:val="32"/>
        </w:rPr>
      </w:pPr>
    </w:p>
    <w:p w14:paraId="2248D36B" w14:textId="5EE3807E" w:rsidR="005D07DC" w:rsidRDefault="005D07DC">
      <w:pPr>
        <w:rPr>
          <w:b/>
          <w:bCs/>
          <w:sz w:val="32"/>
          <w:szCs w:val="32"/>
        </w:rPr>
      </w:pPr>
    </w:p>
    <w:p w14:paraId="58C54CB2" w14:textId="241C2A39" w:rsidR="005D07DC" w:rsidRDefault="005D07DC">
      <w:pPr>
        <w:rPr>
          <w:b/>
          <w:bCs/>
          <w:sz w:val="32"/>
          <w:szCs w:val="32"/>
        </w:rPr>
      </w:pPr>
    </w:p>
    <w:p w14:paraId="678C9336" w14:textId="2A1C7D8B" w:rsidR="005D07DC" w:rsidRDefault="005D07DC" w:rsidP="00D232AD">
      <w:pPr>
        <w:pStyle w:val="ListParagraph"/>
        <w:numPr>
          <w:ilvl w:val="0"/>
          <w:numId w:val="3"/>
        </w:numPr>
        <w:rPr>
          <w:b/>
          <w:bCs/>
          <w:sz w:val="32"/>
          <w:szCs w:val="32"/>
        </w:rPr>
      </w:pPr>
      <w:r w:rsidRPr="00D232AD">
        <w:rPr>
          <w:b/>
          <w:bCs/>
          <w:sz w:val="32"/>
          <w:szCs w:val="32"/>
        </w:rPr>
        <w:t>HIGH-LEVEL FUNCTIONAL REQUIREMENTS</w:t>
      </w:r>
    </w:p>
    <w:p w14:paraId="22090E46" w14:textId="77777777" w:rsidR="003966A4" w:rsidRPr="00D232AD" w:rsidRDefault="003966A4" w:rsidP="003966A4">
      <w:pPr>
        <w:pStyle w:val="ListParagraph"/>
        <w:rPr>
          <w:b/>
          <w:bCs/>
          <w:sz w:val="32"/>
          <w:szCs w:val="32"/>
        </w:rPr>
      </w:pPr>
    </w:p>
    <w:p w14:paraId="24D056DD" w14:textId="256FC26C" w:rsidR="00D232AD" w:rsidRDefault="00D232AD" w:rsidP="00D232AD">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w:t>
      </w:r>
      <w:r w:rsidR="009D501E">
        <w:rPr>
          <w:sz w:val="28"/>
          <w:szCs w:val="28"/>
        </w:rPr>
        <w:t>d</w:t>
      </w:r>
    </w:p>
    <w:p w14:paraId="043932DE" w14:textId="46770F1F" w:rsidR="009D501E" w:rsidRDefault="009D501E" w:rsidP="009D501E">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w:t>
      </w:r>
    </w:p>
    <w:p w14:paraId="15D92542" w14:textId="3691C8DD" w:rsidR="009D501E" w:rsidRPr="00CC2127" w:rsidRDefault="00404217" w:rsidP="009D501E">
      <w:pPr>
        <w:pStyle w:val="ListParagraph"/>
        <w:numPr>
          <w:ilvl w:val="1"/>
          <w:numId w:val="1"/>
        </w:numPr>
        <w:spacing w:line="360" w:lineRule="auto"/>
        <w:rPr>
          <w:sz w:val="28"/>
          <w:szCs w:val="28"/>
        </w:rPr>
      </w:pPr>
      <w:r>
        <w:rPr>
          <w:sz w:val="28"/>
          <w:szCs w:val="28"/>
        </w:rPr>
        <w:t>The section will have</w:t>
      </w:r>
    </w:p>
    <w:p w14:paraId="67A11946"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2A538D17"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62586C17" w14:textId="38F8B8C3" w:rsidR="00D232AD" w:rsidRDefault="00D232AD" w:rsidP="00D232AD">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0F972CF0" w14:textId="77777777" w:rsidR="00404217" w:rsidRPr="00CC2127" w:rsidRDefault="00404217" w:rsidP="00404217">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38D4D819" w14:textId="77777777" w:rsidR="00404217" w:rsidRPr="00404217" w:rsidRDefault="00404217" w:rsidP="00404217">
      <w:pPr>
        <w:spacing w:line="360" w:lineRule="auto"/>
        <w:rPr>
          <w:sz w:val="28"/>
          <w:szCs w:val="28"/>
        </w:rPr>
      </w:pPr>
    </w:p>
    <w:p w14:paraId="152383CE" w14:textId="63F1DEC4" w:rsidR="005D07DC" w:rsidRDefault="005D07DC">
      <w:pPr>
        <w:rPr>
          <w:b/>
          <w:bCs/>
          <w:sz w:val="32"/>
          <w:szCs w:val="32"/>
        </w:rPr>
      </w:pPr>
    </w:p>
    <w:p w14:paraId="50FBF308" w14:textId="6CA74BA7" w:rsidR="005D07DC" w:rsidRDefault="005D07DC">
      <w:pPr>
        <w:rPr>
          <w:b/>
          <w:bCs/>
          <w:sz w:val="32"/>
          <w:szCs w:val="32"/>
        </w:rPr>
      </w:pPr>
    </w:p>
    <w:p w14:paraId="690E2606" w14:textId="3EB320F6" w:rsidR="005D07DC" w:rsidRPr="00D232AD" w:rsidRDefault="005D07DC" w:rsidP="00D232AD">
      <w:pPr>
        <w:pStyle w:val="ListParagraph"/>
        <w:numPr>
          <w:ilvl w:val="0"/>
          <w:numId w:val="3"/>
        </w:numPr>
        <w:rPr>
          <w:b/>
          <w:bCs/>
          <w:sz w:val="32"/>
          <w:szCs w:val="32"/>
        </w:rPr>
      </w:pPr>
      <w:r w:rsidRPr="00D232AD">
        <w:rPr>
          <w:b/>
          <w:bCs/>
          <w:sz w:val="32"/>
          <w:szCs w:val="32"/>
        </w:rPr>
        <w:t>LIST NON-FUNCTIONAL REQUIREMENTS</w:t>
      </w:r>
    </w:p>
    <w:p w14:paraId="56283115" w14:textId="5EEFDD40" w:rsidR="005D07DC" w:rsidRDefault="005D07DC">
      <w:pPr>
        <w:rPr>
          <w:b/>
          <w:bCs/>
          <w:sz w:val="32"/>
          <w:szCs w:val="32"/>
        </w:rPr>
      </w:pPr>
    </w:p>
    <w:p w14:paraId="3307CC4C" w14:textId="4D35569A" w:rsidR="005D07DC" w:rsidRDefault="005D07DC">
      <w:pPr>
        <w:rPr>
          <w:b/>
          <w:bCs/>
          <w:sz w:val="32"/>
          <w:szCs w:val="32"/>
        </w:rPr>
      </w:pPr>
    </w:p>
    <w:p w14:paraId="1248275E" w14:textId="751AF752" w:rsidR="005D07DC" w:rsidRDefault="005D07DC">
      <w:pPr>
        <w:rPr>
          <w:b/>
          <w:bCs/>
          <w:sz w:val="32"/>
          <w:szCs w:val="32"/>
        </w:rPr>
      </w:pPr>
    </w:p>
    <w:p w14:paraId="268EEB25" w14:textId="53DFA2B6" w:rsidR="005D07DC" w:rsidRDefault="005D07DC">
      <w:pPr>
        <w:rPr>
          <w:b/>
          <w:bCs/>
          <w:sz w:val="32"/>
          <w:szCs w:val="32"/>
        </w:rPr>
      </w:pPr>
    </w:p>
    <w:p w14:paraId="457209C4" w14:textId="4BB70480" w:rsidR="005D07DC" w:rsidRPr="00D232AD" w:rsidRDefault="005D07DC" w:rsidP="00D232AD">
      <w:pPr>
        <w:pStyle w:val="ListParagraph"/>
        <w:numPr>
          <w:ilvl w:val="0"/>
          <w:numId w:val="3"/>
        </w:numPr>
        <w:rPr>
          <w:b/>
          <w:bCs/>
          <w:sz w:val="32"/>
          <w:szCs w:val="32"/>
        </w:rPr>
      </w:pPr>
      <w:r w:rsidRPr="00D232AD">
        <w:rPr>
          <w:b/>
          <w:bCs/>
          <w:sz w:val="32"/>
          <w:szCs w:val="32"/>
        </w:rPr>
        <w:t>HIGH LEVEL SYSTEM ARCHITECTURE AND DATABASE ORGANIZATION</w:t>
      </w:r>
    </w:p>
    <w:p w14:paraId="78BF76AD" w14:textId="6438C341" w:rsidR="005D07DC" w:rsidRDefault="005D07DC">
      <w:pPr>
        <w:rPr>
          <w:b/>
          <w:bCs/>
          <w:sz w:val="32"/>
          <w:szCs w:val="32"/>
        </w:rPr>
      </w:pPr>
    </w:p>
    <w:p w14:paraId="70A790EB" w14:textId="42AB3FC4" w:rsidR="005D07DC" w:rsidRDefault="005D07DC">
      <w:pPr>
        <w:rPr>
          <w:b/>
          <w:bCs/>
          <w:sz w:val="32"/>
          <w:szCs w:val="32"/>
        </w:rPr>
      </w:pPr>
    </w:p>
    <w:p w14:paraId="3EBA075D" w14:textId="01B9475E" w:rsidR="005D07DC" w:rsidRDefault="005D07DC">
      <w:pPr>
        <w:rPr>
          <w:b/>
          <w:bCs/>
          <w:sz w:val="32"/>
          <w:szCs w:val="32"/>
        </w:rPr>
      </w:pPr>
    </w:p>
    <w:p w14:paraId="3BF386B0" w14:textId="2F88CE1A" w:rsidR="005D07DC" w:rsidRPr="00D232AD" w:rsidRDefault="005D07DC" w:rsidP="00D232AD">
      <w:pPr>
        <w:pStyle w:val="ListParagraph"/>
        <w:numPr>
          <w:ilvl w:val="0"/>
          <w:numId w:val="3"/>
        </w:numPr>
        <w:rPr>
          <w:b/>
          <w:bCs/>
          <w:sz w:val="32"/>
          <w:szCs w:val="32"/>
        </w:rPr>
      </w:pPr>
      <w:r w:rsidRPr="00D232AD">
        <w:rPr>
          <w:b/>
          <w:bCs/>
          <w:sz w:val="32"/>
          <w:szCs w:val="32"/>
        </w:rPr>
        <w:t>HIGH-LEVEL UML DIAGRAMS</w:t>
      </w:r>
    </w:p>
    <w:p w14:paraId="59413392" w14:textId="356456DC" w:rsidR="005D07DC" w:rsidRDefault="005D07DC">
      <w:pPr>
        <w:rPr>
          <w:b/>
          <w:bCs/>
          <w:sz w:val="32"/>
          <w:szCs w:val="32"/>
        </w:rPr>
      </w:pPr>
    </w:p>
    <w:p w14:paraId="65650232" w14:textId="6F1234EB" w:rsidR="005D07DC" w:rsidRDefault="005D07DC">
      <w:pPr>
        <w:rPr>
          <w:b/>
          <w:bCs/>
          <w:sz w:val="32"/>
          <w:szCs w:val="32"/>
        </w:rPr>
      </w:pPr>
    </w:p>
    <w:p w14:paraId="288505C5" w14:textId="33223A96" w:rsidR="005D07DC" w:rsidRDefault="005D07DC">
      <w:pPr>
        <w:rPr>
          <w:b/>
          <w:bCs/>
          <w:sz w:val="32"/>
          <w:szCs w:val="32"/>
        </w:rPr>
      </w:pPr>
      <w:r>
        <w:rPr>
          <w:b/>
          <w:bCs/>
          <w:sz w:val="32"/>
          <w:szCs w:val="32"/>
        </w:rPr>
        <w:t xml:space="preserve">(IDENTIFY ACTUAL KEY RISKS) </w:t>
      </w:r>
    </w:p>
    <w:p w14:paraId="23C2725A" w14:textId="77777777" w:rsidR="005D07DC" w:rsidRDefault="005D07DC"/>
    <w:sectPr w:rsidR="005D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21296E"/>
    <w:rsid w:val="003966A4"/>
    <w:rsid w:val="00404217"/>
    <w:rsid w:val="005D07DC"/>
    <w:rsid w:val="007D21B3"/>
    <w:rsid w:val="009178FD"/>
    <w:rsid w:val="009946A7"/>
    <w:rsid w:val="009D501E"/>
    <w:rsid w:val="00D232AD"/>
    <w:rsid w:val="00D4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6</cp:revision>
  <dcterms:created xsi:type="dcterms:W3CDTF">2020-07-13T15:59:00Z</dcterms:created>
  <dcterms:modified xsi:type="dcterms:W3CDTF">2020-07-14T03:12:00Z</dcterms:modified>
</cp:coreProperties>
</file>