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6s4a8ogfyjm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Create a basic web server that serves HTML pages with socket programming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r4k0824eljyl" w:id="1"/>
      <w:bookmarkEnd w:id="1"/>
      <w:r w:rsidDel="00000000" w:rsidR="00000000" w:rsidRPr="00000000">
        <w:rPr>
          <w:sz w:val="24"/>
          <w:szCs w:val="24"/>
          <w:rtl w:val="0"/>
        </w:rPr>
        <w:t xml:space="preserve">Step 1: Create Your HTML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95838" cy="2085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mo77k747mai5" w:id="2"/>
      <w:bookmarkEnd w:id="2"/>
      <w:r w:rsidDel="00000000" w:rsidR="00000000" w:rsidRPr="00000000">
        <w:rPr>
          <w:sz w:val="24"/>
          <w:szCs w:val="24"/>
          <w:rtl w:val="0"/>
        </w:rPr>
        <w:t xml:space="preserve">Step 2: Modify the Server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434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3762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i w:val="1"/>
          <w:sz w:val="26"/>
          <w:szCs w:val="26"/>
        </w:rPr>
      </w:pPr>
      <w:bookmarkStart w:colFirst="0" w:colLast="0" w:name="_1fzk6ofgk6g8" w:id="3"/>
      <w:bookmarkEnd w:id="3"/>
      <w:r w:rsidDel="00000000" w:rsidR="00000000" w:rsidRPr="00000000">
        <w:rPr>
          <w:sz w:val="24"/>
          <w:szCs w:val="24"/>
          <w:rtl w:val="0"/>
        </w:rPr>
        <w:t xml:space="preserve">Step 3: Run the Web Server -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python simple_web_server.py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wktnf4qg70o1" w:id="4"/>
      <w:bookmarkEnd w:id="4"/>
      <w:r w:rsidDel="00000000" w:rsidR="00000000" w:rsidRPr="00000000">
        <w:rPr>
          <w:sz w:val="24"/>
          <w:szCs w:val="24"/>
          <w:rtl w:val="0"/>
        </w:rPr>
        <w:t xml:space="preserve">Step 4: Access the Custom Web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390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1009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74048" l="659" r="621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