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B9AD" w14:textId="77777777" w:rsidR="009C0C45" w:rsidRDefault="009C0C45" w:rsidP="009C0C45">
      <w:pPr>
        <w:pStyle w:val="Heading1"/>
        <w:ind w:left="4380" w:right="4618"/>
        <w:jc w:val="center"/>
      </w:pPr>
      <w:r>
        <w:t>Lab 9</w:t>
      </w:r>
    </w:p>
    <w:p w14:paraId="346A0594" w14:textId="77777777" w:rsidR="009C0C45" w:rsidRDefault="009C0C45" w:rsidP="009C0C45">
      <w:pPr>
        <w:pStyle w:val="BodyText"/>
        <w:spacing w:before="5"/>
        <w:rPr>
          <w:rFonts w:ascii="Arial"/>
          <w:b/>
        </w:rPr>
      </w:pPr>
    </w:p>
    <w:p w14:paraId="6264CF89" w14:textId="77777777" w:rsidR="009C0C45" w:rsidRDefault="009C0C45" w:rsidP="009C0C45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Use sockets to handle http requests</w:t>
      </w:r>
    </w:p>
    <w:p w14:paraId="507AB3A1" w14:textId="77777777" w:rsidR="009C0C45" w:rsidRDefault="009C0C45" w:rsidP="009C0C45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D89B98" wp14:editId="6DD5D1A2">
            <wp:simplePos x="0" y="0"/>
            <wp:positionH relativeFrom="page">
              <wp:posOffset>933450</wp:posOffset>
            </wp:positionH>
            <wp:positionV relativeFrom="paragraph">
              <wp:posOffset>198012</wp:posOffset>
            </wp:positionV>
            <wp:extent cx="4422038" cy="6419088"/>
            <wp:effectExtent l="0" t="0" r="0" b="0"/>
            <wp:wrapTopAndBottom/>
            <wp:docPr id="223" name="image1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1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038" cy="641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A00CE" w14:textId="77777777" w:rsidR="009C0C45" w:rsidRDefault="009C0C45" w:rsidP="009C0C45">
      <w:pPr>
        <w:rPr>
          <w:sz w:val="23"/>
        </w:rPr>
        <w:sectPr w:rsidR="009C0C45" w:rsidSect="009C0C45">
          <w:pgSz w:w="12240" w:h="15840"/>
          <w:pgMar w:top="1360" w:right="1100" w:bottom="280" w:left="1340" w:header="720" w:footer="720" w:gutter="0"/>
          <w:cols w:space="720"/>
        </w:sectPr>
      </w:pPr>
    </w:p>
    <w:p w14:paraId="480DA618" w14:textId="77777777" w:rsidR="009C0C45" w:rsidRDefault="009C0C45" w:rsidP="009C0C45">
      <w:pPr>
        <w:pStyle w:val="ListParagraph"/>
        <w:numPr>
          <w:ilvl w:val="1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urls</w:t>
      </w:r>
    </w:p>
    <w:p w14:paraId="4EA9B697" w14:textId="77777777" w:rsidR="009C0C45" w:rsidRDefault="009C0C45" w:rsidP="009C0C45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D835A1" wp14:editId="078E4320">
            <wp:simplePos x="0" y="0"/>
            <wp:positionH relativeFrom="page">
              <wp:posOffset>933450</wp:posOffset>
            </wp:positionH>
            <wp:positionV relativeFrom="paragraph">
              <wp:posOffset>197153</wp:posOffset>
            </wp:positionV>
            <wp:extent cx="4465839" cy="4913376"/>
            <wp:effectExtent l="0" t="0" r="0" b="0"/>
            <wp:wrapTopAndBottom/>
            <wp:docPr id="225" name="image1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1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839" cy="491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EB0D2" w14:textId="77777777" w:rsidR="009C0C45" w:rsidRDefault="009C0C45" w:rsidP="009C0C45">
      <w:pPr>
        <w:rPr>
          <w:sz w:val="23"/>
        </w:rPr>
        <w:sectPr w:rsidR="009C0C45" w:rsidSect="009C0C45">
          <w:pgSz w:w="12240" w:h="15840"/>
          <w:pgMar w:top="1360" w:right="1100" w:bottom="280" w:left="1340" w:header="720" w:footer="720" w:gutter="0"/>
          <w:cols w:space="720"/>
        </w:sectPr>
      </w:pPr>
    </w:p>
    <w:p w14:paraId="17624CB2" w14:textId="77777777" w:rsidR="009C0C45" w:rsidRDefault="009C0C45" w:rsidP="009C0C45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B1C9BC" wp14:editId="7A952A74">
            <wp:extent cx="5949233" cy="2011679"/>
            <wp:effectExtent l="0" t="0" r="0" b="0"/>
            <wp:docPr id="227" name="image1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233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0B6D" w14:textId="77777777" w:rsidR="009C0C45" w:rsidRDefault="009C0C45" w:rsidP="009C0C45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78A9967" wp14:editId="2B2BE899">
            <wp:simplePos x="0" y="0"/>
            <wp:positionH relativeFrom="page">
              <wp:posOffset>933450</wp:posOffset>
            </wp:positionH>
            <wp:positionV relativeFrom="paragraph">
              <wp:posOffset>234429</wp:posOffset>
            </wp:positionV>
            <wp:extent cx="3406024" cy="1329880"/>
            <wp:effectExtent l="0" t="0" r="0" b="0"/>
            <wp:wrapTopAndBottom/>
            <wp:docPr id="229" name="image1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024" cy="132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E8709CD" wp14:editId="2D8FDD9B">
            <wp:simplePos x="0" y="0"/>
            <wp:positionH relativeFrom="page">
              <wp:posOffset>933450</wp:posOffset>
            </wp:positionH>
            <wp:positionV relativeFrom="paragraph">
              <wp:posOffset>1788502</wp:posOffset>
            </wp:positionV>
            <wp:extent cx="5953936" cy="1536191"/>
            <wp:effectExtent l="0" t="0" r="0" b="0"/>
            <wp:wrapTopAndBottom/>
            <wp:docPr id="231" name="image1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2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936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03355EE0" wp14:editId="31856981">
            <wp:simplePos x="0" y="0"/>
            <wp:positionH relativeFrom="page">
              <wp:posOffset>933450</wp:posOffset>
            </wp:positionH>
            <wp:positionV relativeFrom="paragraph">
              <wp:posOffset>3552063</wp:posOffset>
            </wp:positionV>
            <wp:extent cx="3097911" cy="1054608"/>
            <wp:effectExtent l="0" t="0" r="0" b="0"/>
            <wp:wrapTopAndBottom/>
            <wp:docPr id="233" name="image1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911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4285D" w14:textId="77777777" w:rsidR="009C0C45" w:rsidRDefault="009C0C45" w:rsidP="009C0C45">
      <w:pPr>
        <w:pStyle w:val="BodyText"/>
        <w:spacing w:before="9"/>
      </w:pPr>
    </w:p>
    <w:p w14:paraId="6CFD7AD5" w14:textId="77777777" w:rsidR="009C0C45" w:rsidRDefault="009C0C45" w:rsidP="009C0C45">
      <w:pPr>
        <w:pStyle w:val="BodyText"/>
        <w:spacing w:before="2"/>
        <w:rPr>
          <w:sz w:val="25"/>
        </w:rPr>
      </w:pPr>
    </w:p>
    <w:p w14:paraId="535E31BE" w14:textId="77777777" w:rsidR="009C0C45" w:rsidRDefault="009C0C45" w:rsidP="009C0C45">
      <w:pPr>
        <w:rPr>
          <w:sz w:val="25"/>
        </w:rPr>
        <w:sectPr w:rsidR="009C0C45" w:rsidSect="009C0C45">
          <w:pgSz w:w="12240" w:h="15840"/>
          <w:pgMar w:top="1460" w:right="1100" w:bottom="280" w:left="1340" w:header="720" w:footer="720" w:gutter="0"/>
          <w:cols w:space="720"/>
        </w:sectPr>
      </w:pPr>
    </w:p>
    <w:p w14:paraId="5FA7234F" w14:textId="77777777" w:rsidR="009C0C45" w:rsidRDefault="009C0C45" w:rsidP="009C0C45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2D4132" wp14:editId="712B0902">
            <wp:extent cx="5942314" cy="1761744"/>
            <wp:effectExtent l="0" t="0" r="0" b="0"/>
            <wp:docPr id="235" name="image1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14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6D02" w14:textId="77777777" w:rsidR="009C0C45" w:rsidRDefault="009C0C45" w:rsidP="009C0C45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B057682" wp14:editId="3BA0188B">
            <wp:simplePos x="0" y="0"/>
            <wp:positionH relativeFrom="page">
              <wp:posOffset>990600</wp:posOffset>
            </wp:positionH>
            <wp:positionV relativeFrom="paragraph">
              <wp:posOffset>236334</wp:posOffset>
            </wp:positionV>
            <wp:extent cx="2925377" cy="1339214"/>
            <wp:effectExtent l="0" t="0" r="0" b="0"/>
            <wp:wrapTopAndBottom/>
            <wp:docPr id="237" name="image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2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377" cy="133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CC15D" w14:textId="77777777" w:rsidR="009C0C45" w:rsidRDefault="009C0C45" w:rsidP="009C0C45">
      <w:pPr>
        <w:pStyle w:val="BodyText"/>
        <w:spacing w:before="10"/>
        <w:rPr>
          <w:sz w:val="18"/>
        </w:rPr>
      </w:pPr>
    </w:p>
    <w:p w14:paraId="7C32EC3E" w14:textId="77777777" w:rsidR="009C0C45" w:rsidRDefault="009C0C45" w:rsidP="009C0C45">
      <w:pPr>
        <w:pStyle w:val="ListParagraph"/>
        <w:numPr>
          <w:ilvl w:val="1"/>
          <w:numId w:val="2"/>
        </w:numPr>
        <w:tabs>
          <w:tab w:val="left" w:pos="820"/>
        </w:tabs>
        <w:spacing w:before="92"/>
        <w:rPr>
          <w:sz w:val="24"/>
        </w:rPr>
      </w:pPr>
      <w:r>
        <w:rPr>
          <w:sz w:val="24"/>
        </w:rPr>
        <w:t>Explore how web servers handle multiple requests</w:t>
      </w:r>
    </w:p>
    <w:p w14:paraId="489DF019" w14:textId="77777777" w:rsidR="009C0C45" w:rsidRDefault="009C0C45" w:rsidP="009C0C45">
      <w:pPr>
        <w:pStyle w:val="BodyText"/>
        <w:spacing w:before="5"/>
      </w:pPr>
    </w:p>
    <w:p w14:paraId="6E10C65F" w14:textId="77777777" w:rsidR="009C0C45" w:rsidRDefault="009C0C45" w:rsidP="009C0C45">
      <w:pPr>
        <w:pStyle w:val="BodyText"/>
        <w:spacing w:line="300" w:lineRule="auto"/>
        <w:ind w:left="100" w:right="923"/>
      </w:pPr>
      <w:r>
        <w:rPr>
          <w:rFonts w:ascii="Arial"/>
          <w:b/>
        </w:rPr>
        <w:t>Concurrency</w:t>
      </w:r>
      <w:r>
        <w:t>: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Nginx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through</w:t>
      </w:r>
      <w:r>
        <w:rPr>
          <w:spacing w:val="-64"/>
        </w:rPr>
        <w:t xml:space="preserve"> </w:t>
      </w:r>
      <w:r>
        <w:t>threading,</w:t>
      </w:r>
      <w:r>
        <w:rPr>
          <w:spacing w:val="-1"/>
        </w:rPr>
        <w:t xml:space="preserve"> </w:t>
      </w:r>
      <w:r>
        <w:t xml:space="preserve">multiprocessing, or asynchronous event loops (like in </w:t>
      </w:r>
      <w:r>
        <w:rPr>
          <w:rFonts w:ascii="Courier New"/>
          <w:color w:val="178037"/>
        </w:rPr>
        <w:t>asyncio</w:t>
      </w:r>
      <w:r>
        <w:t>).</w:t>
      </w:r>
    </w:p>
    <w:p w14:paraId="14971BCE" w14:textId="77777777" w:rsidR="009C0C45" w:rsidRDefault="009C0C45" w:rsidP="009C0C4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1" w:line="276" w:lineRule="auto"/>
        <w:ind w:right="533"/>
        <w:rPr>
          <w:sz w:val="24"/>
        </w:rPr>
      </w:pPr>
      <w:r>
        <w:rPr>
          <w:rFonts w:ascii="Arial" w:hAnsi="Arial"/>
          <w:b/>
          <w:sz w:val="24"/>
        </w:rPr>
        <w:t>Threading</w:t>
      </w:r>
      <w:r>
        <w:rPr>
          <w:sz w:val="24"/>
        </w:rPr>
        <w:t>: Similar to the above example, threading allows the server to handle</w:t>
      </w:r>
      <w:r>
        <w:rPr>
          <w:spacing w:val="-65"/>
          <w:sz w:val="24"/>
        </w:rPr>
        <w:t xml:space="preserve"> </w:t>
      </w:r>
      <w:r>
        <w:rPr>
          <w:sz w:val="24"/>
        </w:rPr>
        <w:t>multiple connections at once.</w:t>
      </w:r>
    </w:p>
    <w:p w14:paraId="041279E4" w14:textId="77777777" w:rsidR="009C0C45" w:rsidRDefault="009C0C45" w:rsidP="009C0C4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" w:line="273" w:lineRule="auto"/>
        <w:ind w:right="424"/>
        <w:rPr>
          <w:sz w:val="24"/>
        </w:rPr>
      </w:pPr>
      <w:r>
        <w:rPr>
          <w:rFonts w:ascii="Arial" w:hAnsi="Arial"/>
          <w:b/>
          <w:spacing w:val="-1"/>
          <w:sz w:val="24"/>
        </w:rPr>
        <w:t>Asynchronous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I/O</w:t>
      </w:r>
      <w:r>
        <w:rPr>
          <w:spacing w:val="-1"/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Non-blocking</w:t>
      </w:r>
      <w:r>
        <w:rPr>
          <w:spacing w:val="1"/>
          <w:sz w:val="24"/>
        </w:rPr>
        <w:t xml:space="preserve"> </w:t>
      </w:r>
      <w:r>
        <w:rPr>
          <w:sz w:val="24"/>
        </w:rPr>
        <w:t>I/O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Python’s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asyncio</w:t>
      </w:r>
      <w:r>
        <w:rPr>
          <w:rFonts w:ascii="Courier New" w:hAnsi="Courier New"/>
          <w:color w:val="178037"/>
          <w:spacing w:val="-77"/>
          <w:sz w:val="24"/>
        </w:rPr>
        <w:t xml:space="preserve"> </w:t>
      </w:r>
      <w:r>
        <w:rPr>
          <w:sz w:val="24"/>
        </w:rPr>
        <w:t>library) can</w:t>
      </w:r>
      <w:r>
        <w:rPr>
          <w:spacing w:val="-63"/>
          <w:sz w:val="24"/>
        </w:rPr>
        <w:t xml:space="preserve"> </w:t>
      </w:r>
      <w:r>
        <w:rPr>
          <w:sz w:val="24"/>
        </w:rPr>
        <w:t>handle multiple connections more efficiently by not waiting for I/O operations to</w:t>
      </w:r>
      <w:r>
        <w:rPr>
          <w:spacing w:val="1"/>
          <w:sz w:val="24"/>
        </w:rPr>
        <w:t xml:space="preserve"> </w:t>
      </w:r>
      <w:r>
        <w:rPr>
          <w:sz w:val="24"/>
        </w:rPr>
        <w:t>complete before moving on to the next request.</w:t>
      </w:r>
    </w:p>
    <w:p w14:paraId="53DAE151" w14:textId="77777777" w:rsidR="009C0C45" w:rsidRDefault="009C0C45" w:rsidP="009C0C45">
      <w:pPr>
        <w:pStyle w:val="BodyText"/>
        <w:spacing w:before="6"/>
        <w:rPr>
          <w:sz w:val="21"/>
        </w:rPr>
      </w:pPr>
    </w:p>
    <w:p w14:paraId="0F02B0D4" w14:textId="77777777" w:rsidR="009C0C45" w:rsidRDefault="009C0C45" w:rsidP="009C0C45">
      <w:pPr>
        <w:pStyle w:val="BodyText"/>
        <w:spacing w:line="276" w:lineRule="auto"/>
        <w:ind w:left="100" w:right="396"/>
      </w:pPr>
      <w:r>
        <w:rPr>
          <w:rFonts w:ascii="Arial"/>
          <w:b/>
        </w:rPr>
        <w:t>Load Balancing</w:t>
      </w:r>
      <w:r>
        <w:t>: In more advanced scenarios, web servers distribute the load across</w:t>
      </w:r>
      <w:r>
        <w:rPr>
          <w:spacing w:val="1"/>
        </w:rPr>
        <w:t xml:space="preserve"> </w:t>
      </w:r>
      <w:r>
        <w:t>multiple threads, processes, or even multiple machines (in case of distributed systems),</w:t>
      </w:r>
      <w:r>
        <w:rPr>
          <w:spacing w:val="-65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each request is handled</w:t>
      </w:r>
      <w:r>
        <w:rPr>
          <w:spacing w:val="-1"/>
        </w:rPr>
        <w:t xml:space="preserve"> </w:t>
      </w:r>
      <w:r>
        <w:t>promptly.</w:t>
      </w:r>
    </w:p>
    <w:p w14:paraId="754664AB" w14:textId="77777777" w:rsidR="009C0C45" w:rsidRDefault="009C0C45" w:rsidP="009C0C45">
      <w:pPr>
        <w:pStyle w:val="BodyText"/>
        <w:spacing w:before="10"/>
        <w:rPr>
          <w:sz w:val="20"/>
        </w:rPr>
      </w:pPr>
    </w:p>
    <w:p w14:paraId="593C8574" w14:textId="56EC0581" w:rsidR="009C0C45" w:rsidRDefault="009C0C45" w:rsidP="009C0C45">
      <w:pPr>
        <w:pStyle w:val="BodyText"/>
        <w:spacing w:line="276" w:lineRule="auto"/>
        <w:ind w:left="100" w:right="649"/>
        <w:sectPr w:rsidR="009C0C45" w:rsidSect="009C0C45">
          <w:pgSz w:w="12240" w:h="15840"/>
          <w:pgMar w:top="1460" w:right="1100" w:bottom="280" w:left="1340" w:header="720" w:footer="720" w:gutter="0"/>
          <w:cols w:space="720"/>
        </w:sectPr>
      </w:pPr>
      <w:r>
        <w:rPr>
          <w:rFonts w:ascii="Arial"/>
          <w:b/>
        </w:rPr>
        <w:t>Connection Pooling</w:t>
      </w:r>
      <w:r>
        <w:t>: Servers often use connection pools to reuse open connections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handle more requests</w:t>
      </w:r>
      <w:r>
        <w:rPr>
          <w:spacing w:val="-1"/>
        </w:rPr>
        <w:t xml:space="preserve"> </w:t>
      </w:r>
      <w:r>
        <w:t>efficiently without creating new</w:t>
      </w:r>
      <w:r>
        <w:rPr>
          <w:spacing w:val="-1"/>
        </w:rPr>
        <w:t xml:space="preserve"> </w:t>
      </w:r>
      <w:r>
        <w:t>ones for each</w:t>
      </w:r>
      <w:r>
        <w:rPr>
          <w:spacing w:val="-1"/>
        </w:rPr>
        <w:t xml:space="preserve"> </w:t>
      </w:r>
      <w:r>
        <w:t>request.</w:t>
      </w:r>
    </w:p>
    <w:p w14:paraId="00000004" w14:textId="77777777" w:rsidR="000C3AB7" w:rsidRPr="009C0C45" w:rsidRDefault="000C3AB7" w:rsidP="009C0C45"/>
    <w:sectPr w:rsidR="000C3AB7" w:rsidRPr="009C0C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0410"/>
    <w:multiLevelType w:val="hybridMultilevel"/>
    <w:tmpl w:val="FB84BDCC"/>
    <w:lvl w:ilvl="0" w:tplc="BF1A0286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F3E72D4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B044CCF4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2938C66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A4D62790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0E74C766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6" w:tplc="157C9948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E5DAA034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84F081F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C86146"/>
    <w:multiLevelType w:val="hybridMultilevel"/>
    <w:tmpl w:val="FD6CADBA"/>
    <w:lvl w:ilvl="0" w:tplc="2ED62F1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F46A4EA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A6786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0607D82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78DAC0AE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6494F29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314E017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69D0D050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300E0BE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num w:numId="1" w16cid:durableId="5601670">
    <w:abstractNumId w:val="1"/>
  </w:num>
  <w:num w:numId="2" w16cid:durableId="124440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B7"/>
    <w:rsid w:val="000C3AB7"/>
    <w:rsid w:val="008111B7"/>
    <w:rsid w:val="009C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2195"/>
  <w15:docId w15:val="{EEF1B43E-86EE-41C9-8A09-5ACC79EC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9C0C45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C0C45"/>
    <w:rPr>
      <w:rFonts w:ascii="Arial MT" w:eastAsia="Arial MT" w:hAnsi="Arial MT" w:cs="Arial M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9C0C45"/>
    <w:pPr>
      <w:widowControl w:val="0"/>
      <w:autoSpaceDE w:val="0"/>
      <w:autoSpaceDN w:val="0"/>
      <w:spacing w:line="240" w:lineRule="auto"/>
      <w:ind w:left="820" w:hanging="360"/>
    </w:pPr>
    <w:rPr>
      <w:rFonts w:ascii="Arial MT" w:eastAsia="Arial MT" w:hAnsi="Arial MT" w:cs="Arial MT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parishri shah</cp:lastModifiedBy>
  <cp:revision>2</cp:revision>
  <dcterms:created xsi:type="dcterms:W3CDTF">2024-11-25T06:20:00Z</dcterms:created>
  <dcterms:modified xsi:type="dcterms:W3CDTF">2024-11-25T06:20:00Z</dcterms:modified>
</cp:coreProperties>
</file>