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PIZZA SELLS SQL QUERIES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yellow"/>
          <w:lang w:val="en-US"/>
        </w:rPr>
        <w:t>KPI’S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highlight w:val="yellow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Total Revenue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1475105" cy="1122045"/>
            <wp:effectExtent l="0" t="0" r="10795" b="825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2. Average Order Value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)/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AVG_Order_Value</w:t>
      </w:r>
    </w:p>
    <w:p>
      <w:pPr>
        <w:numPr>
          <w:ilvl w:val="0"/>
          <w:numId w:val="0"/>
        </w:numPr>
        <w:ind w:firstLine="300" w:firstLineChars="15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ind w:firstLine="300" w:firstLineChars="15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1451610" cy="1271270"/>
            <wp:effectExtent l="0" t="0" r="8890" b="1143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5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3.Total Pizzas Sold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quantity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Total_pizza_sold</w:t>
      </w:r>
    </w:p>
    <w:p>
      <w:pPr>
        <w:numPr>
          <w:ilvl w:val="0"/>
          <w:numId w:val="0"/>
        </w:numPr>
        <w:ind w:leftChars="0" w:firstLine="200" w:firstLineChars="10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ind w:leftChars="0" w:firstLine="200" w:firstLineChars="10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1471930" cy="1062355"/>
            <wp:effectExtent l="0" t="0" r="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rcRect r="5849" b="16392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Total Orders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1513840" cy="1211580"/>
            <wp:effectExtent l="0" t="0" r="10160" b="762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/>
        </w:rPr>
        <w:t>verage Pizzas Per Order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highlight w:val="none"/>
          <w:lang w:val="en-US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quantity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DECIMAL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10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2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))/</w:t>
      </w:r>
    </w:p>
    <w:p>
      <w:pPr>
        <w:spacing w:beforeLines="0" w:afterLines="0"/>
        <w:ind w:firstLine="200" w:firstLineChars="10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DECIMAL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10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2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DECIMAL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10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2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Avg_Pizzas_Per_Order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drawing>
          <wp:inline distT="0" distB="0" distL="114300" distR="114300">
            <wp:extent cx="1353185" cy="996315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rcRect b="13980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yellow"/>
          <w:lang w:val="en-US"/>
        </w:rPr>
        <w:t xml:space="preserve"> Daily Trend for Total Orders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DATENAME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DW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order_date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Order_day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Total_orders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DATENAME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DW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order_date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  <w:drawing>
          <wp:inline distT="0" distB="0" distL="114300" distR="114300">
            <wp:extent cx="1766570" cy="1828800"/>
            <wp:effectExtent l="0" t="0" r="1143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Monthly Trend for Total Orders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DATENAME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MONTH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order_date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Month_name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DATENAME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MONTH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order_date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0"/>
          <w:szCs w:val="20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901190" cy="2709545"/>
            <wp:effectExtent l="0" t="0" r="381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% of Sales by Pizza Category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pizza_category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Total_sales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100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/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PCT_sales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pizza_category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57245" cy="1358265"/>
            <wp:effectExtent l="0" t="0" r="825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r="4195" b="9214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22"/>
          <w:lang w:val="en-US"/>
        </w:rPr>
        <w:t>Filter For first month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PCT_sales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 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15945" cy="1321435"/>
            <wp:effectExtent l="0" t="0" r="8255" b="1206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E. % of Sales by Pizza Size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pizza_size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Total_sales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100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/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PCT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pizza_size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PCT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71470" cy="1442085"/>
            <wp:effectExtent l="0" t="0" r="11430" b="571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ind w:left="380" w:hanging="380" w:hangingChars="20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111375" cy="135001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rcRect r="6312" b="5511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944370" cy="1407795"/>
            <wp:effectExtent l="0" t="0" r="11430" b="190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F.Total Pizzas Sold by Pizza Category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G.Top 5 Pizzas by Revenue</w:t>
      </w:r>
    </w:p>
    <w:p>
      <w:pPr>
        <w:numPr>
          <w:ilvl w:val="0"/>
          <w:numId w:val="0"/>
        </w:numPr>
        <w:ind w:leftChars="0"/>
        <w:jc w:val="left"/>
        <w:rPr>
          <w:rFonts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1F3864"/>
          <w:sz w:val="20"/>
          <w:szCs w:val="20"/>
          <w:u w:val="none"/>
          <w:shd w:val="clear" w:fill="FFFF00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drawing>
          <wp:inline distT="0" distB="0" distL="114300" distR="114300">
            <wp:extent cx="2089150" cy="1256665"/>
            <wp:effectExtent l="0" t="0" r="6350" b="63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Bottom 5 Pizzas by Revenue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total_price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1F3864"/>
          <w:sz w:val="20"/>
          <w:szCs w:val="20"/>
          <w:u w:val="none"/>
          <w:shd w:val="clear" w:fill="FFFF00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ASC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drawing>
          <wp:inline distT="0" distB="0" distL="114300" distR="114300">
            <wp:extent cx="2542540" cy="1398905"/>
            <wp:effectExtent l="0" t="0" r="10160" b="1079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 xml:space="preserve">I.Top 5 Pizzas by Quantity </w:t>
      </w:r>
      <w:r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quantity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Total_Quantity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Total_Quantity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drawing>
          <wp:inline distT="0" distB="0" distL="114300" distR="114300">
            <wp:extent cx="2327275" cy="1349375"/>
            <wp:effectExtent l="0" t="0" r="9525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 xml:space="preserve">J.Bottom 5 Pizzas by Quantity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quantity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Total_Quantity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1F3864"/>
          <w:sz w:val="20"/>
          <w:szCs w:val="20"/>
          <w:u w:val="none"/>
          <w:shd w:val="clear" w:fill="FFFF00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Total_Quantity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  <w:t>ASC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98395" cy="1419225"/>
            <wp:effectExtent l="0" t="0" r="1905" b="317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K.Top 5 Pizzas by Total Orders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1F3864"/>
          <w:sz w:val="20"/>
          <w:szCs w:val="20"/>
          <w:u w:val="none"/>
          <w:shd w:val="clear" w:fill="FFFF00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drawing>
          <wp:inline distT="0" distB="0" distL="114300" distR="114300">
            <wp:extent cx="2237105" cy="1301115"/>
            <wp:effectExtent l="0" t="0" r="10795" b="698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numPr>
          <w:numId w:val="0"/>
        </w:numPr>
        <w:ind w:leftChars="0"/>
        <w:jc w:val="left"/>
        <w:rPr>
          <w:rFonts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yellow"/>
          <w:lang w:val="en-US"/>
        </w:rPr>
        <w:t>L.Bottom 5 Pizzas by Total Orders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pizza_sales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  <w:t>ASC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drawing>
          <wp:inline distT="0" distB="0" distL="114300" distR="114300">
            <wp:extent cx="2318385" cy="1423035"/>
            <wp:effectExtent l="0" t="0" r="5715" b="1206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u w:val="single"/>
          <w:shd w:val="clear" w:fill="FFFF00"/>
          <w:vertAlign w:val="baseline"/>
        </w:rPr>
        <w:t>NOTE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  <w:vertAlign w:val="baseline"/>
        </w:rPr>
        <w:t>If you want to apply the pizza_category or pizza_size filters to the above queries you can use WHERE clause. Follow some of below examples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pizza_category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00"/>
          <w:sz w:val="22"/>
          <w:szCs w:val="22"/>
          <w:u w:val="none"/>
          <w:vertAlign w:val="baseline"/>
        </w:rPr>
        <w:t>'Classic'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pizza_name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ASC</w:t>
      </w:r>
    </w:p>
    <w:sectPr>
      <w:pgSz w:w="11906" w:h="16838"/>
      <w:pgMar w:top="1152" w:right="1368" w:bottom="1152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E15D3"/>
    <w:multiLevelType w:val="singleLevel"/>
    <w:tmpl w:val="950E15D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1064F"/>
    <w:multiLevelType w:val="singleLevel"/>
    <w:tmpl w:val="0D610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47602D"/>
    <w:multiLevelType w:val="singleLevel"/>
    <w:tmpl w:val="1A47602D"/>
    <w:lvl w:ilvl="0" w:tentative="0">
      <w:start w:val="8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558EEEC"/>
    <w:multiLevelType w:val="singleLevel"/>
    <w:tmpl w:val="3558EEE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071C6"/>
    <w:rsid w:val="0358731A"/>
    <w:rsid w:val="04CA4C41"/>
    <w:rsid w:val="06B22738"/>
    <w:rsid w:val="095C0291"/>
    <w:rsid w:val="0F137227"/>
    <w:rsid w:val="11FA1D08"/>
    <w:rsid w:val="14181522"/>
    <w:rsid w:val="141A5D7D"/>
    <w:rsid w:val="15D0546F"/>
    <w:rsid w:val="17EE1BBB"/>
    <w:rsid w:val="19506FFD"/>
    <w:rsid w:val="19D62F81"/>
    <w:rsid w:val="19D97098"/>
    <w:rsid w:val="1A997900"/>
    <w:rsid w:val="1AC57566"/>
    <w:rsid w:val="1F5965E5"/>
    <w:rsid w:val="21DE4FA5"/>
    <w:rsid w:val="237A3CFD"/>
    <w:rsid w:val="24482291"/>
    <w:rsid w:val="24DC6D81"/>
    <w:rsid w:val="25331C52"/>
    <w:rsid w:val="2DE64AEA"/>
    <w:rsid w:val="2E6001CE"/>
    <w:rsid w:val="2FDE08C7"/>
    <w:rsid w:val="320A1F29"/>
    <w:rsid w:val="335E08A0"/>
    <w:rsid w:val="342805F1"/>
    <w:rsid w:val="35E81F2F"/>
    <w:rsid w:val="44F61827"/>
    <w:rsid w:val="48284ADF"/>
    <w:rsid w:val="4A9433D8"/>
    <w:rsid w:val="52904C7D"/>
    <w:rsid w:val="59066C26"/>
    <w:rsid w:val="59FC4BAE"/>
    <w:rsid w:val="5C422FE6"/>
    <w:rsid w:val="5F242059"/>
    <w:rsid w:val="61311E27"/>
    <w:rsid w:val="660D636A"/>
    <w:rsid w:val="6B150577"/>
    <w:rsid w:val="6BDA5287"/>
    <w:rsid w:val="6BF62C01"/>
    <w:rsid w:val="6CED4B60"/>
    <w:rsid w:val="709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2024-02-07T16:32:00Z</dcterms:created>
  <dc:creator>Parissa Amin</dc:creator>
  <cp:lastModifiedBy>Parissa Amin</cp:lastModifiedBy>
  <dcterms:modified xsi:type="dcterms:W3CDTF">2024-02-10T12:32:40Z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A26038B1A6FA44EEA71D6CDF64CC48A7_11</vt:lpwstr>
  </property>
</Properties>
</file>