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47D" w14:textId="77777777" w:rsidR="00350569" w:rsidRDefault="007B2EC8">
      <w:pPr>
        <w:spacing w:after="48" w:line="259" w:lineRule="auto"/>
        <w:ind w:left="243" w:firstLine="0"/>
        <w:jc w:val="center"/>
        <w:rPr>
          <w:rFonts w:ascii="Arial Black" w:hAnsi="Arial Black"/>
          <w:sz w:val="56"/>
          <w:szCs w:val="56"/>
        </w:rPr>
      </w:pPr>
      <w:r w:rsidRPr="007B2EC8">
        <w:rPr>
          <w:rFonts w:ascii="Arial Black" w:hAnsi="Arial Black"/>
          <w:sz w:val="56"/>
          <w:szCs w:val="56"/>
        </w:rPr>
        <w:t>Assignment</w:t>
      </w:r>
    </w:p>
    <w:p w14:paraId="6AB93888" w14:textId="054F80AD" w:rsidR="007B2EC8" w:rsidRPr="007B2EC8" w:rsidRDefault="007B2EC8" w:rsidP="007B2EC8">
      <w:pPr>
        <w:shd w:val="clear" w:color="auto" w:fill="000000" w:themeFill="text1"/>
        <w:spacing w:after="48" w:line="259" w:lineRule="auto"/>
        <w:ind w:left="243" w:firstLine="0"/>
        <w:jc w:val="center"/>
        <w:rPr>
          <w:rFonts w:ascii="Arial Black" w:hAnsi="Arial Black"/>
          <w:color w:val="FFFFFF" w:themeColor="background1"/>
          <w:sz w:val="56"/>
          <w:szCs w:val="56"/>
        </w:rPr>
      </w:pPr>
      <w:r w:rsidRPr="007B2EC8">
        <w:rPr>
          <w:rFonts w:ascii="Arial Black" w:hAnsi="Arial Black"/>
          <w:color w:val="FFFFFF" w:themeColor="background1"/>
          <w:sz w:val="56"/>
          <w:szCs w:val="56"/>
        </w:rPr>
        <w:t>Module 1 (</w:t>
      </w:r>
      <w:r w:rsidR="0059481F">
        <w:rPr>
          <w:rFonts w:ascii="Arial Black" w:hAnsi="Arial Black"/>
          <w:color w:val="FFFFFF" w:themeColor="background1"/>
          <w:sz w:val="56"/>
          <w:szCs w:val="56"/>
        </w:rPr>
        <w:t>F</w:t>
      </w:r>
      <w:r w:rsidRPr="007B2EC8">
        <w:rPr>
          <w:rFonts w:ascii="Arial Black" w:hAnsi="Arial Black"/>
          <w:color w:val="FFFFFF" w:themeColor="background1"/>
          <w:sz w:val="56"/>
          <w:szCs w:val="56"/>
        </w:rPr>
        <w:t>undamental)</w:t>
      </w:r>
    </w:p>
    <w:p w14:paraId="5EBAB38A" w14:textId="77777777" w:rsidR="007B2EC8" w:rsidRPr="007B2EC8" w:rsidRDefault="007B2EC8">
      <w:pPr>
        <w:spacing w:after="48" w:line="259" w:lineRule="auto"/>
        <w:ind w:left="243" w:firstLine="0"/>
        <w:jc w:val="center"/>
        <w:rPr>
          <w:rFonts w:ascii="Arial Black" w:hAnsi="Arial Black"/>
          <w:sz w:val="56"/>
          <w:szCs w:val="56"/>
        </w:rPr>
      </w:pPr>
    </w:p>
    <w:p w14:paraId="3B8691D2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</w:t>
      </w:r>
      <w:r w:rsidR="007B2EC8" w:rsidRPr="007B2EC8">
        <w:rPr>
          <w:rFonts w:ascii="Bookman Old Style" w:hAnsi="Bookman Old Style"/>
          <w:b/>
          <w:sz w:val="36"/>
          <w:szCs w:val="36"/>
        </w:rPr>
        <w:t>SDLC?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</w:p>
    <w:p w14:paraId="3494F337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     </w:t>
      </w:r>
    </w:p>
    <w:p w14:paraId="51435B39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SDLC is a structure imposed on the development of a software product that defines the process for planning, implementation, testing, documentation, deployment, and ongoing maintenance and support. There are a number of different development models. </w:t>
      </w:r>
    </w:p>
    <w:p w14:paraId="200F762C" w14:textId="77777777" w:rsidR="00350569" w:rsidRPr="007B2EC8" w:rsidRDefault="00502A4F">
      <w:pPr>
        <w:spacing w:after="161" w:line="259" w:lineRule="auto"/>
        <w:ind w:left="0" w:firstLine="0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 </w:t>
      </w:r>
    </w:p>
    <w:p w14:paraId="0C352F02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software testing?  </w:t>
      </w:r>
    </w:p>
    <w:p w14:paraId="6F591BF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</w:t>
      </w:r>
    </w:p>
    <w:p w14:paraId="4892D46E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Software Testing is a process used to identify the correctness, completeness, and quality of developed computer software. </w:t>
      </w:r>
    </w:p>
    <w:p w14:paraId="43EC69FC" w14:textId="77777777" w:rsidR="00350569" w:rsidRPr="007B2EC8" w:rsidRDefault="00502A4F">
      <w:pPr>
        <w:spacing w:after="161" w:line="259" w:lineRule="auto"/>
        <w:ind w:left="0" w:firstLine="0"/>
        <w:rPr>
          <w:sz w:val="32"/>
          <w:szCs w:val="32"/>
        </w:rPr>
      </w:pPr>
      <w:r w:rsidRPr="007B2EC8">
        <w:rPr>
          <w:sz w:val="32"/>
          <w:szCs w:val="32"/>
        </w:rPr>
        <w:t xml:space="preserve"> </w:t>
      </w:r>
    </w:p>
    <w:p w14:paraId="5FAAC335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agile methodology?  </w:t>
      </w:r>
    </w:p>
    <w:p w14:paraId="350FC03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</w:t>
      </w:r>
    </w:p>
    <w:p w14:paraId="384DD067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Agile SDLC model is a combination of iterative and incremental process models with focus on process adaptability and customer satisfaction by rapid delivery of working software product. </w:t>
      </w:r>
    </w:p>
    <w:p w14:paraId="1C40D1C4" w14:textId="77777777" w:rsidR="00350569" w:rsidRDefault="00502A4F">
      <w:pPr>
        <w:spacing w:after="179" w:line="259" w:lineRule="auto"/>
        <w:ind w:left="0" w:firstLine="0"/>
      </w:pPr>
      <w:r>
        <w:t xml:space="preserve"> </w:t>
      </w:r>
    </w:p>
    <w:p w14:paraId="7DBC1794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SRS? </w:t>
      </w:r>
      <w:r w:rsidRPr="007B2EC8">
        <w:rPr>
          <w:rFonts w:ascii="Bookman Old Style" w:eastAsia="Cambria" w:hAnsi="Bookman Old Style" w:cs="Cambria"/>
          <w:color w:val="E8EAED"/>
          <w:sz w:val="36"/>
          <w:szCs w:val="36"/>
        </w:rPr>
        <w:t xml:space="preserve"> </w:t>
      </w:r>
    </w:p>
    <w:p w14:paraId="33E17EA1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</w:p>
    <w:p w14:paraId="6CC3B5AF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lastRenderedPageBreak/>
        <w:t xml:space="preserve">A software requirements specification (SRS) is a document that describes what the software will do and how it will be expected to perform. It also describes the functionality the product needs to </w:t>
      </w:r>
      <w:r w:rsidR="007B2EC8" w:rsidRPr="007B2EC8">
        <w:rPr>
          <w:sz w:val="32"/>
          <w:szCs w:val="32"/>
        </w:rPr>
        <w:t>fulfil</w:t>
      </w:r>
      <w:r w:rsidRPr="007B2EC8">
        <w:rPr>
          <w:sz w:val="32"/>
          <w:szCs w:val="32"/>
        </w:rPr>
        <w:t xml:space="preserve"> the needs of all stakeholders (business, users). </w:t>
      </w:r>
    </w:p>
    <w:p w14:paraId="2B1DFA8E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3821D65B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5292074" w14:textId="77777777" w:rsidR="00350569" w:rsidRPr="007B2EC8" w:rsidRDefault="00502A4F">
      <w:pPr>
        <w:numPr>
          <w:ilvl w:val="0"/>
          <w:numId w:val="2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oops?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15CEA8E2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</w:t>
      </w:r>
    </w:p>
    <w:p w14:paraId="3431960F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Object oriented programming is way of writing the programs in organized way, provides security, </w:t>
      </w:r>
      <w:r w:rsidR="007B2EC8" w:rsidRPr="007B2EC8">
        <w:rPr>
          <w:sz w:val="32"/>
          <w:szCs w:val="32"/>
        </w:rPr>
        <w:t>redundancy</w:t>
      </w:r>
      <w:r w:rsidRPr="007B2EC8">
        <w:rPr>
          <w:sz w:val="32"/>
          <w:szCs w:val="32"/>
        </w:rPr>
        <w:t xml:space="preserve"> etc.</w:t>
      </w:r>
      <w:r w:rsidRPr="007B2EC8">
        <w:rPr>
          <w:b/>
          <w:sz w:val="32"/>
          <w:szCs w:val="32"/>
        </w:rPr>
        <w:t xml:space="preserve"> </w:t>
      </w:r>
    </w:p>
    <w:p w14:paraId="6D567A83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          Object are like a black box where data are hidden. </w:t>
      </w:r>
    </w:p>
    <w:p w14:paraId="29A6F538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51A221D" w14:textId="77777777" w:rsidR="00350569" w:rsidRPr="007B2EC8" w:rsidRDefault="00502A4F">
      <w:pPr>
        <w:numPr>
          <w:ilvl w:val="0"/>
          <w:numId w:val="2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Basic Concepts of oops? </w:t>
      </w:r>
    </w:p>
    <w:p w14:paraId="569B71EC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</w:t>
      </w:r>
    </w:p>
    <w:p w14:paraId="246E5E33" w14:textId="77777777" w:rsidR="00350569" w:rsidRPr="007B2EC8" w:rsidRDefault="00502A4F">
      <w:pPr>
        <w:numPr>
          <w:ilvl w:val="0"/>
          <w:numId w:val="3"/>
        </w:numPr>
        <w:spacing w:after="1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class                                                                                                                                     </w:t>
      </w:r>
    </w:p>
    <w:p w14:paraId="3920A0D8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Object                                                                                                                                 </w:t>
      </w:r>
    </w:p>
    <w:p w14:paraId="33C761E6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Inheritance                                                                                                                        </w:t>
      </w:r>
    </w:p>
    <w:p w14:paraId="03038FD2" w14:textId="77777777" w:rsidR="00350569" w:rsidRPr="007B2EC8" w:rsidRDefault="007B2EC8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>Polymorphism: -</w:t>
      </w:r>
      <w:r w:rsidR="00502A4F" w:rsidRPr="007B2EC8">
        <w:rPr>
          <w:sz w:val="32"/>
          <w:szCs w:val="32"/>
        </w:rPr>
        <w:t xml:space="preserve"> (I) Over ridding (II) Over loading                                                       </w:t>
      </w:r>
    </w:p>
    <w:p w14:paraId="3AB127E8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Encapsulation                                                                                                                     </w:t>
      </w:r>
    </w:p>
    <w:p w14:paraId="3954C71A" w14:textId="77777777" w:rsidR="00350569" w:rsidRPr="007B2EC8" w:rsidRDefault="00502A4F">
      <w:pPr>
        <w:numPr>
          <w:ilvl w:val="0"/>
          <w:numId w:val="3"/>
        </w:numPr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Abstraction. </w:t>
      </w:r>
    </w:p>
    <w:p w14:paraId="0466F66F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D08A676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object?  </w:t>
      </w:r>
    </w:p>
    <w:p w14:paraId="4FE6E82A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</w:t>
      </w:r>
    </w:p>
    <w:p w14:paraId="6865714A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Object gives the permission to access functionality of class. </w:t>
      </w:r>
    </w:p>
    <w:p w14:paraId="16B82284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3110D462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class?</w:t>
      </w:r>
      <w:r w:rsidRPr="007B2EC8">
        <w:rPr>
          <w:rFonts w:ascii="Bookman Old Style" w:hAnsi="Bookman Old Style"/>
          <w:sz w:val="36"/>
          <w:szCs w:val="36"/>
        </w:rPr>
        <w:t xml:space="preserve">   </w:t>
      </w:r>
    </w:p>
    <w:p w14:paraId="6DB07071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lastRenderedPageBreak/>
        <w:t xml:space="preserve">Ans.                                                                                                                                    </w:t>
      </w:r>
    </w:p>
    <w:p w14:paraId="24D68BC6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Class is a collection of data member and member function.  </w:t>
      </w:r>
    </w:p>
    <w:p w14:paraId="55BCF3F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Int   a=10, b=20 </w:t>
      </w:r>
    </w:p>
    <w:p w14:paraId="4CE8E835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1E21150B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encapsulation?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76310E06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14:paraId="52F403E0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The process wrapping the data in a single unite to secure the data from outside world. </w:t>
      </w:r>
    </w:p>
    <w:p w14:paraId="7645806A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635C4CC1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inheritance?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66F977D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</w:t>
      </w:r>
    </w:p>
    <w:p w14:paraId="0B76F98E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Making class from an existing class, deriving the attribute of some other class. </w:t>
      </w:r>
    </w:p>
    <w:p w14:paraId="6E506186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1CBA4093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polymorphism? </w:t>
      </w:r>
    </w:p>
    <w:p w14:paraId="304C1AA6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72A72493" w14:textId="77777777" w:rsidR="00350569" w:rsidRPr="007B2EC8" w:rsidRDefault="00502A4F">
      <w:pPr>
        <w:spacing w:after="156" w:line="259" w:lineRule="auto"/>
        <w:ind w:left="0" w:firstLine="0"/>
        <w:rPr>
          <w:sz w:val="32"/>
          <w:szCs w:val="32"/>
        </w:rPr>
      </w:pPr>
      <w:r w:rsidRPr="007B2EC8">
        <w:rPr>
          <w:sz w:val="32"/>
          <w:szCs w:val="32"/>
        </w:rPr>
        <w:t xml:space="preserve">Polymorphism means “having many forms”.  </w:t>
      </w:r>
    </w:p>
    <w:p w14:paraId="1133062E" w14:textId="77777777" w:rsidR="00350569" w:rsidRDefault="00502A4F">
      <w:pPr>
        <w:ind w:left="-5"/>
      </w:pPr>
      <w:r w:rsidRPr="007B2EC8">
        <w:rPr>
          <w:sz w:val="32"/>
          <w:szCs w:val="32"/>
        </w:rPr>
        <w:t xml:space="preserve">It allows different objects to respond to the same message in different ways, the response specific to the type of the object. </w:t>
      </w:r>
    </w:p>
    <w:p w14:paraId="6D80C00A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F543BB6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book shopping. </w:t>
      </w:r>
    </w:p>
    <w:p w14:paraId="5D83AD87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</w:t>
      </w:r>
    </w:p>
    <w:p w14:paraId="1FA4E9FD" w14:textId="12C826C6" w:rsidR="00350569" w:rsidRDefault="00502A4F">
      <w:pPr>
        <w:spacing w:after="82" w:line="259" w:lineRule="auto"/>
        <w:ind w:left="0" w:firstLine="0"/>
        <w:jc w:val="both"/>
      </w:pPr>
      <w:r>
        <w:rPr>
          <w:b/>
        </w:rPr>
        <w:lastRenderedPageBreak/>
        <w:t xml:space="preserve">           </w:t>
      </w:r>
      <w:r w:rsidR="001B7509">
        <w:rPr>
          <w:noProof/>
        </w:rPr>
        <w:drawing>
          <wp:inline distT="0" distB="0" distL="0" distR="0" wp14:anchorId="23843CD8" wp14:editId="3F5BE867">
            <wp:extent cx="5849620" cy="5779770"/>
            <wp:effectExtent l="0" t="0" r="0" b="0"/>
            <wp:docPr id="199476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68009" name="Picture 1994768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4F80" w14:textId="5700C580" w:rsidR="00350569" w:rsidRDefault="00502A4F">
      <w:pPr>
        <w:spacing w:after="161" w:line="259" w:lineRule="auto"/>
        <w:ind w:left="0" w:firstLine="0"/>
      </w:pPr>
      <w:r>
        <w:lastRenderedPageBreak/>
        <w:t xml:space="preserve"> </w:t>
      </w:r>
      <w:r w:rsidR="001B7509">
        <w:rPr>
          <w:noProof/>
        </w:rPr>
        <w:drawing>
          <wp:inline distT="0" distB="0" distL="0" distR="0" wp14:anchorId="53A5ABEC" wp14:editId="00D7E497">
            <wp:extent cx="5849620" cy="4920615"/>
            <wp:effectExtent l="0" t="0" r="0" b="0"/>
            <wp:docPr id="29443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33908" name="Picture 294433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AB01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bill payment system (</w:t>
      </w:r>
      <w:r w:rsidR="007B2EC8" w:rsidRPr="007B2EC8">
        <w:rPr>
          <w:rFonts w:ascii="Bookman Old Style" w:hAnsi="Bookman Old Style"/>
          <w:b/>
          <w:sz w:val="36"/>
          <w:szCs w:val="36"/>
        </w:rPr>
        <w:t>Paytm</w:t>
      </w:r>
      <w:r w:rsidRPr="007B2EC8">
        <w:rPr>
          <w:rFonts w:ascii="Bookman Old Style" w:hAnsi="Bookman Old Style"/>
          <w:b/>
          <w:sz w:val="36"/>
          <w:szCs w:val="36"/>
        </w:rPr>
        <w:t xml:space="preserve">).  </w:t>
      </w:r>
    </w:p>
    <w:p w14:paraId="4C042678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5644B304" w14:textId="5711F4C1" w:rsidR="00350569" w:rsidRDefault="00502A4F">
      <w:pPr>
        <w:spacing w:after="82" w:line="259" w:lineRule="auto"/>
        <w:ind w:left="0" w:firstLine="0"/>
      </w:pPr>
      <w:r>
        <w:rPr>
          <w:b/>
        </w:rPr>
        <w:t xml:space="preserve">            </w:t>
      </w:r>
    </w:p>
    <w:p w14:paraId="24949019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268DB48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SDLC phases with basic introduction. </w:t>
      </w:r>
    </w:p>
    <w:p w14:paraId="3BB14EF2" w14:textId="77777777" w:rsidR="00350569" w:rsidRDefault="00502A4F">
      <w:pPr>
        <w:spacing w:after="1" w:line="259" w:lineRule="auto"/>
        <w:ind w:left="-5"/>
      </w:pPr>
      <w:r>
        <w:rPr>
          <w:b/>
        </w:rPr>
        <w:t xml:space="preserve">Ans.                                                                                                                                            </w:t>
      </w:r>
    </w:p>
    <w:p w14:paraId="1C2E6213" w14:textId="77777777" w:rsidR="00350569" w:rsidRPr="007B2EC8" w:rsidRDefault="00502A4F">
      <w:pPr>
        <w:spacing w:after="1"/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SDLC is a structure imposed on the development of a software product that defines the process for planning, implementation, testing, </w:t>
      </w:r>
      <w:r w:rsidRPr="007B2EC8">
        <w:rPr>
          <w:sz w:val="32"/>
          <w:szCs w:val="32"/>
        </w:rPr>
        <w:lastRenderedPageBreak/>
        <w:t xml:space="preserve">documentation, deployment, and ongoing maintenance and support. There are a number of different development models. </w:t>
      </w:r>
    </w:p>
    <w:tbl>
      <w:tblPr>
        <w:tblStyle w:val="TableGrid"/>
        <w:tblW w:w="9364" w:type="dxa"/>
        <w:tblInd w:w="5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50569" w:rsidRPr="007B2EC8" w14:paraId="272CEB2F" w14:textId="77777777">
        <w:trPr>
          <w:trHeight w:val="6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234F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Requirements Collection/Gathering </w:t>
            </w:r>
          </w:p>
          <w:p w14:paraId="3AD84E37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568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Establish Customer Needs </w:t>
            </w:r>
          </w:p>
        </w:tc>
      </w:tr>
      <w:tr w:rsidR="00350569" w:rsidRPr="007B2EC8" w14:paraId="1684D164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2CC4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Analysis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01A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Model And </w:t>
            </w:r>
            <w:r w:rsidR="007B2EC8" w:rsidRPr="007B2EC8">
              <w:rPr>
                <w:sz w:val="32"/>
                <w:szCs w:val="32"/>
              </w:rPr>
              <w:t>specify</w:t>
            </w:r>
            <w:r w:rsidRPr="007B2EC8">
              <w:rPr>
                <w:sz w:val="32"/>
                <w:szCs w:val="32"/>
              </w:rPr>
              <w:t xml:space="preserve"> the requirements- “What” </w:t>
            </w:r>
          </w:p>
        </w:tc>
      </w:tr>
      <w:tr w:rsidR="00350569" w:rsidRPr="007B2EC8" w14:paraId="1DBEFFD9" w14:textId="77777777">
        <w:trPr>
          <w:trHeight w:val="6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9C0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 Design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2DDE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Model And Specify a Solution – “Why” </w:t>
            </w:r>
          </w:p>
          <w:p w14:paraId="310B68C4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</w:tr>
      <w:tr w:rsidR="00350569" w:rsidRPr="007B2EC8" w14:paraId="07821FC7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D6BD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Implementation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DF42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Construct a Solution </w:t>
            </w:r>
            <w:r w:rsidR="007B2EC8" w:rsidRPr="007B2EC8">
              <w:rPr>
                <w:sz w:val="32"/>
                <w:szCs w:val="32"/>
              </w:rPr>
              <w:t>in</w:t>
            </w:r>
            <w:r w:rsidRPr="007B2EC8">
              <w:rPr>
                <w:sz w:val="32"/>
                <w:szCs w:val="32"/>
              </w:rPr>
              <w:t xml:space="preserve"> Software </w:t>
            </w:r>
          </w:p>
          <w:p w14:paraId="4F04D592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</w:tr>
      <w:tr w:rsidR="00350569" w:rsidRPr="007B2EC8" w14:paraId="5372D98A" w14:textId="77777777">
        <w:trPr>
          <w:trHeight w:val="69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B0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Testing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0FD9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Validate the solution against the requirements </w:t>
            </w:r>
          </w:p>
        </w:tc>
      </w:tr>
      <w:tr w:rsidR="00350569" w:rsidRPr="007B2EC8" w14:paraId="664A9966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5793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Maintenance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771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Repair defects and adapt the solution to the new requirements </w:t>
            </w:r>
          </w:p>
        </w:tc>
      </w:tr>
    </w:tbl>
    <w:p w14:paraId="56EBC59B" w14:textId="77777777" w:rsidR="00350569" w:rsidRDefault="00502A4F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2E08A633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CDCB2AB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Explain Phases of the waterfall model.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  <w:r w:rsidRPr="007B2EC8">
        <w:rPr>
          <w:rFonts w:ascii="Bookman Old Style" w:hAnsi="Bookman Old Style"/>
          <w:b/>
          <w:sz w:val="36"/>
          <w:szCs w:val="36"/>
        </w:rPr>
        <w:t xml:space="preserve"> </w:t>
      </w:r>
    </w:p>
    <w:p w14:paraId="59BF102E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</w:t>
      </w:r>
    </w:p>
    <w:p w14:paraId="11DC882F" w14:textId="77777777" w:rsidR="00350569" w:rsidRPr="007B2EC8" w:rsidRDefault="00502A4F">
      <w:pPr>
        <w:numPr>
          <w:ilvl w:val="0"/>
          <w:numId w:val="4"/>
        </w:numPr>
        <w:spacing w:after="159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The waterfall is unrealistic for many reasons, especially: </w:t>
      </w:r>
      <w:r w:rsidRPr="007B2EC8">
        <w:rPr>
          <w:sz w:val="32"/>
          <w:szCs w:val="32"/>
        </w:rPr>
        <w:t xml:space="preserve"> </w:t>
      </w:r>
    </w:p>
    <w:p w14:paraId="546133E3" w14:textId="77777777" w:rsidR="00350569" w:rsidRPr="007B2EC8" w:rsidRDefault="00502A4F">
      <w:pPr>
        <w:numPr>
          <w:ilvl w:val="0"/>
          <w:numId w:val="4"/>
        </w:numPr>
        <w:spacing w:after="158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Requirements must be “frozen” to early in the life cycle             </w:t>
      </w:r>
      <w:r w:rsidRPr="007B2EC8">
        <w:rPr>
          <w:sz w:val="32"/>
          <w:szCs w:val="32"/>
        </w:rPr>
        <w:t xml:space="preserve"> </w:t>
      </w:r>
    </w:p>
    <w:p w14:paraId="301069E0" w14:textId="77777777" w:rsidR="00350569" w:rsidRPr="007B2EC8" w:rsidRDefault="00502A4F">
      <w:pPr>
        <w:numPr>
          <w:ilvl w:val="0"/>
          <w:numId w:val="4"/>
        </w:numPr>
        <w:spacing w:after="98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>Requirements are validated too late</w:t>
      </w:r>
      <w:r w:rsidRPr="007B2EC8">
        <w:rPr>
          <w:sz w:val="32"/>
          <w:szCs w:val="32"/>
        </w:rPr>
        <w:t xml:space="preserve"> </w:t>
      </w:r>
    </w:p>
    <w:p w14:paraId="00BA8B20" w14:textId="77777777" w:rsidR="00350569" w:rsidRDefault="00502A4F">
      <w:pPr>
        <w:spacing w:after="96" w:line="259" w:lineRule="auto"/>
        <w:ind w:left="0" w:firstLine="0"/>
      </w:pPr>
      <w:r>
        <w:rPr>
          <w:sz w:val="22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45FA7D12" wp14:editId="359CED97">
            <wp:extent cx="4800600" cy="203835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77E873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61D427F" w14:textId="77777777" w:rsidR="00350569" w:rsidRPr="007B2EC8" w:rsidRDefault="00502A4F">
      <w:pPr>
        <w:numPr>
          <w:ilvl w:val="0"/>
          <w:numId w:val="5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phases of spiral model.  </w:t>
      </w:r>
    </w:p>
    <w:p w14:paraId="2B8CC26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</w:t>
      </w:r>
    </w:p>
    <w:p w14:paraId="520A33A8" w14:textId="77777777" w:rsidR="00350569" w:rsidRPr="007B2EC8" w:rsidRDefault="00502A4F">
      <w:pPr>
        <w:spacing w:after="158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Bohem’s Spiral Model/Methodology </w:t>
      </w:r>
    </w:p>
    <w:p w14:paraId="6C6C9480" w14:textId="77777777" w:rsidR="00350569" w:rsidRDefault="00502A4F">
      <w:pPr>
        <w:spacing w:line="259" w:lineRule="auto"/>
        <w:ind w:left="0" w:firstLine="0"/>
      </w:pPr>
      <w:r>
        <w:rPr>
          <w:sz w:val="22"/>
        </w:rPr>
        <w:t xml:space="preserve">           </w:t>
      </w:r>
      <w:r>
        <w:rPr>
          <w:noProof/>
        </w:rPr>
        <w:drawing>
          <wp:inline distT="0" distB="0" distL="0" distR="0" wp14:anchorId="6053805D" wp14:editId="7E7046B3">
            <wp:extent cx="5219700" cy="277177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C89DA34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F84BF59" w14:textId="77777777" w:rsidR="00350569" w:rsidRPr="007B2EC8" w:rsidRDefault="00502A4F">
      <w:pPr>
        <w:numPr>
          <w:ilvl w:val="0"/>
          <w:numId w:val="5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agile manifesto principles. 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</w:p>
    <w:p w14:paraId="52ADBDF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</w:t>
      </w:r>
    </w:p>
    <w:p w14:paraId="6E5D26F5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Individuals and interactions - in agile development, self-organization and motivation are important, as are interactions like co-location and pair programming.  </w:t>
      </w:r>
    </w:p>
    <w:p w14:paraId="06AC85B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lastRenderedPageBreak/>
        <w:t xml:space="preserve">-&gt; Working software - Demo working software is considered the best means of communication with the customer to understand their requirement, instead of just depending on documentation.  </w:t>
      </w:r>
    </w:p>
    <w:p w14:paraId="2393332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Customer collaboration - As the requirements cannot be gathered completely in the beginning of the project due to various factors, continuous customer interaction is very important to get proper product </w:t>
      </w:r>
      <w:r w:rsidR="007B2EC8" w:rsidRPr="007B2EC8">
        <w:rPr>
          <w:sz w:val="32"/>
          <w:szCs w:val="32"/>
        </w:rPr>
        <w:t>requirements.</w:t>
      </w:r>
      <w:r w:rsidRPr="007B2EC8">
        <w:rPr>
          <w:sz w:val="32"/>
          <w:szCs w:val="32"/>
        </w:rPr>
        <w:t xml:space="preserve">  </w:t>
      </w:r>
    </w:p>
    <w:p w14:paraId="611EE976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Responding to change - agile development is focused on quick responses to change and continuous development. </w:t>
      </w:r>
    </w:p>
    <w:p w14:paraId="79EF42D5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AE3E5F4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18. </w:t>
      </w:r>
      <w:r w:rsidRPr="007B2EC8">
        <w:rPr>
          <w:rFonts w:ascii="Bookman Old Style" w:hAnsi="Bookman Old Style"/>
          <w:b/>
          <w:sz w:val="36"/>
          <w:szCs w:val="36"/>
        </w:rPr>
        <w:t>Explain working methodology of agile model and also write pros and cons.</w:t>
      </w:r>
      <w:r>
        <w:rPr>
          <w:b/>
        </w:rPr>
        <w:t xml:space="preserve"> </w:t>
      </w:r>
    </w:p>
    <w:p w14:paraId="43F9B62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</w:t>
      </w:r>
    </w:p>
    <w:p w14:paraId="5DCDE164" w14:textId="77777777" w:rsidR="00350569" w:rsidRPr="007B2EC8" w:rsidRDefault="00502A4F">
      <w:pPr>
        <w:spacing w:after="347"/>
        <w:ind w:left="-5"/>
        <w:rPr>
          <w:sz w:val="32"/>
          <w:szCs w:val="32"/>
        </w:rPr>
      </w:pPr>
      <w:r w:rsidRPr="007B2EC8">
        <w:rPr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  <w:r w:rsidRPr="007B2EC8">
        <w:rPr>
          <w:b/>
          <w:sz w:val="32"/>
          <w:szCs w:val="32"/>
        </w:rPr>
        <w:t xml:space="preserve"> </w:t>
      </w:r>
    </w:p>
    <w:p w14:paraId="3E4C9065" w14:textId="77777777" w:rsidR="00350569" w:rsidRDefault="007B2EC8" w:rsidP="007B2EC8">
      <w:pPr>
        <w:pStyle w:val="Heading1"/>
        <w:jc w:val="left"/>
      </w:pPr>
      <w:r>
        <w:lastRenderedPageBreak/>
        <w:t xml:space="preserve">                                                 </w:t>
      </w:r>
      <w:r w:rsidR="00502A4F">
        <w:t xml:space="preserve">Agile Model Work Flow </w:t>
      </w:r>
    </w:p>
    <w:p w14:paraId="1A4C4F15" w14:textId="77777777" w:rsidR="00350569" w:rsidRDefault="00502A4F">
      <w:pPr>
        <w:spacing w:after="235" w:line="259" w:lineRule="auto"/>
        <w:ind w:left="0" w:right="283" w:firstLine="0"/>
        <w:jc w:val="right"/>
      </w:pPr>
      <w:r>
        <w:rPr>
          <w:noProof/>
        </w:rPr>
        <w:drawing>
          <wp:inline distT="0" distB="0" distL="0" distR="0" wp14:anchorId="345535D7" wp14:editId="1FFF415E">
            <wp:extent cx="6260308" cy="4540132"/>
            <wp:effectExtent l="0" t="0" r="762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319" cy="45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C828AAD" w14:textId="77777777" w:rsidR="00350569" w:rsidRDefault="007B2EC8">
      <w:pPr>
        <w:spacing w:after="86" w:line="259" w:lineRule="auto"/>
        <w:ind w:left="0" w:firstLine="0"/>
      </w:pPr>
      <w:r>
        <w:rPr>
          <w:b/>
          <w:sz w:val="36"/>
        </w:rPr>
        <w:t>Pros: -</w:t>
      </w:r>
      <w:r w:rsidR="00502A4F">
        <w:rPr>
          <w:b/>
          <w:sz w:val="36"/>
        </w:rPr>
        <w:t xml:space="preserve"> </w:t>
      </w:r>
    </w:p>
    <w:p w14:paraId="370F1BF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Is a very realistic approach to software development                                         </w:t>
      </w:r>
    </w:p>
    <w:p w14:paraId="59AFA139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Promotes teamwork and cross training.  </w:t>
      </w:r>
    </w:p>
    <w:p w14:paraId="41C8FC25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Functionality can be developed rapidly and demonstrated.  </w:t>
      </w:r>
    </w:p>
    <w:p w14:paraId="567DFB9F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Resource requirements are minimum.  </w:t>
      </w:r>
    </w:p>
    <w:p w14:paraId="3A2AD6FB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Suitable for fixed or changing requirements  </w:t>
      </w:r>
    </w:p>
    <w:p w14:paraId="18863B52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Delivers early partial working solutions.  </w:t>
      </w:r>
    </w:p>
    <w:p w14:paraId="709E6DFC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lastRenderedPageBreak/>
        <w:t xml:space="preserve">Good model for environments that change steadily.  </w:t>
      </w:r>
    </w:p>
    <w:p w14:paraId="08EE5B6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Minimal rules, documentation easily employed.  </w:t>
      </w:r>
    </w:p>
    <w:p w14:paraId="3B3545D3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Enables concurrent development and delivery within an overall planned context.  </w:t>
      </w:r>
    </w:p>
    <w:p w14:paraId="05C48D7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Little or no planning required  </w:t>
      </w:r>
    </w:p>
    <w:p w14:paraId="6073D19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Easy to manage  </w:t>
      </w:r>
    </w:p>
    <w:p w14:paraId="563C7302" w14:textId="77777777" w:rsidR="007B2EC8" w:rsidRPr="00502A4F" w:rsidRDefault="00502A4F">
      <w:pPr>
        <w:numPr>
          <w:ilvl w:val="0"/>
          <w:numId w:val="6"/>
        </w:numPr>
        <w:spacing w:after="0" w:line="331" w:lineRule="auto"/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>Gives flexibility to developers</w:t>
      </w:r>
    </w:p>
    <w:p w14:paraId="6814F5CE" w14:textId="77777777" w:rsidR="00350569" w:rsidRDefault="00502A4F">
      <w:pPr>
        <w:numPr>
          <w:ilvl w:val="0"/>
          <w:numId w:val="6"/>
        </w:numPr>
        <w:spacing w:after="0" w:line="331" w:lineRule="auto"/>
        <w:ind w:hanging="205"/>
      </w:pPr>
      <w:r>
        <w:t xml:space="preserve"> </w:t>
      </w:r>
      <w:r w:rsidR="007B2EC8">
        <w:rPr>
          <w:b/>
          <w:sz w:val="36"/>
        </w:rPr>
        <w:t>Cons: -</w:t>
      </w:r>
      <w:r>
        <w:rPr>
          <w:b/>
          <w:sz w:val="36"/>
        </w:rPr>
        <w:t xml:space="preserve"> </w:t>
      </w:r>
    </w:p>
    <w:p w14:paraId="0726D72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Not suitable for handling complex dependencies.  </w:t>
      </w:r>
    </w:p>
    <w:p w14:paraId="7817A0B1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More risk of sustainability, maintainability and extensibility.  </w:t>
      </w:r>
    </w:p>
    <w:p w14:paraId="3D7C9DBD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An overall plan, an agile leader and agile PM practice is a must without which it will not work.  </w:t>
      </w:r>
    </w:p>
    <w:p w14:paraId="70BC23D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Strict delivery management dictates the scope, functionality to be delivered, and adjustments to meet the deadlines.  </w:t>
      </w:r>
    </w:p>
    <w:p w14:paraId="7CB6DFB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Depends heavily on customer interaction, so if customer is not clear, team can be driven in the wrong direction.  </w:t>
      </w:r>
    </w:p>
    <w:p w14:paraId="0EB07055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There is very high individual dependency, since there is minimum documentation generated.  </w:t>
      </w:r>
    </w:p>
    <w:p w14:paraId="21D21711" w14:textId="77777777" w:rsidR="00350569" w:rsidRPr="00502A4F" w:rsidRDefault="00502A4F">
      <w:pPr>
        <w:numPr>
          <w:ilvl w:val="0"/>
          <w:numId w:val="6"/>
        </w:numPr>
        <w:spacing w:after="102"/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Transfer of technology to new team members may be quite challenging due to lack of </w:t>
      </w:r>
    </w:p>
    <w:p w14:paraId="13CBA4C5" w14:textId="77777777" w:rsidR="00350569" w:rsidRDefault="00502A4F">
      <w:pPr>
        <w:spacing w:after="220" w:line="259" w:lineRule="auto"/>
        <w:ind w:left="202" w:firstLine="0"/>
        <w:jc w:val="center"/>
      </w:pPr>
      <w:r>
        <w:rPr>
          <w:sz w:val="22"/>
        </w:rPr>
        <w:t xml:space="preserve"> </w:t>
      </w:r>
    </w:p>
    <w:p w14:paraId="067CD8E2" w14:textId="77777777" w:rsidR="00350569" w:rsidRPr="007B2EC8" w:rsidRDefault="00502A4F">
      <w:pPr>
        <w:numPr>
          <w:ilvl w:val="0"/>
          <w:numId w:val="7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shopping product using COD. </w:t>
      </w:r>
    </w:p>
    <w:p w14:paraId="7E991C3B" w14:textId="2441CB8F" w:rsidR="00350569" w:rsidRDefault="00502A4F">
      <w:pPr>
        <w:spacing w:after="159" w:line="259" w:lineRule="auto"/>
        <w:ind w:left="-5"/>
      </w:pPr>
      <w:r>
        <w:rPr>
          <w:b/>
        </w:rPr>
        <w:lastRenderedPageBreak/>
        <w:t xml:space="preserve">Ans.  </w:t>
      </w:r>
      <w:r w:rsidR="001B7509">
        <w:rPr>
          <w:noProof/>
        </w:rPr>
        <w:drawing>
          <wp:inline distT="0" distB="0" distL="0" distR="0" wp14:anchorId="0B2AED2B" wp14:editId="53DD0833">
            <wp:extent cx="5849620" cy="6001385"/>
            <wp:effectExtent l="0" t="0" r="0" b="0"/>
            <wp:docPr id="867065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65172" name="Picture 867065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43C" w14:textId="5D799F58" w:rsidR="00350569" w:rsidRDefault="00502A4F">
      <w:pPr>
        <w:spacing w:after="82" w:line="259" w:lineRule="auto"/>
        <w:ind w:left="0" w:firstLine="0"/>
      </w:pPr>
      <w:r>
        <w:rPr>
          <w:b/>
        </w:rPr>
        <w:t xml:space="preserve">             </w:t>
      </w:r>
    </w:p>
    <w:p w14:paraId="03F854EE" w14:textId="77777777" w:rsidR="00350569" w:rsidRDefault="00502A4F">
      <w:pPr>
        <w:spacing w:after="0" w:line="373" w:lineRule="auto"/>
        <w:ind w:left="0" w:right="8323" w:firstLine="0"/>
      </w:pPr>
      <w:r>
        <w:rPr>
          <w:b/>
        </w:rPr>
        <w:t xml:space="preserve">                </w:t>
      </w:r>
    </w:p>
    <w:p w14:paraId="68DEEDD9" w14:textId="77777777" w:rsidR="00350569" w:rsidRPr="007B2EC8" w:rsidRDefault="00502A4F">
      <w:pPr>
        <w:numPr>
          <w:ilvl w:val="0"/>
          <w:numId w:val="7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shopping product using payment gateway. </w:t>
      </w:r>
    </w:p>
    <w:p w14:paraId="4B57914C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796DE6EC" w14:textId="039F0E5B" w:rsidR="00350569" w:rsidRDefault="00502A4F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          </w:t>
      </w:r>
      <w:r w:rsidR="001B7509">
        <w:rPr>
          <w:noProof/>
        </w:rPr>
        <w:drawing>
          <wp:inline distT="0" distB="0" distL="0" distR="0" wp14:anchorId="07F65A7B" wp14:editId="48DBE169">
            <wp:extent cx="5257800" cy="8213725"/>
            <wp:effectExtent l="0" t="0" r="0" b="0"/>
            <wp:docPr id="784703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3470" name="Picture 7847034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69">
      <w:pgSz w:w="12240" w:h="15840"/>
      <w:pgMar w:top="1440" w:right="1587" w:bottom="14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7933"/>
    <w:multiLevelType w:val="hybridMultilevel"/>
    <w:tmpl w:val="EE94550A"/>
    <w:lvl w:ilvl="0" w:tplc="B6ECF2CC">
      <w:start w:val="16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2E1F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C53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40A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835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3C4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480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E12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0A9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05270"/>
    <w:multiLevelType w:val="hybridMultilevel"/>
    <w:tmpl w:val="CA9A22D8"/>
    <w:lvl w:ilvl="0" w:tplc="3BE673FE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824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C011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366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A8E3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9868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C04C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8C17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1C6D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A7763"/>
    <w:multiLevelType w:val="hybridMultilevel"/>
    <w:tmpl w:val="AD587EF4"/>
    <w:lvl w:ilvl="0" w:tplc="B77C8E12">
      <w:start w:val="5"/>
      <w:numFmt w:val="decimal"/>
      <w:lvlText w:val="%1."/>
      <w:lvlJc w:val="left"/>
      <w:pPr>
        <w:ind w:left="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D6B5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3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E7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C8D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6B0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224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2FF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E8D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367372"/>
    <w:multiLevelType w:val="hybridMultilevel"/>
    <w:tmpl w:val="756A079C"/>
    <w:lvl w:ilvl="0" w:tplc="29DAD31C">
      <w:start w:val="1"/>
      <w:numFmt w:val="decimal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8E7DE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B09D2C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601CA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242E2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68640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8C7338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6C7F28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A9516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927F5"/>
    <w:multiLevelType w:val="hybridMultilevel"/>
    <w:tmpl w:val="27927060"/>
    <w:lvl w:ilvl="0" w:tplc="A9547520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8EF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5890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C21D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6CD0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BA1E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6D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76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B410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AB6DA1"/>
    <w:multiLevelType w:val="hybridMultilevel"/>
    <w:tmpl w:val="33F23860"/>
    <w:lvl w:ilvl="0" w:tplc="419A3EFC">
      <w:start w:val="1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424190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28CC02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A6DD10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429C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22DC4E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B267C6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F21640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08568C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DD787A"/>
    <w:multiLevelType w:val="hybridMultilevel"/>
    <w:tmpl w:val="54EC35B0"/>
    <w:lvl w:ilvl="0" w:tplc="029ECBDC">
      <w:start w:val="1"/>
      <w:numFmt w:val="decimal"/>
      <w:lvlText w:val="%1."/>
      <w:lvlJc w:val="left"/>
      <w:pPr>
        <w:ind w:left="1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3CC9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AC0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DE27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226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2E3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78C7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768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290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014030">
    <w:abstractNumId w:val="6"/>
  </w:num>
  <w:num w:numId="2" w16cid:durableId="1394546572">
    <w:abstractNumId w:val="2"/>
  </w:num>
  <w:num w:numId="3" w16cid:durableId="1261446170">
    <w:abstractNumId w:val="3"/>
  </w:num>
  <w:num w:numId="4" w16cid:durableId="229316104">
    <w:abstractNumId w:val="1"/>
  </w:num>
  <w:num w:numId="5" w16cid:durableId="479349855">
    <w:abstractNumId w:val="0"/>
  </w:num>
  <w:num w:numId="6" w16cid:durableId="305359091">
    <w:abstractNumId w:val="4"/>
  </w:num>
  <w:num w:numId="7" w16cid:durableId="2052340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69"/>
    <w:rsid w:val="001B7509"/>
    <w:rsid w:val="00350569"/>
    <w:rsid w:val="00502A4F"/>
    <w:rsid w:val="005750CC"/>
    <w:rsid w:val="0059481F"/>
    <w:rsid w:val="007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423"/>
  <w15:docId w15:val="{95936C54-4794-42D6-B8B2-695DBD6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3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8292-2AF1-434B-8D77-1B707640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498 OMKUMAR PATEL</dc:creator>
  <cp:keywords/>
  <cp:lastModifiedBy>paritachothani308@gmail.com</cp:lastModifiedBy>
  <cp:revision>6</cp:revision>
  <dcterms:created xsi:type="dcterms:W3CDTF">2023-05-24T11:04:00Z</dcterms:created>
  <dcterms:modified xsi:type="dcterms:W3CDTF">2023-05-30T05:52:00Z</dcterms:modified>
</cp:coreProperties>
</file>