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3E" w:rsidRPr="00E4555E" w:rsidRDefault="00681D94" w:rsidP="00DD5B64">
      <w:pPr>
        <w:jc w:val="center"/>
        <w:rPr>
          <w:b/>
          <w:color w:val="7030A0"/>
          <w:sz w:val="32"/>
        </w:rPr>
      </w:pPr>
      <w:r w:rsidRPr="00E4555E">
        <w:rPr>
          <w:b/>
          <w:color w:val="7030A0"/>
          <w:sz w:val="32"/>
        </w:rPr>
        <w:t xml:space="preserve"> </w:t>
      </w:r>
      <w:r w:rsidR="006F163E" w:rsidRPr="00E4555E">
        <w:rPr>
          <w:b/>
          <w:color w:val="7030A0"/>
          <w:sz w:val="32"/>
        </w:rPr>
        <w:t xml:space="preserve">CIMA SCS May 2018 – CouchWeb </w:t>
      </w:r>
    </w:p>
    <w:p w:rsidR="00E937F6" w:rsidRPr="00E4555E" w:rsidRDefault="00E937F6" w:rsidP="00DD5B64">
      <w:pPr>
        <w:jc w:val="center"/>
        <w:rPr>
          <w:b/>
          <w:color w:val="7030A0"/>
          <w:sz w:val="32"/>
        </w:rPr>
      </w:pPr>
      <w:r w:rsidRPr="00E4555E">
        <w:rPr>
          <w:b/>
          <w:color w:val="7030A0"/>
          <w:sz w:val="32"/>
        </w:rPr>
        <w:t>Netflix - Issues, Challenges &amp; Recent news</w:t>
      </w:r>
    </w:p>
    <w:p w:rsidR="002D495E" w:rsidRPr="00E4555E" w:rsidRDefault="002D495E" w:rsidP="00DD5B64">
      <w:pPr>
        <w:jc w:val="center"/>
        <w:rPr>
          <w:b/>
          <w:sz w:val="32"/>
        </w:rPr>
      </w:pPr>
      <w:r w:rsidRPr="00E4555E">
        <w:rPr>
          <w:b/>
          <w:sz w:val="32"/>
        </w:rPr>
        <w:t>By R.Shyam Prasad</w:t>
      </w:r>
    </w:p>
    <w:p w:rsidR="002D495E" w:rsidRPr="004270EC" w:rsidRDefault="002D495E" w:rsidP="00DD5B64">
      <w:pPr>
        <w:jc w:val="center"/>
        <w:rPr>
          <w:b/>
          <w:sz w:val="24"/>
        </w:rPr>
      </w:pPr>
      <w:bookmarkStart w:id="0" w:name="_GoBack"/>
      <w:r w:rsidRPr="002D495E">
        <w:rPr>
          <w:b/>
          <w:noProof/>
          <w:sz w:val="24"/>
        </w:rPr>
        <w:drawing>
          <wp:inline distT="0" distB="0" distL="0" distR="0">
            <wp:extent cx="4835236" cy="1505444"/>
            <wp:effectExtent l="0" t="0" r="3810" b="0"/>
            <wp:docPr id="1" name="Picture 1" descr="E:\ACCA Website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CA Website\New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16" b="30804"/>
                    <a:stretch/>
                  </pic:blipFill>
                  <pic:spPr bwMode="auto">
                    <a:xfrm>
                      <a:off x="0" y="0"/>
                      <a:ext cx="4853492" cy="15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0FE9" w:rsidRDefault="00DD5B64" w:rsidP="00DD5B64">
      <w:pPr>
        <w:jc w:val="center"/>
      </w:pPr>
      <w:r>
        <w:t>********</w:t>
      </w:r>
      <w:r w:rsidR="00440FE9">
        <w:t>*****************************************************************************</w:t>
      </w:r>
    </w:p>
    <w:p w:rsidR="00EE5DD1" w:rsidRDefault="00EE5DD1" w:rsidP="00DD5B64">
      <w:pPr>
        <w:jc w:val="center"/>
      </w:pPr>
      <w:r w:rsidRPr="00EE5DD1">
        <w:rPr>
          <w:color w:val="FF0000"/>
          <w:sz w:val="72"/>
        </w:rPr>
        <w:t>1</w:t>
      </w:r>
    </w:p>
    <w:p w:rsidR="00E13D0F" w:rsidRDefault="00E13D0F" w:rsidP="00E13D0F">
      <w:pPr>
        <w:jc w:val="both"/>
        <w:rPr>
          <w:b/>
        </w:rPr>
      </w:pPr>
      <w:r w:rsidRPr="00E13D0F">
        <w:rPr>
          <w:b/>
        </w:rPr>
        <w:t>Disney: We'll cost 'substantially' less than Netflix</w:t>
      </w:r>
    </w:p>
    <w:p w:rsidR="00E13D0F" w:rsidRDefault="00347393" w:rsidP="00E13D0F">
      <w:pPr>
        <w:jc w:val="both"/>
      </w:pPr>
      <w:hyperlink r:id="rId5" w:history="1">
        <w:r w:rsidR="00E13D0F" w:rsidRPr="00642853">
          <w:rPr>
            <w:rStyle w:val="Hyperlink"/>
          </w:rPr>
          <w:t>https://www.cnet.com/news/disney-streaming-service-take-on-netflix-for-substantially-less/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2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>In Asia, Netflix trips on regulation, content, and competition</w:t>
      </w:r>
    </w:p>
    <w:p w:rsidR="00440FE9" w:rsidRDefault="00347393" w:rsidP="00DD5B64">
      <w:pPr>
        <w:jc w:val="both"/>
      </w:pPr>
      <w:hyperlink r:id="rId6" w:history="1">
        <w:r w:rsidR="00EE5DD1" w:rsidRPr="001A7064">
          <w:rPr>
            <w:rStyle w:val="Hyperlink"/>
          </w:rPr>
          <w:t>https://www.reuters.com/article/us-netflix-asia/in-asia-netflix-trips-on-regulation-content-and- competition-idUSKCN0XJ0BZ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3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 xml:space="preserve">Hulu Climbs </w:t>
      </w:r>
      <w:proofErr w:type="gramStart"/>
      <w:r w:rsidRPr="00EE5DD1">
        <w:rPr>
          <w:b/>
        </w:rPr>
        <w:t>Above</w:t>
      </w:r>
      <w:proofErr w:type="gramEnd"/>
      <w:r w:rsidRPr="00EE5DD1">
        <w:rPr>
          <w:b/>
        </w:rPr>
        <w:t xml:space="preserve"> 20 Million Subscribers, Inks Major DreamWorks Animation Deal</w:t>
      </w:r>
    </w:p>
    <w:p w:rsidR="00AB5182" w:rsidRDefault="00347393" w:rsidP="00DD5B64">
      <w:pPr>
        <w:jc w:val="both"/>
      </w:pPr>
      <w:hyperlink r:id="rId7" w:history="1">
        <w:r w:rsidR="004A4A40" w:rsidRPr="001A7064">
          <w:rPr>
            <w:rStyle w:val="Hyperlink"/>
          </w:rPr>
          <w:t>http://variety.com/2018/digital/news/hulu-upfront-20-million-subscribers-dreamworks-animation-1202794753/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lastRenderedPageBreak/>
        <w:t>4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 xml:space="preserve">In Global Expansion, Netflix Makes Friends </w:t>
      </w:r>
      <w:proofErr w:type="gramStart"/>
      <w:r w:rsidRPr="00EE5DD1">
        <w:rPr>
          <w:b/>
        </w:rPr>
        <w:t>With</w:t>
      </w:r>
      <w:proofErr w:type="gramEnd"/>
      <w:r w:rsidRPr="00EE5DD1">
        <w:rPr>
          <w:b/>
        </w:rPr>
        <w:t xml:space="preserve"> Carriers</w:t>
      </w:r>
    </w:p>
    <w:p w:rsidR="00440FE9" w:rsidRDefault="00347393" w:rsidP="00DD5B64">
      <w:pPr>
        <w:jc w:val="both"/>
      </w:pPr>
      <w:hyperlink r:id="rId8" w:history="1">
        <w:r w:rsidR="00D95D45" w:rsidRPr="009C24D2">
          <w:rPr>
            <w:rStyle w:val="Hyperlink"/>
          </w:rPr>
          <w:t>https://www.nytimes.com/2017/02/26/technology/netflix-streaming-expansion-mwc.html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5</w:t>
      </w:r>
    </w:p>
    <w:p w:rsidR="00C032D6" w:rsidRPr="00730808" w:rsidRDefault="00C032D6" w:rsidP="00C032D6">
      <w:pPr>
        <w:jc w:val="both"/>
        <w:rPr>
          <w:b/>
        </w:rPr>
      </w:pPr>
      <w:r w:rsidRPr="00730808">
        <w:rPr>
          <w:b/>
        </w:rPr>
        <w:t>Netflix pricing plans</w:t>
      </w:r>
    </w:p>
    <w:p w:rsidR="00C032D6" w:rsidRDefault="00347393" w:rsidP="00C032D6">
      <w:pPr>
        <w:jc w:val="both"/>
      </w:pPr>
      <w:hyperlink r:id="rId9" w:anchor="this-is-netflix" w:history="1">
        <w:r w:rsidR="00C032D6" w:rsidRPr="001A7064">
          <w:rPr>
            <w:rStyle w:val="Hyperlink"/>
          </w:rPr>
          <w:t>https://www.netflix.com/in/#this-is-netflix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6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>Netflix fires Kevin Spacey from House of Cards</w:t>
      </w:r>
    </w:p>
    <w:p w:rsidR="00F155B7" w:rsidRDefault="00347393" w:rsidP="00DD5B64">
      <w:pPr>
        <w:jc w:val="both"/>
      </w:pPr>
      <w:hyperlink r:id="rId10" w:history="1">
        <w:r w:rsidR="00F155B7" w:rsidRPr="001A7064">
          <w:rPr>
            <w:rStyle w:val="Hyperlink"/>
          </w:rPr>
          <w:t>https://www.theguardian.com/culture/2017/nov/04/netflix-fires-kevin-spacey-from-house-of-cards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7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>Netflix shoots down report regarding its plans for a weekly TV news show</w:t>
      </w:r>
    </w:p>
    <w:p w:rsidR="00A64CBE" w:rsidRDefault="00347393" w:rsidP="00DD5B64">
      <w:pPr>
        <w:jc w:val="both"/>
        <w:rPr>
          <w:rStyle w:val="Hyperlink"/>
        </w:rPr>
      </w:pPr>
      <w:hyperlink r:id="rId11" w:history="1">
        <w:r w:rsidR="00A64CBE" w:rsidRPr="00402114">
          <w:rPr>
            <w:rStyle w:val="Hyperlink"/>
          </w:rPr>
          <w:t>https://techcrunch.com/2018/04/17/netflix-shoots-down-report-regarding-its-plans-for-a-weekly-tv-news-show/</w:t>
        </w:r>
      </w:hyperlink>
    </w:p>
    <w:p w:rsidR="00DD5B64" w:rsidRDefault="00DD5B64" w:rsidP="00DD5B64">
      <w:pPr>
        <w:jc w:val="center"/>
      </w:pPr>
      <w:r>
        <w:t>*************************************************************************************</w:t>
      </w:r>
    </w:p>
    <w:p w:rsidR="00EE5DD1" w:rsidRDefault="00EE5DD1" w:rsidP="00DD5B64">
      <w:pPr>
        <w:jc w:val="center"/>
      </w:pPr>
      <w:r>
        <w:rPr>
          <w:color w:val="FF0000"/>
          <w:sz w:val="72"/>
        </w:rPr>
        <w:t>8</w:t>
      </w:r>
    </w:p>
    <w:p w:rsidR="00DF6495" w:rsidRPr="00EE5DD1" w:rsidRDefault="00DF6495" w:rsidP="00DD5B64">
      <w:pPr>
        <w:jc w:val="both"/>
        <w:rPr>
          <w:b/>
        </w:rPr>
      </w:pPr>
      <w:r w:rsidRPr="00EE5DD1">
        <w:rPr>
          <w:b/>
        </w:rPr>
        <w:t>Should The Queen In 'The Crown' Sue Netflix Over Her Pay Gap?</w:t>
      </w:r>
    </w:p>
    <w:p w:rsidR="00416C41" w:rsidRDefault="00347393" w:rsidP="00DD5B64">
      <w:pPr>
        <w:jc w:val="both"/>
      </w:pPr>
      <w:hyperlink r:id="rId12" w:anchor="7ad0bb413580" w:history="1">
        <w:r w:rsidR="00416C41" w:rsidRPr="001A7064">
          <w:rPr>
            <w:rStyle w:val="Hyperlink"/>
          </w:rPr>
          <w:t>https://www.forbes.com/sites/ceciliarodriguez/2018/03/15/should-the-queen-in-the-crown-sue-netflix-over-her-pay-gap/#7ad0bb413580</w:t>
        </w:r>
      </w:hyperlink>
    </w:p>
    <w:p w:rsidR="007C7276" w:rsidRDefault="00DD5B64" w:rsidP="00347393">
      <w:pPr>
        <w:jc w:val="center"/>
      </w:pPr>
      <w:r>
        <w:t>*****************************************************</w:t>
      </w:r>
      <w:r w:rsidR="00347393">
        <w:t>*******************************</w:t>
      </w:r>
    </w:p>
    <w:sectPr w:rsidR="007C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89"/>
    <w:rsid w:val="0003592C"/>
    <w:rsid w:val="000718DF"/>
    <w:rsid w:val="0007365D"/>
    <w:rsid w:val="000E20D0"/>
    <w:rsid w:val="000F6D66"/>
    <w:rsid w:val="00107278"/>
    <w:rsid w:val="001201D5"/>
    <w:rsid w:val="001801EF"/>
    <w:rsid w:val="0018475D"/>
    <w:rsid w:val="00201367"/>
    <w:rsid w:val="0022177A"/>
    <w:rsid w:val="002227BE"/>
    <w:rsid w:val="002A03CB"/>
    <w:rsid w:val="002D495E"/>
    <w:rsid w:val="002D6137"/>
    <w:rsid w:val="00345174"/>
    <w:rsid w:val="00347393"/>
    <w:rsid w:val="00380AAB"/>
    <w:rsid w:val="00393921"/>
    <w:rsid w:val="003B2270"/>
    <w:rsid w:val="003C1212"/>
    <w:rsid w:val="003D68A6"/>
    <w:rsid w:val="00407402"/>
    <w:rsid w:val="00416C41"/>
    <w:rsid w:val="004270EC"/>
    <w:rsid w:val="00440FE9"/>
    <w:rsid w:val="004A4A40"/>
    <w:rsid w:val="004B0007"/>
    <w:rsid w:val="004C210A"/>
    <w:rsid w:val="004C73EE"/>
    <w:rsid w:val="005073BB"/>
    <w:rsid w:val="005319FF"/>
    <w:rsid w:val="005D1A89"/>
    <w:rsid w:val="005E78EA"/>
    <w:rsid w:val="0062595C"/>
    <w:rsid w:val="006354D5"/>
    <w:rsid w:val="00651D6B"/>
    <w:rsid w:val="00652347"/>
    <w:rsid w:val="00674C26"/>
    <w:rsid w:val="00681D94"/>
    <w:rsid w:val="00687504"/>
    <w:rsid w:val="006C03A8"/>
    <w:rsid w:val="006F163E"/>
    <w:rsid w:val="00730808"/>
    <w:rsid w:val="00741B5D"/>
    <w:rsid w:val="00743B4C"/>
    <w:rsid w:val="0074426E"/>
    <w:rsid w:val="0075636C"/>
    <w:rsid w:val="007855AE"/>
    <w:rsid w:val="007C7276"/>
    <w:rsid w:val="007C7486"/>
    <w:rsid w:val="0081610E"/>
    <w:rsid w:val="00867096"/>
    <w:rsid w:val="008A1C08"/>
    <w:rsid w:val="008A4684"/>
    <w:rsid w:val="008C050F"/>
    <w:rsid w:val="00955F16"/>
    <w:rsid w:val="009833D1"/>
    <w:rsid w:val="009B283C"/>
    <w:rsid w:val="009F4F61"/>
    <w:rsid w:val="00A33326"/>
    <w:rsid w:val="00A51011"/>
    <w:rsid w:val="00A64CBE"/>
    <w:rsid w:val="00AB5182"/>
    <w:rsid w:val="00B46945"/>
    <w:rsid w:val="00B63623"/>
    <w:rsid w:val="00B93D67"/>
    <w:rsid w:val="00BC084E"/>
    <w:rsid w:val="00BD5EE0"/>
    <w:rsid w:val="00BE4BB1"/>
    <w:rsid w:val="00C032D6"/>
    <w:rsid w:val="00C105E4"/>
    <w:rsid w:val="00C138C7"/>
    <w:rsid w:val="00C4591C"/>
    <w:rsid w:val="00C5235D"/>
    <w:rsid w:val="00D871E2"/>
    <w:rsid w:val="00D95D45"/>
    <w:rsid w:val="00DD5B64"/>
    <w:rsid w:val="00DE1D2A"/>
    <w:rsid w:val="00DF6495"/>
    <w:rsid w:val="00E13D0F"/>
    <w:rsid w:val="00E4555E"/>
    <w:rsid w:val="00E504E9"/>
    <w:rsid w:val="00E53AA0"/>
    <w:rsid w:val="00E75CCE"/>
    <w:rsid w:val="00E8402B"/>
    <w:rsid w:val="00E937F6"/>
    <w:rsid w:val="00ED7E6B"/>
    <w:rsid w:val="00EE5DD1"/>
    <w:rsid w:val="00F155B7"/>
    <w:rsid w:val="00F6758D"/>
    <w:rsid w:val="00F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0D60F-F099-4834-B348-D89CABC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7/02/26/technology/netflix-streaming-expansion-mwc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riety.com/2018/digital/news/hulu-upfront-20-million-subscribers-dreamworks-animation-1202794753/" TargetMode="External"/><Relationship Id="rId12" Type="http://schemas.openxmlformats.org/officeDocument/2006/relationships/hyperlink" Target="https://www.forbes.com/sites/ceciliarodriguez/2018/03/15/should-the-queen-in-the-crown-sue-netflix-over-her-pay-g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uters.com/article/us-netflix-asia/in-asia-netflix-trips-on-regulation-content-and-%20competition-idUSKCN0XJ0BZ" TargetMode="External"/><Relationship Id="rId11" Type="http://schemas.openxmlformats.org/officeDocument/2006/relationships/hyperlink" Target="https://techcrunch.com/2018/04/17/netflix-shoots-down-report-regarding-its-plans-for-a-weekly-tv-news-show/" TargetMode="External"/><Relationship Id="rId5" Type="http://schemas.openxmlformats.org/officeDocument/2006/relationships/hyperlink" Target="https://www.cnet.com/news/disney-streaming-service-take-on-netflix-for-substantially-less/" TargetMode="External"/><Relationship Id="rId10" Type="http://schemas.openxmlformats.org/officeDocument/2006/relationships/hyperlink" Target="https://www.theguardian.com/culture/2017/nov/04/netflix-fires-kevin-spacey-from-house-of-card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netflix.com/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</dc:creator>
  <cp:keywords/>
  <dc:description/>
  <cp:lastModifiedBy>shyam prasad</cp:lastModifiedBy>
  <cp:revision>91</cp:revision>
  <dcterms:created xsi:type="dcterms:W3CDTF">2018-05-02T14:18:00Z</dcterms:created>
  <dcterms:modified xsi:type="dcterms:W3CDTF">2018-05-09T03:45:00Z</dcterms:modified>
</cp:coreProperties>
</file>