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EB7DB" w14:textId="77777777" w:rsidR="00C01609" w:rsidRPr="00C01609" w:rsidRDefault="00C01609" w:rsidP="00C016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016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What the notebook does (big picture)</w:t>
      </w:r>
    </w:p>
    <w:p w14:paraId="4F00395B" w14:textId="77777777" w:rsidR="00C01609" w:rsidRPr="00C01609" w:rsidRDefault="00C01609" w:rsidP="00C016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0160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You build a </w:t>
      </w:r>
      <w:r w:rsidRPr="00C0160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house-price regression</w:t>
      </w:r>
      <w:r w:rsidRPr="00C0160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pipeline on the California Housing dataset:</w:t>
      </w:r>
    </w:p>
    <w:p w14:paraId="56A52802" w14:textId="77777777" w:rsidR="00C01609" w:rsidRPr="00C01609" w:rsidRDefault="00C01609" w:rsidP="00C0160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0160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Load the data from Excel</w:t>
      </w:r>
    </w:p>
    <w:p w14:paraId="18FCA74D" w14:textId="77777777" w:rsidR="00C01609" w:rsidRPr="00C01609" w:rsidRDefault="00C01609" w:rsidP="00C0160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0160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Split into features/target</w:t>
      </w:r>
    </w:p>
    <w:p w14:paraId="2FAAEEE5" w14:textId="77777777" w:rsidR="00C01609" w:rsidRPr="00C01609" w:rsidRDefault="00C01609" w:rsidP="00C0160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0160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Train/test split and </w:t>
      </w:r>
      <w:r w:rsidRPr="00C0160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standardize</w:t>
      </w:r>
      <w:r w:rsidRPr="00C0160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features</w:t>
      </w:r>
    </w:p>
    <w:p w14:paraId="4B9B8A54" w14:textId="77777777" w:rsidR="00C01609" w:rsidRPr="00C01609" w:rsidRDefault="00C01609" w:rsidP="00C0160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0160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Fit </w:t>
      </w:r>
      <w:r w:rsidRPr="00C0160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Linear Regression</w:t>
      </w:r>
      <w:r w:rsidRPr="00C0160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, </w:t>
      </w:r>
      <w:r w:rsidRPr="00C0160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Ridge</w:t>
      </w:r>
      <w:r w:rsidRPr="00C0160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(L2), and </w:t>
      </w:r>
      <w:r w:rsidRPr="00C0160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Lasso</w:t>
      </w:r>
      <w:r w:rsidRPr="00C0160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(L1)</w:t>
      </w:r>
    </w:p>
    <w:p w14:paraId="291688C4" w14:textId="77777777" w:rsidR="00C01609" w:rsidRPr="00C01609" w:rsidRDefault="00C01609" w:rsidP="00C0160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0160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Evaluate with </w:t>
      </w:r>
      <w:r w:rsidRPr="00C0160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R²</w:t>
      </w:r>
      <w:r w:rsidRPr="00C0160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and visualize </w:t>
      </w:r>
      <w:r w:rsidRPr="00C0160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Actual vs Predicted</w:t>
      </w:r>
    </w:p>
    <w:p w14:paraId="60898F48" w14:textId="77777777" w:rsidR="00C01609" w:rsidRPr="00C01609" w:rsidRDefault="00C01609" w:rsidP="00C0160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0160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Compare </w:t>
      </w:r>
      <w:r w:rsidRPr="00C0160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feature coefficients</w:t>
      </w:r>
      <w:r w:rsidRPr="00C0160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across the three models</w:t>
      </w:r>
    </w:p>
    <w:p w14:paraId="184AB352" w14:textId="77777777" w:rsidR="00C01609" w:rsidRPr="00C01609" w:rsidRDefault="00C01609" w:rsidP="00C0160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0160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0F5497ED">
          <v:rect id="_x0000_i1181" style="width:0;height:1.5pt" o:hralign="center" o:hrstd="t" o:hr="t" fillcolor="#a0a0a0" stroked="f"/>
        </w:pict>
      </w:r>
    </w:p>
    <w:p w14:paraId="04CE156D" w14:textId="77777777" w:rsidR="00C01609" w:rsidRPr="00C01609" w:rsidRDefault="00C01609" w:rsidP="00C016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016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Step-by-step with concepts</w:t>
      </w:r>
    </w:p>
    <w:p w14:paraId="7118B8C2" w14:textId="77777777" w:rsidR="00C01609" w:rsidRPr="00C01609" w:rsidRDefault="00C01609" w:rsidP="00C016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0160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1) Imports</w:t>
      </w:r>
    </w:p>
    <w:p w14:paraId="5C74D33A" w14:textId="77777777" w:rsidR="00C01609" w:rsidRPr="00C01609" w:rsidRDefault="00C01609" w:rsidP="00C01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016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import numpy as np, pandas as pd, matplotlib.pyplot as plt</w:t>
      </w:r>
    </w:p>
    <w:p w14:paraId="08D82F84" w14:textId="77777777" w:rsidR="00C01609" w:rsidRPr="00C01609" w:rsidRDefault="00C01609" w:rsidP="00C01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016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sklearn.model_selection import train_test_split</w:t>
      </w:r>
    </w:p>
    <w:p w14:paraId="68A38D74" w14:textId="77777777" w:rsidR="00C01609" w:rsidRPr="00C01609" w:rsidRDefault="00C01609" w:rsidP="00C01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016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sklearn.preprocessing import StandardScaler</w:t>
      </w:r>
    </w:p>
    <w:p w14:paraId="65768550" w14:textId="77777777" w:rsidR="00C01609" w:rsidRPr="00C01609" w:rsidRDefault="00C01609" w:rsidP="00C01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016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sklearn.linear_model import LinearRegression, Ridge, Lasso</w:t>
      </w:r>
    </w:p>
    <w:p w14:paraId="0EE536AA" w14:textId="77777777" w:rsidR="00C01609" w:rsidRPr="00C01609" w:rsidRDefault="00C01609" w:rsidP="00C01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016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sklearn.metrics import r2_score, mean_squared_error</w:t>
      </w:r>
    </w:p>
    <w:p w14:paraId="0A6EE11E" w14:textId="77777777" w:rsidR="00C01609" w:rsidRPr="00C01609" w:rsidRDefault="00C01609" w:rsidP="00C0160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0160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pandas / numpy</w:t>
      </w:r>
      <w:r w:rsidRPr="00C0160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: data handling</w:t>
      </w:r>
    </w:p>
    <w:p w14:paraId="5ABEE8B4" w14:textId="77777777" w:rsidR="00C01609" w:rsidRPr="00C01609" w:rsidRDefault="00C01609" w:rsidP="00C0160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0160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matplotlib</w:t>
      </w:r>
      <w:r w:rsidRPr="00C0160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: plots</w:t>
      </w:r>
    </w:p>
    <w:p w14:paraId="68F2330E" w14:textId="77777777" w:rsidR="00C01609" w:rsidRPr="00C01609" w:rsidRDefault="00C01609" w:rsidP="00C0160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0160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scikit-learn</w:t>
      </w:r>
      <w:r w:rsidRPr="00C0160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: splitting, scaling, models, metrics</w:t>
      </w:r>
    </w:p>
    <w:p w14:paraId="2E9D8EFB" w14:textId="77777777" w:rsidR="00C01609" w:rsidRPr="00C01609" w:rsidRDefault="00C01609" w:rsidP="00C0160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0160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3B551F03">
          <v:rect id="_x0000_i1182" style="width:0;height:1.5pt" o:hralign="center" o:hrstd="t" o:hr="t" fillcolor="#a0a0a0" stroked="f"/>
        </w:pict>
      </w:r>
    </w:p>
    <w:p w14:paraId="6D83066D" w14:textId="77777777" w:rsidR="00C01609" w:rsidRPr="00C01609" w:rsidRDefault="00C01609" w:rsidP="00C016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0160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2) Load the dataset (Excel)</w:t>
      </w:r>
    </w:p>
    <w:p w14:paraId="569A7C3B" w14:textId="77777777" w:rsidR="00C01609" w:rsidRPr="00C01609" w:rsidRDefault="00C01609" w:rsidP="00C01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016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 = pd.read_excel("fetch_california_housing.xlsx")</w:t>
      </w:r>
    </w:p>
    <w:p w14:paraId="7F9CCE5A" w14:textId="77777777" w:rsidR="00C01609" w:rsidRPr="00C01609" w:rsidRDefault="00C01609" w:rsidP="00C01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016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print(data.head()); print(data.columns)</w:t>
      </w:r>
    </w:p>
    <w:p w14:paraId="3DA55A9E" w14:textId="77777777" w:rsidR="00C01609" w:rsidRPr="00C01609" w:rsidRDefault="00C01609" w:rsidP="00C016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0160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Columns (9):</w:t>
      </w:r>
      <w:r w:rsidRPr="00C0160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</w:r>
      <w:r w:rsidRPr="00C016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MedInc, HouseAge, AveRooms, AveBedrms, Population, AveOccup, Latitude, Longitude, target</w:t>
      </w:r>
      <w:r w:rsidRPr="00C0160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</w:r>
      <w:r w:rsidRPr="00C0160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Target:</w:t>
      </w:r>
      <w:r w:rsidRPr="00C0160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</w:t>
      </w:r>
      <w:r w:rsidRPr="00C016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target</w:t>
      </w:r>
      <w:r w:rsidRPr="00C0160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= median house value (in $100,000s).</w:t>
      </w:r>
      <w:r w:rsidRPr="00C0160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>I also showed a preview to you in this chat (“California Housing – preview”).</w:t>
      </w:r>
    </w:p>
    <w:p w14:paraId="0B92260F" w14:textId="77777777" w:rsidR="00C01609" w:rsidRPr="00C01609" w:rsidRDefault="00C01609" w:rsidP="00C0160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0160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4B938D9B">
          <v:rect id="_x0000_i1183" style="width:0;height:1.5pt" o:hralign="center" o:hrstd="t" o:hr="t" fillcolor="#a0a0a0" stroked="f"/>
        </w:pict>
      </w:r>
    </w:p>
    <w:p w14:paraId="00CACBF2" w14:textId="77777777" w:rsidR="00C01609" w:rsidRPr="00C01609" w:rsidRDefault="00C01609" w:rsidP="00C016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0160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3) Features (X) and target (y)</w:t>
      </w:r>
    </w:p>
    <w:p w14:paraId="7EFEA2C1" w14:textId="77777777" w:rsidR="00C01609" w:rsidRPr="00C01609" w:rsidRDefault="00C01609" w:rsidP="00C01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016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 = data.drop(columns=["target"])</w:t>
      </w:r>
    </w:p>
    <w:p w14:paraId="09B6CDE3" w14:textId="77777777" w:rsidR="00C01609" w:rsidRPr="00C01609" w:rsidRDefault="00C01609" w:rsidP="00C01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016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 = data["target"]</w:t>
      </w:r>
    </w:p>
    <w:p w14:paraId="45054193" w14:textId="77777777" w:rsidR="00C01609" w:rsidRPr="00C01609" w:rsidRDefault="00C01609" w:rsidP="00C0160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0160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X</w:t>
      </w:r>
      <w:r w:rsidRPr="00C0160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= 8 numeric predictors (income, rooms, etc.)</w:t>
      </w:r>
    </w:p>
    <w:p w14:paraId="75B18282" w14:textId="77777777" w:rsidR="00C01609" w:rsidRPr="00C01609" w:rsidRDefault="00C01609" w:rsidP="00C0160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0160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lastRenderedPageBreak/>
        <w:t>y</w:t>
      </w:r>
      <w:r w:rsidRPr="00C0160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= house price we want to predict.</w:t>
      </w:r>
    </w:p>
    <w:p w14:paraId="35E8BAD3" w14:textId="77777777" w:rsidR="00C01609" w:rsidRPr="00C01609" w:rsidRDefault="00C01609" w:rsidP="00C0160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0160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76AC5324">
          <v:rect id="_x0000_i1184" style="width:0;height:1.5pt" o:hralign="center" o:hrstd="t" o:hr="t" fillcolor="#a0a0a0" stroked="f"/>
        </w:pict>
      </w:r>
    </w:p>
    <w:p w14:paraId="3C540566" w14:textId="77777777" w:rsidR="00C01609" w:rsidRPr="00C01609" w:rsidRDefault="00C01609" w:rsidP="00C016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0160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4) Train/test split</w:t>
      </w:r>
    </w:p>
    <w:p w14:paraId="7E5FDE3C" w14:textId="77777777" w:rsidR="00C01609" w:rsidRPr="00C01609" w:rsidRDefault="00C01609" w:rsidP="00C01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016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X_train, X_test, y_train, y_test = train_test_split(</w:t>
      </w:r>
    </w:p>
    <w:p w14:paraId="3EDDAF3D" w14:textId="77777777" w:rsidR="00C01609" w:rsidRPr="00C01609" w:rsidRDefault="00C01609" w:rsidP="00C01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016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X, y, test_size=0.2, random_state=42</w:t>
      </w:r>
    </w:p>
    <w:p w14:paraId="59989259" w14:textId="77777777" w:rsidR="00C01609" w:rsidRPr="00C01609" w:rsidRDefault="00C01609" w:rsidP="00C01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016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4D333C58" w14:textId="77777777" w:rsidR="00C01609" w:rsidRPr="00C01609" w:rsidRDefault="00C01609" w:rsidP="00C0160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0160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Hold out 20% as unseen data to evaluate </w:t>
      </w:r>
      <w:r w:rsidRPr="00C0160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generalization</w:t>
      </w:r>
      <w:r w:rsidRPr="00C0160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419ED7E8" w14:textId="77777777" w:rsidR="00C01609" w:rsidRPr="00C01609" w:rsidRDefault="00C01609" w:rsidP="00C0160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0160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4BFE7221">
          <v:rect id="_x0000_i1185" style="width:0;height:1.5pt" o:hralign="center" o:hrstd="t" o:hr="t" fillcolor="#a0a0a0" stroked="f"/>
        </w:pict>
      </w:r>
    </w:p>
    <w:p w14:paraId="05CDB441" w14:textId="77777777" w:rsidR="00C01609" w:rsidRPr="00C01609" w:rsidRDefault="00C01609" w:rsidP="00C016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0160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5) Standardize features (very important for Ridge/Lasso)</w:t>
      </w:r>
    </w:p>
    <w:p w14:paraId="3F88D457" w14:textId="77777777" w:rsidR="00C01609" w:rsidRPr="00C01609" w:rsidRDefault="00C01609" w:rsidP="00C01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016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scaler = StandardScaler()</w:t>
      </w:r>
    </w:p>
    <w:p w14:paraId="7F46E651" w14:textId="77777777" w:rsidR="00C01609" w:rsidRPr="00C01609" w:rsidRDefault="00C01609" w:rsidP="00C01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016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X_train_scaled = scaler.fit_transform(X_train)</w:t>
      </w:r>
    </w:p>
    <w:p w14:paraId="5DFEB406" w14:textId="77777777" w:rsidR="00C01609" w:rsidRPr="00C01609" w:rsidRDefault="00C01609" w:rsidP="00C01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016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X_test_scaled  = scaler.transform(X_test)</w:t>
      </w:r>
    </w:p>
    <w:p w14:paraId="0F4D3B1A" w14:textId="77777777" w:rsidR="00C01609" w:rsidRPr="00C01609" w:rsidRDefault="00C01609" w:rsidP="00C016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0160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Why scale?</w:t>
      </w:r>
    </w:p>
    <w:p w14:paraId="20E0FDA8" w14:textId="77777777" w:rsidR="00C01609" w:rsidRPr="00C01609" w:rsidRDefault="00C01609" w:rsidP="00C0160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0160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Linear regression doesn’t strictly </w:t>
      </w:r>
      <w:r w:rsidRPr="00C01609">
        <w:rPr>
          <w:rFonts w:ascii="Times New Roman" w:eastAsia="Times New Roman" w:hAnsi="Times New Roman" w:cs="Times New Roman"/>
          <w:i/>
          <w:iCs/>
          <w:kern w:val="0"/>
          <w:szCs w:val="24"/>
          <w:lang w:eastAsia="en-IN"/>
          <w14:ligatures w14:val="none"/>
        </w:rPr>
        <w:t>require</w:t>
      </w:r>
      <w:r w:rsidRPr="00C0160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scaling, but </w:t>
      </w:r>
      <w:r w:rsidRPr="00C0160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Ridge</w:t>
      </w:r>
      <w:r w:rsidRPr="00C0160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and </w:t>
      </w:r>
      <w:r w:rsidRPr="00C0160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Lasso</w:t>
      </w:r>
      <w:r w:rsidRPr="00C0160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do: their penalties operate on the size of coefficients, and without scaling, one feature’s units could dominate the penalty.</w:t>
      </w:r>
    </w:p>
    <w:p w14:paraId="726FEC1F" w14:textId="77777777" w:rsidR="00C01609" w:rsidRPr="00C01609" w:rsidRDefault="00C01609" w:rsidP="00C0160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0160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7B6D451C">
          <v:rect id="_x0000_i1186" style="width:0;height:1.5pt" o:hralign="center" o:hrstd="t" o:hr="t" fillcolor="#a0a0a0" stroked="f"/>
        </w:pict>
      </w:r>
    </w:p>
    <w:p w14:paraId="4AC25626" w14:textId="77777777" w:rsidR="00C01609" w:rsidRPr="00C01609" w:rsidRDefault="00C01609" w:rsidP="00C016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0160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6) Define and fit three models</w:t>
      </w:r>
    </w:p>
    <w:p w14:paraId="1C6FD76F" w14:textId="77777777" w:rsidR="00C01609" w:rsidRPr="00C01609" w:rsidRDefault="00C01609" w:rsidP="00C01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016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linear = LinearRegression()</w:t>
      </w:r>
    </w:p>
    <w:p w14:paraId="09A878D2" w14:textId="77777777" w:rsidR="00C01609" w:rsidRPr="00C01609" w:rsidRDefault="00C01609" w:rsidP="00C01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016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ridge  = Ridge(alpha=1.0)   # L2 penalty strength</w:t>
      </w:r>
    </w:p>
    <w:p w14:paraId="1F2FCC4F" w14:textId="77777777" w:rsidR="00C01609" w:rsidRPr="00C01609" w:rsidRDefault="00C01609" w:rsidP="00C01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016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lasso  = Lasso(alpha=0.1)   # L1 penalty strength</w:t>
      </w:r>
    </w:p>
    <w:p w14:paraId="07BDB923" w14:textId="77777777" w:rsidR="00C01609" w:rsidRPr="00C01609" w:rsidRDefault="00C01609" w:rsidP="00C01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4741D4E" w14:textId="77777777" w:rsidR="00C01609" w:rsidRPr="00C01609" w:rsidRDefault="00C01609" w:rsidP="00C01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016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linear.fit(X_train_scaled, y_train)</w:t>
      </w:r>
    </w:p>
    <w:p w14:paraId="4594E58B" w14:textId="77777777" w:rsidR="00C01609" w:rsidRPr="00C01609" w:rsidRDefault="00C01609" w:rsidP="00C01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016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ridge.fit(X_train_scaled, y_train)</w:t>
      </w:r>
    </w:p>
    <w:p w14:paraId="7C36E5C7" w14:textId="77777777" w:rsidR="00C01609" w:rsidRPr="00C01609" w:rsidRDefault="00C01609" w:rsidP="00C01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016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lasso.fit(X_train_scaled, y_train)</w:t>
      </w:r>
    </w:p>
    <w:p w14:paraId="6119ECCA" w14:textId="77777777" w:rsidR="00C01609" w:rsidRPr="00C01609" w:rsidRDefault="00C01609" w:rsidP="00C016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0160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Concepts:</w:t>
      </w:r>
    </w:p>
    <w:p w14:paraId="3A9DF7FF" w14:textId="77777777" w:rsidR="00C01609" w:rsidRPr="00C01609" w:rsidRDefault="00C01609" w:rsidP="00C0160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0160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Linear Regression</w:t>
      </w:r>
      <w:r w:rsidRPr="00C0160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: fits a straight-line relationship; coefficients minimize squared error.</w:t>
      </w:r>
    </w:p>
    <w:p w14:paraId="593FB9B7" w14:textId="77777777" w:rsidR="00C01609" w:rsidRPr="00C01609" w:rsidRDefault="00C01609" w:rsidP="00C0160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0160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Ridge (L2)</w:t>
      </w:r>
      <w:r w:rsidRPr="00C0160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: adds </w:t>
      </w:r>
      <m:oMath>
        <m:r>
          <w:rPr>
            <w:rFonts w:ascii="Cambria Math" w:eastAsia="Times New Roman" w:hAnsi="Cambria Math" w:cs="Times New Roman"/>
            <w:kern w:val="0"/>
            <w:szCs w:val="24"/>
            <w:lang w:eastAsia="en-IN"/>
            <w14:ligatures w14:val="none"/>
          </w:rPr>
          <m:t>λ∑</m:t>
        </m:r>
        <m:sSubSup>
          <m:sSubSupPr>
            <m:ctrlPr>
              <w:rPr>
                <w:rFonts w:ascii="Cambria Math" w:eastAsia="Times New Roman" w:hAnsi="Cambria Math" w:cs="Times New Roman"/>
                <w:kern w:val="0"/>
                <w:szCs w:val="24"/>
                <w:lang w:eastAsia="en-IN"/>
                <w14:ligatures w14:val="none"/>
              </w:rPr>
            </m:ctrlPr>
          </m:sSubSupPr>
          <m:e>
            <m:r>
              <w:rPr>
                <w:rFonts w:ascii="Cambria Math" w:eastAsia="Times New Roman" w:hAnsi="Cambria Math" w:cs="Times New Roman"/>
                <w:kern w:val="0"/>
                <w:szCs w:val="24"/>
                <w:lang w:eastAsia="en-IN"/>
                <w14:ligatures w14:val="none"/>
              </w:rPr>
              <m:t>w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Cs w:val="24"/>
                <w:lang w:eastAsia="en-IN"/>
                <w14:ligatures w14:val="none"/>
              </w:rPr>
              <m:t>j</m:t>
            </m:r>
          </m:sub>
          <m:sup>
            <m:r>
              <w:rPr>
                <w:rFonts w:ascii="Cambria Math" w:eastAsia="Times New Roman" w:hAnsi="Cambria Math" w:cs="Times New Roman"/>
                <w:kern w:val="0"/>
                <w:szCs w:val="24"/>
                <w:lang w:eastAsia="en-IN"/>
                <w14:ligatures w14:val="none"/>
              </w:rPr>
              <m:t>2</m:t>
            </m:r>
          </m:sup>
        </m:sSubSup>
      </m:oMath>
      <w:r w:rsidRPr="00C0160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→ shrinks coefficients </w:t>
      </w:r>
      <w:r w:rsidRPr="00C0160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toward zero</w:t>
      </w:r>
      <w:r w:rsidRPr="00C0160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, reduces variance, helps multicollinearity, </w:t>
      </w:r>
      <w:r w:rsidRPr="00C0160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keeps all features</w:t>
      </w:r>
      <w:r w:rsidRPr="00C0160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(usually nonzero).</w:t>
      </w:r>
    </w:p>
    <w:p w14:paraId="7CC497A4" w14:textId="77777777" w:rsidR="00C01609" w:rsidRPr="00C01609" w:rsidRDefault="00C01609" w:rsidP="00C0160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0160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Lasso (L1)</w:t>
      </w:r>
      <w:r w:rsidRPr="00C0160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: adds </w:t>
      </w:r>
      <m:oMath>
        <m:r>
          <w:rPr>
            <w:rFonts w:ascii="Cambria Math" w:eastAsia="Times New Roman" w:hAnsi="Cambria Math" w:cs="Times New Roman"/>
            <w:kern w:val="0"/>
            <w:szCs w:val="24"/>
            <w:lang w:eastAsia="en-IN"/>
            <w14:ligatures w14:val="none"/>
          </w:rPr>
          <m:t>λ∑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szCs w:val="24"/>
            <w:lang w:eastAsia="en-IN"/>
            <w14:ligatures w14:val="none"/>
          </w:rPr>
          <m:t>∣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szCs w:val="24"/>
                <w:lang w:eastAsia="en-IN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Cs w:val="24"/>
                <w:lang w:eastAsia="en-IN"/>
                <w14:ligatures w14:val="none"/>
              </w:rPr>
              <m:t>w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Cs w:val="24"/>
                <w:lang w:eastAsia="en-IN"/>
                <w14:ligatures w14:val="none"/>
              </w:rPr>
              <m:t>j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kern w:val="0"/>
            <w:szCs w:val="24"/>
            <w:lang w:eastAsia="en-IN"/>
            <w14:ligatures w14:val="none"/>
          </w:rPr>
          <m:t>∣</m:t>
        </m:r>
      </m:oMath>
      <w:r w:rsidRPr="00C0160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→ can push some coefficients </w:t>
      </w:r>
      <w:r w:rsidRPr="00C0160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exactly to zero</w:t>
      </w:r>
      <w:r w:rsidRPr="00C0160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(feature selection + regularization).</w:t>
      </w:r>
    </w:p>
    <w:p w14:paraId="1CFA5994" w14:textId="77777777" w:rsidR="00C01609" w:rsidRPr="00C01609" w:rsidRDefault="00C01609" w:rsidP="00C016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016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alpha</w:t>
      </w:r>
      <w:r w:rsidRPr="00C0160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controls regularization strength (higher = stronger shrinkage). You can tune it via CV.</w:t>
      </w:r>
    </w:p>
    <w:p w14:paraId="4B4B44ED" w14:textId="77777777" w:rsidR="00C01609" w:rsidRPr="00C01609" w:rsidRDefault="00C01609" w:rsidP="00C0160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0160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2A013D4F">
          <v:rect id="_x0000_i1187" style="width:0;height:1.5pt" o:hralign="center" o:hrstd="t" o:hr="t" fillcolor="#a0a0a0" stroked="f"/>
        </w:pict>
      </w:r>
    </w:p>
    <w:p w14:paraId="21A020D9" w14:textId="77777777" w:rsidR="00C01609" w:rsidRPr="00C01609" w:rsidRDefault="00C01609" w:rsidP="00C016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0160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7) Predictions &amp; evaluation</w:t>
      </w:r>
    </w:p>
    <w:p w14:paraId="1718FC20" w14:textId="77777777" w:rsidR="00C01609" w:rsidRPr="00C01609" w:rsidRDefault="00C01609" w:rsidP="00C01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016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y_pred_linear = linear.predict(X_test_scaled)</w:t>
      </w:r>
    </w:p>
    <w:p w14:paraId="348D228E" w14:textId="77777777" w:rsidR="00C01609" w:rsidRPr="00C01609" w:rsidRDefault="00C01609" w:rsidP="00C01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016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y_pred_ridge  = ridge.predict(X_test_scaled)</w:t>
      </w:r>
    </w:p>
    <w:p w14:paraId="25736DA4" w14:textId="77777777" w:rsidR="00C01609" w:rsidRPr="00C01609" w:rsidRDefault="00C01609" w:rsidP="00C01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016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y_pred_lasso  = lasso.predict(X_test_scaled)</w:t>
      </w:r>
    </w:p>
    <w:p w14:paraId="5841EE10" w14:textId="77777777" w:rsidR="00C01609" w:rsidRPr="00C01609" w:rsidRDefault="00C01609" w:rsidP="00C01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456D292" w14:textId="77777777" w:rsidR="00C01609" w:rsidRPr="00C01609" w:rsidRDefault="00C01609" w:rsidP="00C01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016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print("Linear R²:", r2_score(y_test, y_pred_linear))</w:t>
      </w:r>
    </w:p>
    <w:p w14:paraId="41D9276C" w14:textId="77777777" w:rsidR="00C01609" w:rsidRPr="00C01609" w:rsidRDefault="00C01609" w:rsidP="00C01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016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print("Ridge  R²:", r2_score(y_test, y_pred_ridge))</w:t>
      </w:r>
    </w:p>
    <w:p w14:paraId="42CA21CB" w14:textId="77777777" w:rsidR="00C01609" w:rsidRPr="00C01609" w:rsidRDefault="00C01609" w:rsidP="00C01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016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print("Lasso  R²:", r2_score(y_test, y_pred_lasso))</w:t>
      </w:r>
    </w:p>
    <w:p w14:paraId="5F7F2E21" w14:textId="77777777" w:rsidR="00C01609" w:rsidRPr="00C01609" w:rsidRDefault="00C01609" w:rsidP="00C016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0160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R² (coefficient of determination):</w:t>
      </w:r>
      <w:r w:rsidRPr="00C0160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fraction of variance explained; closer to </w:t>
      </w:r>
      <w:r w:rsidRPr="00C0160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1</w:t>
      </w:r>
      <w:r w:rsidRPr="00C0160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is better.</w:t>
      </w:r>
      <w:r w:rsidRPr="00C0160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 xml:space="preserve">(You could also print RMSE: </w:t>
      </w:r>
      <w:r w:rsidRPr="00C016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np.sqrt(mean_squared_error(...))</w:t>
      </w:r>
      <w:r w:rsidRPr="00C0160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for error in target units.)</w:t>
      </w:r>
    </w:p>
    <w:p w14:paraId="2D198979" w14:textId="77777777" w:rsidR="00C01609" w:rsidRPr="00C01609" w:rsidRDefault="00C01609" w:rsidP="00C0160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0160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0C99B62D">
          <v:rect id="_x0000_i1188" style="width:0;height:1.5pt" o:hralign="center" o:hrstd="t" o:hr="t" fillcolor="#a0a0a0" stroked="f"/>
        </w:pict>
      </w:r>
    </w:p>
    <w:p w14:paraId="47BBA67F" w14:textId="77777777" w:rsidR="00C01609" w:rsidRPr="00C01609" w:rsidRDefault="00C01609" w:rsidP="00C016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0160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8) Plot: Actual vs Predicted</w:t>
      </w:r>
    </w:p>
    <w:p w14:paraId="04EF312E" w14:textId="77777777" w:rsidR="00C01609" w:rsidRPr="00C01609" w:rsidRDefault="00C01609" w:rsidP="00C016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0160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The scatter places </w:t>
      </w:r>
      <w:r w:rsidRPr="00C0160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actual</w:t>
      </w:r>
      <w:r w:rsidRPr="00C0160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values on x-axis and </w:t>
      </w:r>
      <w:r w:rsidRPr="00C0160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predicted</w:t>
      </w:r>
      <w:r w:rsidRPr="00C0160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on y-axis; a red </w:t>
      </w:r>
      <w:r w:rsidRPr="00C0160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y=x</w:t>
      </w:r>
      <w:r w:rsidRPr="00C0160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line is “perfect prediction”.</w:t>
      </w:r>
    </w:p>
    <w:p w14:paraId="673E596C" w14:textId="77777777" w:rsidR="00C01609" w:rsidRPr="00C01609" w:rsidRDefault="00C01609" w:rsidP="00C0160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0160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Points close to the line → good.</w:t>
      </w:r>
    </w:p>
    <w:p w14:paraId="5DF96869" w14:textId="77777777" w:rsidR="00C01609" w:rsidRPr="00C01609" w:rsidRDefault="00C01609" w:rsidP="00C0160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0160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Systematic curve or spread → model misses nonlinearity or has heteroscedastic errors.</w:t>
      </w:r>
    </w:p>
    <w:p w14:paraId="44277EBA" w14:textId="77777777" w:rsidR="00C01609" w:rsidRPr="00C01609" w:rsidRDefault="00C01609" w:rsidP="00C0160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0160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7FEE91D8">
          <v:rect id="_x0000_i1189" style="width:0;height:1.5pt" o:hralign="center" o:hrstd="t" o:hr="t" fillcolor="#a0a0a0" stroked="f"/>
        </w:pict>
      </w:r>
    </w:p>
    <w:p w14:paraId="3A3585B4" w14:textId="77777777" w:rsidR="00C01609" w:rsidRPr="00C01609" w:rsidRDefault="00C01609" w:rsidP="00C016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0160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9) Plot: Coefficient bar chart</w:t>
      </w:r>
    </w:p>
    <w:p w14:paraId="325725F4" w14:textId="77777777" w:rsidR="00C01609" w:rsidRPr="00C01609" w:rsidRDefault="00C01609" w:rsidP="00C01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016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coeff_df = pd.DataFrame({</w:t>
      </w:r>
    </w:p>
    <w:p w14:paraId="5457DA21" w14:textId="77777777" w:rsidR="00C01609" w:rsidRPr="00C01609" w:rsidRDefault="00C01609" w:rsidP="00C01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016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"Feature": X.columns,</w:t>
      </w:r>
    </w:p>
    <w:p w14:paraId="495811AF" w14:textId="77777777" w:rsidR="00C01609" w:rsidRPr="00C01609" w:rsidRDefault="00C01609" w:rsidP="00C01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016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"Linear": linear.coef_,</w:t>
      </w:r>
    </w:p>
    <w:p w14:paraId="52AB3D6A" w14:textId="77777777" w:rsidR="00C01609" w:rsidRPr="00C01609" w:rsidRDefault="00C01609" w:rsidP="00C01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016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"Ridge":  ridge.coef_,</w:t>
      </w:r>
    </w:p>
    <w:p w14:paraId="0E5FF95B" w14:textId="77777777" w:rsidR="00C01609" w:rsidRPr="00C01609" w:rsidRDefault="00C01609" w:rsidP="00C01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016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"Lasso":  lasso.coef_</w:t>
      </w:r>
    </w:p>
    <w:p w14:paraId="12EDD67A" w14:textId="77777777" w:rsidR="00C01609" w:rsidRPr="00C01609" w:rsidRDefault="00C01609" w:rsidP="00C01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016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})</w:t>
      </w:r>
    </w:p>
    <w:p w14:paraId="4949C58F" w14:textId="77777777" w:rsidR="00C01609" w:rsidRPr="00C01609" w:rsidRDefault="00C01609" w:rsidP="00C01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016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coeff_df.set_index("Feature").plot(kind="bar")</w:t>
      </w:r>
    </w:p>
    <w:p w14:paraId="2E2CE47A" w14:textId="77777777" w:rsidR="00C01609" w:rsidRPr="00C01609" w:rsidRDefault="00C01609" w:rsidP="00C0160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0160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Lets you </w:t>
      </w:r>
      <w:r w:rsidRPr="00C0160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compare how each model weights each feature</w:t>
      </w:r>
      <w:r w:rsidRPr="00C0160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0B45FAE2" w14:textId="77777777" w:rsidR="00C01609" w:rsidRPr="00C01609" w:rsidRDefault="00C01609" w:rsidP="00C0160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0160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Ridge</w:t>
      </w:r>
      <w:r w:rsidRPr="00C0160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shrinks magnitudes but rarely to zero; </w:t>
      </w:r>
      <w:r w:rsidRPr="00C0160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Lasso</w:t>
      </w:r>
      <w:r w:rsidRPr="00C0160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may zero-out weak features → implicit feature selection.</w:t>
      </w:r>
    </w:p>
    <w:p w14:paraId="16B66C6C" w14:textId="77777777" w:rsidR="00C01609" w:rsidRPr="00C01609" w:rsidRDefault="00C01609" w:rsidP="00C0160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0160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Sign of coefficient = direction of effect (e.g., </w:t>
      </w:r>
      <w:r w:rsidRPr="00C0160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MedInc</w:t>
      </w:r>
      <w:r w:rsidRPr="00C0160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typically positive).</w:t>
      </w:r>
    </w:p>
    <w:p w14:paraId="6F6A272D" w14:textId="77777777" w:rsidR="00C01609" w:rsidRPr="00C01609" w:rsidRDefault="00C01609" w:rsidP="00C0160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0160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7E5DFFD4">
          <v:rect id="_x0000_i1190" style="width:0;height:1.5pt" o:hralign="center" o:hrstd="t" o:hr="t" fillcolor="#a0a0a0" stroked="f"/>
        </w:pict>
      </w:r>
    </w:p>
    <w:p w14:paraId="566DCF2D" w14:textId="77777777" w:rsidR="00C01609" w:rsidRPr="00C01609" w:rsidRDefault="00C01609" w:rsidP="00C016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016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What to look for in results</w:t>
      </w:r>
    </w:p>
    <w:p w14:paraId="4DB1C57E" w14:textId="77777777" w:rsidR="00C01609" w:rsidRPr="00C01609" w:rsidRDefault="00C01609" w:rsidP="00C0160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0160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Ridge vs Linear</w:t>
      </w:r>
      <w:r w:rsidRPr="00C0160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: often similar or slightly better R² due to reduced overfitting.</w:t>
      </w:r>
    </w:p>
    <w:p w14:paraId="37F24BF0" w14:textId="77777777" w:rsidR="00C01609" w:rsidRPr="00C01609" w:rsidRDefault="00C01609" w:rsidP="00C0160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0160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Lasso</w:t>
      </w:r>
      <w:r w:rsidRPr="00C0160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: might drop weak features; if R² is close while using fewer features, that’s a win for interpretability.</w:t>
      </w:r>
    </w:p>
    <w:p w14:paraId="655815DE" w14:textId="77777777" w:rsidR="00C01609" w:rsidRPr="00C01609" w:rsidRDefault="00C01609" w:rsidP="00C0160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0160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lastRenderedPageBreak/>
        <w:t>Actual vs Predicted</w:t>
      </w:r>
      <w:r w:rsidRPr="00C0160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: should show a tight cloud around the diagonal if the model fits well.</w:t>
      </w:r>
    </w:p>
    <w:p w14:paraId="7F4BE420" w14:textId="77777777" w:rsidR="00C01609" w:rsidRPr="00C01609" w:rsidRDefault="00C01609" w:rsidP="00C0160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0160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772C6BA9">
          <v:rect id="_x0000_i1191" style="width:0;height:1.5pt" o:hralign="center" o:hrstd="t" o:hr="t" fillcolor="#a0a0a0" stroked="f"/>
        </w:pict>
      </w:r>
    </w:p>
    <w:p w14:paraId="1D7B90D8" w14:textId="77777777" w:rsidR="00C01609" w:rsidRPr="00C01609" w:rsidRDefault="00C01609" w:rsidP="00C016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016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Common pitfalls &amp; tips</w:t>
      </w:r>
    </w:p>
    <w:p w14:paraId="287073A1" w14:textId="77777777" w:rsidR="00C01609" w:rsidRPr="00C01609" w:rsidRDefault="00C01609" w:rsidP="00C0160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0160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No scaling</w:t>
      </w:r>
      <w:r w:rsidRPr="00C0160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with Ridge/Lasso → misleading coefficients/penalty.</w:t>
      </w:r>
    </w:p>
    <w:p w14:paraId="7D10B410" w14:textId="77777777" w:rsidR="00C01609" w:rsidRPr="00C01609" w:rsidRDefault="00C01609" w:rsidP="00C0160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0160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Single train/test split</w:t>
      </w:r>
      <w:r w:rsidRPr="00C0160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can be noisy; prefer </w:t>
      </w:r>
      <w:r w:rsidRPr="00C0160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cross-validation</w:t>
      </w:r>
      <w:r w:rsidRPr="00C0160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(</w:t>
      </w:r>
      <w:r w:rsidRPr="00C016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RidgeCV</w:t>
      </w:r>
      <w:r w:rsidRPr="00C0160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, </w:t>
      </w:r>
      <w:r w:rsidRPr="00C016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LassoCV</w:t>
      </w:r>
      <w:r w:rsidRPr="00C0160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).</w:t>
      </w:r>
    </w:p>
    <w:p w14:paraId="04D8BC15" w14:textId="77777777" w:rsidR="00C01609" w:rsidRPr="00C01609" w:rsidRDefault="00C01609" w:rsidP="00C0160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0160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Latitude/Longitude</w:t>
      </w:r>
      <w:r w:rsidRPr="00C0160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often have nonlinear spatial effects; tree/boosting models can capture them better.</w:t>
      </w:r>
    </w:p>
    <w:p w14:paraId="09B42542" w14:textId="77777777" w:rsidR="00C01609" w:rsidRPr="00C01609" w:rsidRDefault="00C01609" w:rsidP="00C0160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0160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Outliers</w:t>
      </w:r>
      <w:r w:rsidRPr="00C0160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can skew linear models; consider robust scalers or gradient boosting.</w:t>
      </w:r>
    </w:p>
    <w:p w14:paraId="5F060E38" w14:textId="77777777" w:rsidR="00C01609" w:rsidRPr="00C01609" w:rsidRDefault="00C01609" w:rsidP="00C0160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0160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7E2B3823">
          <v:rect id="_x0000_i1192" style="width:0;height:1.5pt" o:hralign="center" o:hrstd="t" o:hr="t" fillcolor="#a0a0a0" stroked="f"/>
        </w:pict>
      </w:r>
    </w:p>
    <w:p w14:paraId="065C71DC" w14:textId="77777777" w:rsidR="00C01609" w:rsidRPr="00C01609" w:rsidRDefault="00C01609" w:rsidP="00C016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016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Viva — short answers you can say</w:t>
      </w:r>
    </w:p>
    <w:p w14:paraId="2388AD89" w14:textId="77777777" w:rsidR="00C01609" w:rsidRPr="00C01609" w:rsidRDefault="00C01609" w:rsidP="00C016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0160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Q1. Why split into train and test?</w:t>
      </w:r>
      <w:r w:rsidRPr="00C0160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 xml:space="preserve">To measure how well the model </w:t>
      </w:r>
      <w:r w:rsidRPr="00C0160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generalizes</w:t>
      </w:r>
      <w:r w:rsidRPr="00C0160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to unseen data and avoid overfitting.</w:t>
      </w:r>
    </w:p>
    <w:p w14:paraId="4D76257A" w14:textId="77777777" w:rsidR="00C01609" w:rsidRPr="00C01609" w:rsidRDefault="00C01609" w:rsidP="00C016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0160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Q2. Why standardize features for Ridge/Lasso?</w:t>
      </w:r>
      <w:r w:rsidRPr="00C0160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 xml:space="preserve">Because the </w:t>
      </w:r>
      <w:r w:rsidRPr="00C0160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penalty acts on coefficient magnitudes</w:t>
      </w:r>
      <w:r w:rsidRPr="00C0160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; without scaling, features with large units dominate the penalty.</w:t>
      </w:r>
    </w:p>
    <w:p w14:paraId="4888A8D0" w14:textId="77777777" w:rsidR="00C01609" w:rsidRPr="00C01609" w:rsidRDefault="00C01609" w:rsidP="00C016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0160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Q3. Difference between Ridge and Lasso?</w:t>
      </w:r>
      <w:r w:rsidRPr="00C0160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 xml:space="preserve">Ridge (L2) </w:t>
      </w:r>
      <w:r w:rsidRPr="00C0160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shrinks</w:t>
      </w:r>
      <w:r w:rsidRPr="00C0160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coefficients; Lasso (L1) </w:t>
      </w:r>
      <w:r w:rsidRPr="00C0160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shrinks and can zero</w:t>
      </w:r>
      <w:r w:rsidRPr="00C0160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them, performing feature selection.</w:t>
      </w:r>
    </w:p>
    <w:p w14:paraId="3DC11831" w14:textId="77777777" w:rsidR="00C01609" w:rsidRPr="00C01609" w:rsidRDefault="00C01609" w:rsidP="00C016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0160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 xml:space="preserve">Q4. What does </w:t>
      </w:r>
      <w:r w:rsidRPr="00C0160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alpha</w:t>
      </w:r>
      <w:r w:rsidRPr="00C0160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 xml:space="preserve"> control?</w:t>
      </w:r>
      <w:r w:rsidRPr="00C0160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 xml:space="preserve">Regularization </w:t>
      </w:r>
      <w:r w:rsidRPr="00C0160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strength</w:t>
      </w:r>
      <w:r w:rsidRPr="00C0160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. Higher </w:t>
      </w:r>
      <w:r w:rsidRPr="00C016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alpha</w:t>
      </w:r>
      <w:r w:rsidRPr="00C0160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= more shrinkage = lower variance but higher bias.</w:t>
      </w:r>
    </w:p>
    <w:p w14:paraId="33C9E778" w14:textId="77777777" w:rsidR="00C01609" w:rsidRPr="00C01609" w:rsidRDefault="00C01609" w:rsidP="00C016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0160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Q5. What does R² mean?</w:t>
      </w:r>
      <w:r w:rsidRPr="00C0160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>Proportion of variance in the target explained by the model. 1 is perfect, 0 means no better than predicting the mean.</w:t>
      </w:r>
    </w:p>
    <w:p w14:paraId="63C1AE00" w14:textId="77777777" w:rsidR="00C01609" w:rsidRPr="00C01609" w:rsidRDefault="00C01609" w:rsidP="00C016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0160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Q6. Why might Ridge beat plain Linear Regression?</w:t>
      </w:r>
      <w:r w:rsidRPr="00C0160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 xml:space="preserve">It reduces </w:t>
      </w:r>
      <w:r w:rsidRPr="00C0160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variance</w:t>
      </w:r>
      <w:r w:rsidRPr="00C0160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and handles </w:t>
      </w:r>
      <w:r w:rsidRPr="00C0160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multicollinearity</w:t>
      </w:r>
      <w:r w:rsidRPr="00C0160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by shrinking correlated coefficients.</w:t>
      </w:r>
    </w:p>
    <w:p w14:paraId="183D13D0" w14:textId="77777777" w:rsidR="00C01609" w:rsidRPr="00C01609" w:rsidRDefault="00C01609" w:rsidP="00C016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0160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Q7. When would Lasso be preferred?</w:t>
      </w:r>
      <w:r w:rsidRPr="00C0160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 xml:space="preserve">When you want a </w:t>
      </w:r>
      <w:r w:rsidRPr="00C0160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sparser</w:t>
      </w:r>
      <w:r w:rsidRPr="00C0160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model and built-in </w:t>
      </w:r>
      <w:r w:rsidRPr="00C0160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feature selection</w:t>
      </w:r>
      <w:r w:rsidRPr="00C0160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7A2DD5EB" w14:textId="77777777" w:rsidR="00C01609" w:rsidRPr="00C01609" w:rsidRDefault="00C01609" w:rsidP="00C016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0160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Q8. What if Lasso zeroes out important features?</w:t>
      </w:r>
      <w:r w:rsidRPr="00C0160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 xml:space="preserve">Alpha may be too high; </w:t>
      </w:r>
      <w:r w:rsidRPr="00C0160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tune</w:t>
      </w:r>
      <w:r w:rsidRPr="00C0160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via cross-validation (e.g., </w:t>
      </w:r>
      <w:r w:rsidRPr="00C016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LassoCV</w:t>
      </w:r>
      <w:r w:rsidRPr="00C0160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) or use </w:t>
      </w:r>
      <w:r w:rsidRPr="00C0160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Elastic Net</w:t>
      </w:r>
      <w:r w:rsidRPr="00C0160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(mix L1 &amp; L2).</w:t>
      </w:r>
    </w:p>
    <w:p w14:paraId="4B74A3E3" w14:textId="77777777" w:rsidR="00C01609" w:rsidRPr="00C01609" w:rsidRDefault="00C01609" w:rsidP="00C016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0160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Q9. Why does a curved pattern appear in Actual vs Predicted?</w:t>
      </w:r>
      <w:r w:rsidRPr="00C0160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 xml:space="preserve">Linear models can miss </w:t>
      </w:r>
      <w:r w:rsidRPr="00C0160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nonlinear</w:t>
      </w:r>
      <w:r w:rsidRPr="00C0160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relationships; consider polynomial features or tree/boosting models.</w:t>
      </w:r>
    </w:p>
    <w:p w14:paraId="54C01DB2" w14:textId="77777777" w:rsidR="00C01609" w:rsidRPr="00C01609" w:rsidRDefault="00C01609" w:rsidP="00C016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0160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lastRenderedPageBreak/>
        <w:t>Q10. How do you compare models fairly?</w:t>
      </w:r>
      <w:r w:rsidRPr="00C0160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 xml:space="preserve">Use the </w:t>
      </w:r>
      <w:r w:rsidRPr="00C0160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same train/test split</w:t>
      </w:r>
      <w:r w:rsidRPr="00C0160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or </w:t>
      </w:r>
      <w:r w:rsidRPr="00C0160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cross-validation</w:t>
      </w:r>
      <w:r w:rsidRPr="00C0160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; report metrics (R², RMSE), and check residuals.</w:t>
      </w:r>
    </w:p>
    <w:p w14:paraId="69401485" w14:textId="77777777" w:rsidR="00C01609" w:rsidRPr="00C01609" w:rsidRDefault="00C01609" w:rsidP="00C0160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0160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5B159FC2">
          <v:rect id="_x0000_i1193" style="width:0;height:1.5pt" o:hralign="center" o:hrstd="t" o:hr="t" fillcolor="#a0a0a0" stroked="f"/>
        </w:pict>
      </w:r>
    </w:p>
    <w:p w14:paraId="5A6030DE" w14:textId="77777777" w:rsidR="00C01609" w:rsidRPr="00C01609" w:rsidRDefault="00C01609" w:rsidP="00C016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016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Dataset used (as requested)</w:t>
      </w:r>
    </w:p>
    <w:p w14:paraId="373FACD6" w14:textId="77777777" w:rsidR="00C01609" w:rsidRPr="00C01609" w:rsidRDefault="00C01609" w:rsidP="00C0160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0160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File:</w:t>
      </w:r>
      <w:r w:rsidRPr="00C0160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</w:t>
      </w:r>
      <w:r w:rsidRPr="00C016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fetch_california_housing.xlsx</w:t>
      </w:r>
    </w:p>
    <w:p w14:paraId="20D64EB5" w14:textId="77777777" w:rsidR="00C01609" w:rsidRPr="00C01609" w:rsidRDefault="00C01609" w:rsidP="00C0160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0160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Shape:</w:t>
      </w:r>
      <w:r w:rsidRPr="00C0160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</w:t>
      </w:r>
      <w:r w:rsidRPr="00C0160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20,640 rows × 9 columns</w:t>
      </w:r>
    </w:p>
    <w:p w14:paraId="58963BBC" w14:textId="77777777" w:rsidR="00C01609" w:rsidRPr="00C01609" w:rsidRDefault="00C01609" w:rsidP="00C0160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0160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Columns:</w:t>
      </w:r>
      <w:r w:rsidRPr="00C0160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</w:t>
      </w:r>
      <w:r w:rsidRPr="00C016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MedInc, HouseAge, AveRooms, AveBedrms, Population, AveOccup, Latitude, Longitude, target</w:t>
      </w:r>
    </w:p>
    <w:p w14:paraId="167E8E2A" w14:textId="77777777" w:rsidR="00C01609" w:rsidRPr="00C01609" w:rsidRDefault="00C01609" w:rsidP="00C0160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0160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A preview of the first five rows was displayed to you in this chat under </w:t>
      </w:r>
      <w:r w:rsidRPr="00C0160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“California Housing – preview (first 5 rows)”</w:t>
      </w:r>
      <w:r w:rsidRPr="00C0160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42AEDB3F" w14:textId="77777777" w:rsidR="00F656FB" w:rsidRDefault="00F656FB"/>
    <w:sectPr w:rsidR="00F656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117CD"/>
    <w:multiLevelType w:val="multilevel"/>
    <w:tmpl w:val="B0066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C36156"/>
    <w:multiLevelType w:val="multilevel"/>
    <w:tmpl w:val="DBF63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6B1D29"/>
    <w:multiLevelType w:val="multilevel"/>
    <w:tmpl w:val="AEF22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4C2439"/>
    <w:multiLevelType w:val="multilevel"/>
    <w:tmpl w:val="CE982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D7240F"/>
    <w:multiLevelType w:val="multilevel"/>
    <w:tmpl w:val="207C7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F5216B"/>
    <w:multiLevelType w:val="multilevel"/>
    <w:tmpl w:val="8F204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B56F3C"/>
    <w:multiLevelType w:val="multilevel"/>
    <w:tmpl w:val="62E66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A605BD"/>
    <w:multiLevelType w:val="multilevel"/>
    <w:tmpl w:val="C674C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0D78D2"/>
    <w:multiLevelType w:val="multilevel"/>
    <w:tmpl w:val="B5AAD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0B70FB"/>
    <w:multiLevelType w:val="multilevel"/>
    <w:tmpl w:val="18DC0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B32C11"/>
    <w:multiLevelType w:val="multilevel"/>
    <w:tmpl w:val="66960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153F95"/>
    <w:multiLevelType w:val="multilevel"/>
    <w:tmpl w:val="E59C2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742EE0"/>
    <w:multiLevelType w:val="multilevel"/>
    <w:tmpl w:val="011AB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8D1532"/>
    <w:multiLevelType w:val="multilevel"/>
    <w:tmpl w:val="AF9C6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DA64E9"/>
    <w:multiLevelType w:val="multilevel"/>
    <w:tmpl w:val="F7668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397D08"/>
    <w:multiLevelType w:val="multilevel"/>
    <w:tmpl w:val="C6764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D135F0"/>
    <w:multiLevelType w:val="multilevel"/>
    <w:tmpl w:val="0F929C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28365E8"/>
    <w:multiLevelType w:val="multilevel"/>
    <w:tmpl w:val="96B8B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357166"/>
    <w:multiLevelType w:val="multilevel"/>
    <w:tmpl w:val="46FA7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1B05EA"/>
    <w:multiLevelType w:val="multilevel"/>
    <w:tmpl w:val="2C32E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BF6C9B"/>
    <w:multiLevelType w:val="multilevel"/>
    <w:tmpl w:val="7B12F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530CAF"/>
    <w:multiLevelType w:val="multilevel"/>
    <w:tmpl w:val="7EF02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3795754">
    <w:abstractNumId w:val="16"/>
  </w:num>
  <w:num w:numId="2" w16cid:durableId="1706254136">
    <w:abstractNumId w:val="8"/>
  </w:num>
  <w:num w:numId="3" w16cid:durableId="427117123">
    <w:abstractNumId w:val="9"/>
  </w:num>
  <w:num w:numId="4" w16cid:durableId="2095735676">
    <w:abstractNumId w:val="7"/>
  </w:num>
  <w:num w:numId="5" w16cid:durableId="378628796">
    <w:abstractNumId w:val="11"/>
  </w:num>
  <w:num w:numId="6" w16cid:durableId="261450362">
    <w:abstractNumId w:val="18"/>
  </w:num>
  <w:num w:numId="7" w16cid:durableId="1496605909">
    <w:abstractNumId w:val="10"/>
  </w:num>
  <w:num w:numId="8" w16cid:durableId="2036537632">
    <w:abstractNumId w:val="20"/>
  </w:num>
  <w:num w:numId="9" w16cid:durableId="1457406343">
    <w:abstractNumId w:val="0"/>
  </w:num>
  <w:num w:numId="10" w16cid:durableId="280914316">
    <w:abstractNumId w:val="2"/>
  </w:num>
  <w:num w:numId="11" w16cid:durableId="564951773">
    <w:abstractNumId w:val="12"/>
  </w:num>
  <w:num w:numId="12" w16cid:durableId="1025591476">
    <w:abstractNumId w:val="5"/>
  </w:num>
  <w:num w:numId="13" w16cid:durableId="1386369883">
    <w:abstractNumId w:val="14"/>
  </w:num>
  <w:num w:numId="14" w16cid:durableId="240412831">
    <w:abstractNumId w:val="21"/>
  </w:num>
  <w:num w:numId="15" w16cid:durableId="834759709">
    <w:abstractNumId w:val="13"/>
  </w:num>
  <w:num w:numId="16" w16cid:durableId="324209977">
    <w:abstractNumId w:val="17"/>
  </w:num>
  <w:num w:numId="17" w16cid:durableId="558053949">
    <w:abstractNumId w:val="19"/>
  </w:num>
  <w:num w:numId="18" w16cid:durableId="1703051125">
    <w:abstractNumId w:val="15"/>
  </w:num>
  <w:num w:numId="19" w16cid:durableId="1750299455">
    <w:abstractNumId w:val="3"/>
  </w:num>
  <w:num w:numId="20" w16cid:durableId="190923847">
    <w:abstractNumId w:val="4"/>
  </w:num>
  <w:num w:numId="21" w16cid:durableId="313879068">
    <w:abstractNumId w:val="6"/>
  </w:num>
  <w:num w:numId="22" w16cid:durableId="1340348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830"/>
    <w:rsid w:val="00057B32"/>
    <w:rsid w:val="001D1830"/>
    <w:rsid w:val="00325621"/>
    <w:rsid w:val="00C01609"/>
    <w:rsid w:val="00F6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AF1E6C4-95AE-493C-89DF-744470B42A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18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18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18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18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18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18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18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18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18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1830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1830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1830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18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18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18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18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18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18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18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1D1830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18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1D1830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1D18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18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18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18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18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18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18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921</Words>
  <Characters>5253</Characters>
  <Application>Microsoft Office Word</Application>
  <DocSecurity>0</DocSecurity>
  <Lines>43</Lines>
  <Paragraphs>12</Paragraphs>
  <ScaleCrop>false</ScaleCrop>
  <Company/>
  <LinksUpToDate>false</LinksUpToDate>
  <CharactersWithSpaces>6162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Parivita Sampagaonkar</dc:creator>
  <cp:keywords/>
  <dc:description/>
  <cp:lastModifiedBy>Parivita Sampagaonkar</cp:lastModifiedBy>
  <cp:revision>2</cp:revision>
  <dcterms:created xsi:type="dcterms:W3CDTF">2025-11-09T17:44:00Z</dcterms:created>
  <dcterms:modified xsi:type="dcterms:W3CDTF">2025-11-09T17:46:00Z</dcterms:modified>
</cp:coreProperties>
</file>