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45F5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notebook does (big picture)</w:t>
      </w:r>
    </w:p>
    <w:p w14:paraId="57567808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training a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Convolutional Neural Network (CNN)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classify images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into multiple categories (e.g., celebrity faces). The pipeline:</w:t>
      </w:r>
    </w:p>
    <w:p w14:paraId="2B47B54F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Load images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a folder structure (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data_dir/class_name/*.jpg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790356DC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Resize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 fixed size (128×128), build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(images) and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(labels)</w:t>
      </w:r>
    </w:p>
    <w:p w14:paraId="10283AD9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Train/test split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stratification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(preserve class distribution)</w:t>
      </w:r>
    </w:p>
    <w:p w14:paraId="7266534C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Normalize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pixel values (divide by 255)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 encode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labels</w:t>
      </w:r>
    </w:p>
    <w:p w14:paraId="5A967ADA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Augment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images (random flips/shifts/rotations) with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ImageDataGenerator</w:t>
      </w:r>
    </w:p>
    <w:p w14:paraId="59F3DAEE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Build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small CNN (Conv → Pool → Conv → Pool → Flatten → Dense → Dropout → Softmax)</w:t>
      </w:r>
    </w:p>
    <w:p w14:paraId="7B22BF37" w14:textId="77777777" w:rsidR="00FF4AD2" w:rsidRPr="00FF4AD2" w:rsidRDefault="00FF4AD2" w:rsidP="00FF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plot a confusion matrix</w:t>
      </w:r>
    </w:p>
    <w:p w14:paraId="7F0E8A40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F1DE63">
          <v:rect id="_x0000_i1025" style="width:0;height:1.5pt" o:hralign="center" o:hrstd="t" o:hr="t" fillcolor="#a0a0a0" stroked="f"/>
        </w:pict>
      </w:r>
    </w:p>
    <w:p w14:paraId="6BDAC164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(from your notebook)</w:t>
      </w:r>
    </w:p>
    <w:p w14:paraId="423A1B2E" w14:textId="77777777" w:rsidR="00FF4AD2" w:rsidRPr="00FF4AD2" w:rsidRDefault="00FF4AD2" w:rsidP="00FF4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code points to:</w:t>
      </w:r>
    </w:p>
    <w:p w14:paraId="4A31854F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 = r"C:\Users\Parivita S\LP3\ML\Assignment 12\CelebrityFaces"</w:t>
      </w:r>
    </w:p>
    <w:p w14:paraId="68D3FA1E" w14:textId="77777777" w:rsidR="00FF4AD2" w:rsidRPr="00FF4AD2" w:rsidRDefault="00FF4AD2" w:rsidP="00FF4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Inside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CelebrityFaces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each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subfolder name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(category). Example:</w:t>
      </w:r>
    </w:p>
    <w:p w14:paraId="272F499C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CelebrityFaces/</w:t>
      </w:r>
    </w:p>
    <w:p w14:paraId="5C27B10C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Amitabh_Bachchan/</w:t>
      </w:r>
    </w:p>
    <w:p w14:paraId="79C00F38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├─ img1.jpg</w:t>
      </w:r>
    </w:p>
    <w:p w14:paraId="5814CCD5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├─ img2.jpg</w:t>
      </w:r>
    </w:p>
    <w:p w14:paraId="3102DA07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Deepika_Padukone/</w:t>
      </w:r>
    </w:p>
    <w:p w14:paraId="5572FF6E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   ├─ ...</w:t>
      </w:r>
    </w:p>
    <w:p w14:paraId="37BE0457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Shah_Rukh_Khan/</w:t>
      </w:r>
    </w:p>
    <w:p w14:paraId="0FB94E3B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 ...</w:t>
      </w:r>
    </w:p>
    <w:p w14:paraId="52FAF1FE" w14:textId="77777777" w:rsidR="00FF4AD2" w:rsidRPr="00FF4AD2" w:rsidRDefault="00FF4AD2" w:rsidP="00FF4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code discovers classes with:</w:t>
      </w:r>
    </w:p>
    <w:p w14:paraId="00227ED6" w14:textId="77777777" w:rsidR="00FF4AD2" w:rsidRPr="00FF4AD2" w:rsidRDefault="00FF4AD2" w:rsidP="00FF4AD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 = os.listdir(data_dir)</w:t>
      </w:r>
    </w:p>
    <w:p w14:paraId="466877E3" w14:textId="77777777" w:rsidR="00FF4AD2" w:rsidRPr="00FF4AD2" w:rsidRDefault="00FF4AD2" w:rsidP="00FF4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loops through each folder, reads images with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OpenCV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cv2.imread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resizes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(128, 128)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appends the image array to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the class index to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0CC1662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🔁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you run this on a different computer,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change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data_dir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your local dataset path.</w:t>
      </w:r>
    </w:p>
    <w:p w14:paraId="20838A71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ED3524">
          <v:rect id="_x0000_i1026" style="width:0;height:1.5pt" o:hralign="center" o:hrstd="t" o:hr="t" fillcolor="#a0a0a0" stroked="f"/>
        </w:pict>
      </w:r>
    </w:p>
    <w:p w14:paraId="7162C68C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(with key concepts)</w:t>
      </w:r>
    </w:p>
    <w:p w14:paraId="7567DD38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2C9EB0FF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os, numpy as np, matplotlib.pyplot as plt, cv2</w:t>
      </w:r>
    </w:p>
    <w:p w14:paraId="5EF8DFA8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0CA912A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accuracy_score, confusion_matrix, ConfusionMatrixDisplay</w:t>
      </w:r>
    </w:p>
    <w:p w14:paraId="4D3CD28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tensorflow.keras.models import Sequential</w:t>
      </w:r>
    </w:p>
    <w:p w14:paraId="3166552C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tensorflow.keras.layers import Conv2D, MaxPooling2D, Flatten, Dense, Dropout</w:t>
      </w:r>
    </w:p>
    <w:p w14:paraId="3DDE4CAE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tensorflow.keras.utils import to_categorical</w:t>
      </w:r>
    </w:p>
    <w:p w14:paraId="143084EF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tensorflow.keras.preprocessing.image import ImageDataGenerator</w:t>
      </w:r>
    </w:p>
    <w:p w14:paraId="24687082" w14:textId="77777777" w:rsidR="00FF4AD2" w:rsidRPr="00FF4AD2" w:rsidRDefault="00FF4AD2" w:rsidP="00FF4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OpenCV (cv2)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read/resize images.</w:t>
      </w:r>
    </w:p>
    <w:p w14:paraId="55B10118" w14:textId="77777777" w:rsidR="00FF4AD2" w:rsidRPr="00FF4AD2" w:rsidRDefault="00FF4AD2" w:rsidP="00FF4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scikit-learn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splitting and metrics.</w:t>
      </w:r>
    </w:p>
    <w:p w14:paraId="0283D5B5" w14:textId="77777777" w:rsidR="00FF4AD2" w:rsidRPr="00FF4AD2" w:rsidRDefault="00FF4AD2" w:rsidP="00FF4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Keras/TensorFlow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build &amp; train the CNN.</w:t>
      </w:r>
    </w:p>
    <w:p w14:paraId="16AA2805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1C49E5">
          <v:rect id="_x0000_i1027" style="width:0;height:1.5pt" o:hralign="center" o:hrstd="t" o:hr="t" fillcolor="#a0a0a0" stroked="f"/>
        </w:pict>
      </w:r>
    </w:p>
    <w:p w14:paraId="18CE0231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2) Load images → build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</w:t>
      </w:r>
    </w:p>
    <w:p w14:paraId="3236C906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Core patterns found in your code:</w:t>
      </w:r>
    </w:p>
    <w:p w14:paraId="7ACABFFF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 = r"...\CelebrityFaces"      # change path if needed</w:t>
      </w:r>
    </w:p>
    <w:p w14:paraId="4F348B27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 = os.listdir(data_dir)</w:t>
      </w:r>
    </w:p>
    <w:p w14:paraId="2DCB383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37DEFB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images, labels = [], []</w:t>
      </w:r>
    </w:p>
    <w:p w14:paraId="427236F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i, category in enumerate(categories):</w:t>
      </w:r>
    </w:p>
    <w:p w14:paraId="32B2D41B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folder_path = os.path.join(data_dir, category)</w:t>
      </w:r>
    </w:p>
    <w:p w14:paraId="117FE2C2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img_file in os.listdir(folder_path):</w:t>
      </w:r>
    </w:p>
    <w:p w14:paraId="722AE2DF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img_path = os.path.join(folder_path, img_file)</w:t>
      </w:r>
    </w:p>
    <w:p w14:paraId="724E804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img = cv2.imread(img_path)                    # BGR image</w:t>
      </w:r>
    </w:p>
    <w:p w14:paraId="489BA94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img = cv2.resize(img, (128, 128))             # fixed size</w:t>
      </w:r>
    </w:p>
    <w:p w14:paraId="16B9533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images.append(img)</w:t>
      </w:r>
    </w:p>
    <w:p w14:paraId="5EBA6A0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labels.append(i)</w:t>
      </w:r>
    </w:p>
    <w:p w14:paraId="30836557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BD394AB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np.array(images)               # shape: (N, 128, 128, 3)</w:t>
      </w:r>
    </w:p>
    <w:p w14:paraId="3EFB4AB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np.array(labels)               # integers 0..num_classes-1</w:t>
      </w:r>
    </w:p>
    <w:p w14:paraId="496D820E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print("Dataset Shape:", X.shape, y.shape)</w:t>
      </w:r>
    </w:p>
    <w:p w14:paraId="09232270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23ECE3E1" w14:textId="77777777" w:rsidR="00FF4AD2" w:rsidRPr="00FF4AD2" w:rsidRDefault="00FF4AD2" w:rsidP="00FF4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Fixed input size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CNNs expect same height/width for batches.</w:t>
      </w:r>
    </w:p>
    <w:p w14:paraId="51EEE343" w14:textId="77777777" w:rsidR="00FF4AD2" w:rsidRPr="00FF4AD2" w:rsidRDefault="00FF4AD2" w:rsidP="00FF4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Color channels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cv2.imread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loads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BGR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default; it’s fine as long as it’s consistent (Keras expects any consistent 3-channel input).</w:t>
      </w:r>
    </w:p>
    <w:p w14:paraId="549167D7" w14:textId="77777777" w:rsidR="00FF4AD2" w:rsidRPr="00FF4AD2" w:rsidRDefault="00FF4AD2" w:rsidP="00FF4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Label encoding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each folder → integer label.</w:t>
      </w:r>
    </w:p>
    <w:p w14:paraId="69498F86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4BA94A">
          <v:rect id="_x0000_i1028" style="width:0;height:1.5pt" o:hralign="center" o:hrstd="t" o:hr="t" fillcolor="#a0a0a0" stroked="f"/>
        </w:pict>
      </w:r>
    </w:p>
    <w:p w14:paraId="46140183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Train/test split (+ stratify)</w:t>
      </w:r>
    </w:p>
    <w:p w14:paraId="088AE5C5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539D6E9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test_size=0.2, random_state=42, stratify=y</w:t>
      </w:r>
    </w:p>
    <w:p w14:paraId="59A951C7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B329D7" w14:textId="77777777" w:rsidR="00FF4AD2" w:rsidRPr="00FF4AD2" w:rsidRDefault="00FF4AD2" w:rsidP="00FF4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20%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test;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stratify=y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keeps class ratios similar in both splits.</w:t>
      </w:r>
    </w:p>
    <w:p w14:paraId="27590230" w14:textId="77777777" w:rsidR="00FF4AD2" w:rsidRPr="00FF4AD2" w:rsidRDefault="00FF4AD2" w:rsidP="00FF4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Avoids accidental bias in evaluation.</w:t>
      </w:r>
    </w:p>
    <w:p w14:paraId="1CB5A031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AA4038">
          <v:rect id="_x0000_i1029" style="width:0;height:1.5pt" o:hralign="center" o:hrstd="t" o:hr="t" fillcolor="#a0a0a0" stroked="f"/>
        </w:pict>
      </w:r>
    </w:p>
    <w:p w14:paraId="7ECF267A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4) Normalize pixels + one-hot labels</w:t>
      </w:r>
    </w:p>
    <w:p w14:paraId="6C041CB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 = X_train / 255.0</w:t>
      </w:r>
    </w:p>
    <w:p w14:paraId="74CF79C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  = X_test  / 255.0</w:t>
      </w:r>
    </w:p>
    <w:p w14:paraId="567F3ED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A10C6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y_train_cat = to_categorical(y_train, num_classes=len(categories))</w:t>
      </w:r>
    </w:p>
    <w:p w14:paraId="338259E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y_test_cat  = to_categorical(y_test,  num_classes=len(categories))</w:t>
      </w:r>
    </w:p>
    <w:p w14:paraId="2ABF5120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0898158A" w14:textId="77777777" w:rsidR="00FF4AD2" w:rsidRPr="00FF4AD2" w:rsidRDefault="00FF4AD2" w:rsidP="00FF4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Pixel normalization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speeds up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stabilizes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training (values in [0,1] instead of [0,255]).</w:t>
      </w:r>
    </w:p>
    <w:p w14:paraId="4D7F0B99" w14:textId="77777777" w:rsidR="00FF4AD2" w:rsidRPr="00FF4AD2" w:rsidRDefault="00FF4AD2" w:rsidP="00FF4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turns class IDs (e.g., 2) into vectors like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[0,0,1,0,...]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required by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softmax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categorical_crossentropy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DECDCD4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6E70FF">
          <v:rect id="_x0000_i1030" style="width:0;height:1.5pt" o:hralign="center" o:hrstd="t" o:hr="t" fillcolor="#a0a0a0" stroked="f"/>
        </w:pict>
      </w:r>
    </w:p>
    <w:p w14:paraId="22E0683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Data Augmentation (regularization)</w:t>
      </w:r>
    </w:p>
    <w:p w14:paraId="160BC0FB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datagen = ImageDataGenerator(</w:t>
      </w:r>
    </w:p>
    <w:p w14:paraId="5BF72856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rotation_range=20,</w:t>
      </w:r>
    </w:p>
    <w:p w14:paraId="33D34C3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width_shift_range=0.2, height_shift_range=0.2,</w:t>
      </w:r>
    </w:p>
    <w:p w14:paraId="4C1F1C0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horizontal_flip=True</w:t>
      </w:r>
    </w:p>
    <w:p w14:paraId="608296F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E6C047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.flow() will generate augmented batches on the fly</w:t>
      </w:r>
    </w:p>
    <w:p w14:paraId="0B6B13E7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25E7298F" w14:textId="77777777" w:rsidR="00FF4AD2" w:rsidRPr="00FF4AD2" w:rsidRDefault="00FF4AD2" w:rsidP="00FF4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Augmentation pretends we have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 varied data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the model learns to be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invariant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small rotations/shifts/flips, reducing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03225F9" w14:textId="77777777" w:rsidR="00FF4AD2" w:rsidRPr="00FF4AD2" w:rsidRDefault="00FF4AD2" w:rsidP="00FF4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applied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only to training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batches via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datagen.flow(...)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EE77ED4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F1B983">
          <v:rect id="_x0000_i1031" style="width:0;height:1.5pt" o:hralign="center" o:hrstd="t" o:hr="t" fillcolor="#a0a0a0" stroked="f"/>
        </w:pict>
      </w:r>
    </w:p>
    <w:p w14:paraId="61F9356C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CNN model (architecture)</w:t>
      </w:r>
    </w:p>
    <w:p w14:paraId="30836918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Sequential block contains:</w:t>
      </w:r>
    </w:p>
    <w:p w14:paraId="3C63970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Sequential([</w:t>
      </w:r>
    </w:p>
    <w:p w14:paraId="53A5FB87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Conv2D(32, (3, 3), activation='relu', input_shape=(128, 128, 3)),</w:t>
      </w:r>
    </w:p>
    <w:p w14:paraId="21AF39EB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MaxPooling2D(2, 2),</w:t>
      </w:r>
    </w:p>
    <w:p w14:paraId="5A4DB7F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97AFDC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Conv2D(64, (3, 3), activation='relu'),</w:t>
      </w:r>
    </w:p>
    <w:p w14:paraId="4042740C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MaxPooling2D(2, 2),</w:t>
      </w:r>
    </w:p>
    <w:p w14:paraId="506AC43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5E28C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Flatten(),</w:t>
      </w:r>
    </w:p>
    <w:p w14:paraId="3600DEAA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Dense(128, activation='relu'),</w:t>
      </w:r>
    </w:p>
    <w:p w14:paraId="5A6AF660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Dropout(0.3),</w:t>
      </w:r>
    </w:p>
    <w:p w14:paraId="547A99D0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BB1B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Dense(len(categories), activation='softmax')</w:t>
      </w:r>
    </w:p>
    <w:p w14:paraId="048D2AE0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6B276D1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Layer-by-layer concepts:</w:t>
      </w:r>
    </w:p>
    <w:p w14:paraId="7785068A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Conv2D(32, 3×3)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learns 32 small “pattern detectors” (edges, textures) that slide over the image.</w:t>
      </w:r>
    </w:p>
    <w:p w14:paraId="4558DB70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MaxPooling2D(2×2)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halves width/height, keeps strongest activations → translation invariance, fewer parameters.</w:t>
      </w:r>
    </w:p>
    <w:p w14:paraId="7CE7228A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Another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Conv + Pool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block: learns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higher-level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 (combinations of lower-level patterns).</w:t>
      </w:r>
    </w:p>
    <w:p w14:paraId="4A24F394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Flatten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turn 3D feature maps into 1D vector.</w:t>
      </w:r>
    </w:p>
    <w:p w14:paraId="06A160E4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Dense(128, relu)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learn nonlinear combos of features for classification.</w:t>
      </w:r>
    </w:p>
    <w:p w14:paraId="780EC26C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Dropout(0.3)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randomly disables 30% neurons during training →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regularization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945A0E5" w14:textId="77777777" w:rsidR="00FF4AD2" w:rsidRPr="00FF4AD2" w:rsidRDefault="00FF4AD2" w:rsidP="00FF4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Dense(num_classes, softmax)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outputs class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probabilities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sum to 1.</w:t>
      </w:r>
    </w:p>
    <w:p w14:paraId="2F3A4E2E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668606">
          <v:rect id="_x0000_i1032" style="width:0;height:1.5pt" o:hralign="center" o:hrstd="t" o:hr="t" fillcolor="#a0a0a0" stroked="f"/>
        </w:pict>
      </w:r>
    </w:p>
    <w:p w14:paraId="6AD5FE25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Compile (loss, optimizer, metrics)</w:t>
      </w:r>
    </w:p>
    <w:p w14:paraId="2E83BD90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model.compile(</w:t>
      </w:r>
    </w:p>
    <w:p w14:paraId="0F0C1B5A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optimizer='adam',</w:t>
      </w:r>
    </w:p>
    <w:p w14:paraId="5E81FD9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loss='categorical_crossentropy',</w:t>
      </w:r>
    </w:p>
    <w:p w14:paraId="3BEAAF5F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metrics=['accuracy']</w:t>
      </w:r>
    </w:p>
    <w:p w14:paraId="3556B2B8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130333" w14:textId="77777777" w:rsidR="00FF4AD2" w:rsidRPr="00FF4AD2" w:rsidRDefault="00FF4AD2" w:rsidP="00FF4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Adam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adaptive learning rate optimizer (good default).</w:t>
      </w:r>
    </w:p>
    <w:p w14:paraId="266EAADF" w14:textId="77777777" w:rsidR="00FF4AD2" w:rsidRPr="00FF4AD2" w:rsidRDefault="00FF4AD2" w:rsidP="00FF4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 cross-entropy + softmax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standard for multi-class classification.</w:t>
      </w:r>
    </w:p>
    <w:p w14:paraId="7E9E03B3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3046D6">
          <v:rect id="_x0000_i1033" style="width:0;height:1.5pt" o:hralign="center" o:hrstd="t" o:hr="t" fillcolor="#a0a0a0" stroked="f"/>
        </w:pict>
      </w:r>
    </w:p>
    <w:p w14:paraId="0F00F04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Train (with validation)</w:t>
      </w:r>
    </w:p>
    <w:p w14:paraId="320F80A2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 = model.fit(</w:t>
      </w:r>
    </w:p>
    <w:p w14:paraId="17C68558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datagen.flow(X_train, y_train_cat, batch_size=32),</w:t>
      </w:r>
    </w:p>
    <w:p w14:paraId="35F6472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validation_data=(X_test, y_test_cat),</w:t>
      </w:r>
    </w:p>
    <w:p w14:paraId="44156AC1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epochs=10,</w:t>
      </w:r>
    </w:p>
    <w:p w14:paraId="04AD4D0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verbose=1</w:t>
      </w:r>
    </w:p>
    <w:p w14:paraId="0771A486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C15005" w14:textId="77777777" w:rsidR="00FF4AD2" w:rsidRPr="00FF4AD2" w:rsidRDefault="00FF4AD2" w:rsidP="00FF4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Batches are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augmented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the fly.</w:t>
      </w:r>
    </w:p>
    <w:p w14:paraId="6C279127" w14:textId="77777777" w:rsidR="00FF4AD2" w:rsidRPr="00FF4AD2" w:rsidRDefault="00FF4AD2" w:rsidP="00FF4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uses the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original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(non-augmented) test set.</w:t>
      </w:r>
    </w:p>
    <w:p w14:paraId="44F86DFE" w14:textId="77777777" w:rsidR="00FF4AD2" w:rsidRPr="00FF4AD2" w:rsidRDefault="00FF4AD2" w:rsidP="00FF4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stores per-epoch metrics (accuracy/loss). (In this notebook you don’t plot it, but you could.)</w:t>
      </w:r>
    </w:p>
    <w:p w14:paraId="09A0879D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1A2B21">
          <v:rect id="_x0000_i1034" style="width:0;height:1.5pt" o:hralign="center" o:hrstd="t" o:hr="t" fillcolor="#a0a0a0" stroked="f"/>
        </w:pict>
      </w:r>
    </w:p>
    <w:p w14:paraId="6E7F3972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Evaluate + Confusion Matrix</w:t>
      </w:r>
    </w:p>
    <w:p w14:paraId="21CBB916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test_loss, test_acc = model.evaluate(X_test, y_test_cat, verbose=0)</w:t>
      </w:r>
    </w:p>
    <w:p w14:paraId="1F883F6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print(f"Test Accuracy: {test_acc*100:.2f}%")</w:t>
      </w:r>
    </w:p>
    <w:p w14:paraId="48F55E62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2BB22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y_pred_prob = model.predict(X_test)</w:t>
      </w:r>
    </w:p>
    <w:p w14:paraId="1D41BF8D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np.argmax(y_pred_prob, axis=1)   # convert probabilities → class ids</w:t>
      </w:r>
    </w:p>
    <w:p w14:paraId="7E5E4089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DED071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 = confusion_matrix(y_test, y_pred)</w:t>
      </w:r>
    </w:p>
    <w:p w14:paraId="7EEF3E83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disp = ConfusionMatrixDisplay(confusion_matrix=cm, display_labels=categories)</w:t>
      </w:r>
    </w:p>
    <w:p w14:paraId="3B3E2206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disp.plot(cmap=plt.cm.Blues, xticks_rotation=45)</w:t>
      </w:r>
    </w:p>
    <w:p w14:paraId="59AC1DEA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plt.title("Confusion Matrix")</w:t>
      </w:r>
    </w:p>
    <w:p w14:paraId="3B047CC4" w14:textId="77777777" w:rsidR="00FF4AD2" w:rsidRPr="00FF4AD2" w:rsidRDefault="00FF4AD2" w:rsidP="00F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36332E1D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647CF03D" w14:textId="77777777" w:rsidR="00FF4AD2" w:rsidRPr="00FF4AD2" w:rsidRDefault="00FF4AD2" w:rsidP="00FF4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fraction of correct predictions.</w:t>
      </w:r>
    </w:p>
    <w:p w14:paraId="28194EF8" w14:textId="77777777" w:rsidR="00FF4AD2" w:rsidRPr="00FF4AD2" w:rsidRDefault="00FF4AD2" w:rsidP="00FF4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shows per-class performance (diagonal = correct; off-diagonals = confusions). Great for spotting which classes get mixed up.</w:t>
      </w:r>
    </w:p>
    <w:p w14:paraId="6DF74EC4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F54AFB">
          <v:rect id="_x0000_i1035" style="width:0;height:1.5pt" o:hralign="center" o:hrstd="t" o:hr="t" fillcolor="#a0a0a0" stroked="f"/>
        </w:pict>
      </w:r>
    </w:p>
    <w:p w14:paraId="4395AAC4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pipeline is sound</w:t>
      </w:r>
    </w:p>
    <w:p w14:paraId="5FC4FAE4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Fixed input sizes, proper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train/test split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stratify</w:t>
      </w:r>
    </w:p>
    <w:p w14:paraId="22D9E6EE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Normalization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required by the loss</w:t>
      </w:r>
    </w:p>
    <w:p w14:paraId="1C7CF3BB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Augmentation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reduce overfitting</w:t>
      </w:r>
    </w:p>
    <w:p w14:paraId="009F1A6A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simple but effective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two-block CNN</w:t>
      </w:r>
    </w:p>
    <w:p w14:paraId="72C500F0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Validation set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used during training; final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test set</w:t>
      </w:r>
    </w:p>
    <w:p w14:paraId="0AC1EC61" w14:textId="77777777" w:rsidR="00FF4AD2" w:rsidRPr="00FF4AD2" w:rsidRDefault="00FF4AD2" w:rsidP="00FF4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detailed per-class insight</w:t>
      </w:r>
    </w:p>
    <w:p w14:paraId="4C96078D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4A6FA7">
          <v:rect id="_x0000_i1036" style="width:0;height:1.5pt" o:hralign="center" o:hrstd="t" o:hr="t" fillcolor="#a0a0a0" stroked="f"/>
        </w:pict>
      </w:r>
    </w:p>
    <w:p w14:paraId="32AC7C8C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pitfalls (and how your code handles them)</w:t>
      </w:r>
    </w:p>
    <w:p w14:paraId="1E32D5E9" w14:textId="77777777" w:rsidR="00FF4AD2" w:rsidRPr="00FF4AD2" w:rsidRDefault="00FF4AD2" w:rsidP="00FF4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Forgetting to split before training → your code splits correctly.</w:t>
      </w:r>
    </w:p>
    <w:p w14:paraId="1F451753" w14:textId="77777777" w:rsidR="00FF4AD2" w:rsidRPr="00FF4AD2" w:rsidRDefault="00FF4AD2" w:rsidP="00FF4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 normalization → you divide by 255.</w:t>
      </w:r>
    </w:p>
    <w:p w14:paraId="389C9029" w14:textId="77777777" w:rsidR="00FF4AD2" w:rsidRPr="00FF4AD2" w:rsidRDefault="00FF4AD2" w:rsidP="00FF4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 one-hot labels with softmax → you use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to_categorical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95359E5" w14:textId="77777777" w:rsidR="00FF4AD2" w:rsidRPr="00FF4AD2" w:rsidRDefault="00FF4AD2" w:rsidP="00FF4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Overfitting on small datasets → you add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Augmentation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DACA0B3" w14:textId="77777777" w:rsidR="00FF4AD2" w:rsidRPr="00FF4AD2" w:rsidRDefault="00FF4AD2" w:rsidP="00FF4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Ignoring class imbalance → you at least use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for heavy imbalance, consider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class_weight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9DCC32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AA25CC">
          <v:rect id="_x0000_i1037" style="width:0;height:1.5pt" o:hralign="center" o:hrstd="t" o:hr="t" fillcolor="#a0a0a0" stroked="f"/>
        </w:pict>
      </w:r>
    </w:p>
    <w:p w14:paraId="1AAF537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— expanded, exam-ready</w:t>
      </w:r>
    </w:p>
    <w:p w14:paraId="53229429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Why do CNNs work well on images?</w:t>
      </w:r>
    </w:p>
    <w:p w14:paraId="709ADA1C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Convolutions exploit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spatial locality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nearby pixels are related. CNNs learn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shared filters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detect edges, textures, shapes, and combine them hierarchically. Parameter sharing and pooling give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translation invariance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efficiency.</w:t>
      </w:r>
    </w:p>
    <w:p w14:paraId="7FAE4F9E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What does a Conv2D layer actually learn?</w:t>
      </w:r>
    </w:p>
    <w:p w14:paraId="5D314C85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Small kernels (e.g., 3×3) slide over the image; each kernel learns to activate when it “sees” a pattern (edge, corner, texture). Multiple filters learn different patterns.</w:t>
      </w:r>
    </w:p>
    <w:p w14:paraId="4751685A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Why use MaxPooling?</w:t>
      </w:r>
    </w:p>
    <w:p w14:paraId="191D1CF7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downsamples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 maps, keeps the strongest signal, reduces computation, and builds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invariance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small shifts/rotations.</w:t>
      </w:r>
    </w:p>
    <w:p w14:paraId="0CECE229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Why Normalize pixels to [0,1]?</w:t>
      </w:r>
    </w:p>
    <w:p w14:paraId="76ACFBBC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Smaller, consistent ranges stabilize gradients and speed up training. Without scaling, optimization becomes harder and convergence slower.</w:t>
      </w:r>
    </w:p>
    <w:p w14:paraId="65424804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Why one-hot encode labels with softmax?</w:t>
      </w:r>
    </w:p>
    <w:p w14:paraId="3AD1B0DF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Softmax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outputs a probability distribution;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 cross-entropy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compares that distribution to the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ground truth to compute loss.</w:t>
      </w:r>
    </w:p>
    <w:p w14:paraId="197B38A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Why use data augmentation?</w:t>
      </w:r>
    </w:p>
    <w:p w14:paraId="2739FA46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synthetically increases data variety (flips/shifts/rotations), helping the model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generalize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reduce overfitting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the training set.</w:t>
      </w:r>
    </w:p>
    <w:p w14:paraId="76431675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7) What’s the role of Dropout(0.3)?</w:t>
      </w:r>
    </w:p>
    <w:p w14:paraId="06C18E34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Regularization: randomly “drops” 30% units per step during training, forcing the network to not rely on any single path and improving generalization.</w:t>
      </w:r>
    </w:p>
    <w:p w14:paraId="4A791291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8) Why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stratify=y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train_test_split?</w:t>
      </w:r>
    </w:p>
    <w:p w14:paraId="21CA2EED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Keeps the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distribution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similar in training and testing. Without it, a small class might get under-represented in either split, skewing results.</w:t>
      </w:r>
    </w:p>
    <w:p w14:paraId="6477034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Why use ReLU activation in hidden layers?</w:t>
      </w:r>
    </w:p>
    <w:p w14:paraId="44C68C92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ReLU is simple (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max(0,x)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reduces vanishing gradient issues, and trains faster.</w:t>
      </w:r>
    </w:p>
    <w:p w14:paraId="100B9096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10) Why softmax in the output layer?</w:t>
      </w:r>
    </w:p>
    <w:p w14:paraId="26B69246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multi-class problems, softmax converts logits into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probabilities that sum to 1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across all classes.</w:t>
      </w:r>
    </w:p>
    <w:p w14:paraId="451661B8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11) What does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categorical_crossentropy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measure?</w:t>
      </w:r>
    </w:p>
    <w:p w14:paraId="06AFA4F7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negative log-likelihood of the true class under the predicted probability distribution. Penalizes confident wrong predictions more.</w:t>
      </w:r>
    </w:p>
    <w:p w14:paraId="1B585865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What does the confusion matrix show you that accuracy doesn’t?</w:t>
      </w:r>
    </w:p>
    <w:p w14:paraId="2743EB2B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Per-class performance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which classes are confused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which. Accuracy can hide a bad class if others dominate.</w:t>
      </w:r>
    </w:p>
    <w:p w14:paraId="73A1873E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How would you handle heavy class imbalance?</w:t>
      </w:r>
    </w:p>
    <w:p w14:paraId="16CE3F53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weights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focal loss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targeted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augmentation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minority classes, or gather more data.</w:t>
      </w:r>
    </w:p>
    <w:p w14:paraId="016018EA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If validation accuracy plateaus or drops while training accuracy rises?</w:t>
      </w:r>
    </w:p>
    <w:p w14:paraId="5EA8809A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Increase dropout, use stronger augmentation, reduce model size, or apply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early stopping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15A8B9C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15) How to choose input size (128×128) and batch size (32)?</w:t>
      </w:r>
    </w:p>
    <w:p w14:paraId="09AAA1B0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Trade-off between detail and memory/time. 128×128 is a common balance for small datasets; batch size affects training stability and speed; tune empirically.</w:t>
      </w:r>
    </w:p>
    <w:p w14:paraId="72099163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Why not feed raw full-size images?</w:t>
      </w:r>
    </w:p>
    <w:p w14:paraId="741B6DFF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Memory/time constraints and diminishing returns. Downscaling often retains enough discriminative information for classification.</w:t>
      </w:r>
    </w:p>
    <w:p w14:paraId="5B57CEF0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17) Would converting BGR→RGB matter?</w:t>
      </w:r>
    </w:p>
    <w:p w14:paraId="52AABE67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Generally not for Keras’ math (it just sees numbers), but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pretrained models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some visualizations assume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RGB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be consistent.</w:t>
      </w:r>
    </w:p>
    <w:p w14:paraId="7B5760DD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18) How to improve your current model?</w:t>
      </w:r>
    </w:p>
    <w:p w14:paraId="622BEA41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Add more Conv blocks,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BatchNormalization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tune learning rate/epochs, try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transfer learning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MobileNetV2/ResNet with fine-tuning), or larger input sizes if data supports it.</w:t>
      </w:r>
    </w:p>
    <w:p w14:paraId="49C6B613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Why validate during training (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validation_data=...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6743D768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monitor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each epoch, detect overfitting early, and enable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early stopping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validation metrics.</w:t>
      </w:r>
    </w:p>
    <w:p w14:paraId="30ABAF30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What’s the difference between accuracy and top-k accuracy?</w:t>
      </w:r>
    </w:p>
    <w:p w14:paraId="456C8853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Accuracy counts only if the top prediction is correct.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Top-k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counts correct if the true class is among the top k predicted probabilities (useful for many classes).</w:t>
      </w:r>
    </w:p>
    <w:p w14:paraId="6FB6A15B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21) Why is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epochs=10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often not enough/too much?</w:t>
      </w:r>
    </w:p>
    <w:p w14:paraId="4C590BA8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It’s a starting point. Use the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history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(training/validation curves) and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early stopping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adapt training length to your dataset.</w:t>
      </w:r>
    </w:p>
    <w:p w14:paraId="0F20FF94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22) Should you normalize the test set too?</w:t>
      </w:r>
    </w:p>
    <w:p w14:paraId="7FF9988B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Yes — with the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same transformation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(here simple /255.0). For feature-wise scalers fit only on train, then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apply to test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55E0D26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23) Could you learn grayscale instead of color?</w:t>
      </w:r>
    </w:p>
    <w:p w14:paraId="242B4000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Yes — if color isn’t informative: convert to 1 channel and set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input_shape=(128,128,1)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It reduces parameters and might help small datasets.</w:t>
      </w:r>
    </w:p>
    <w:p w14:paraId="2A4307A2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24) What are logits?</w:t>
      </w:r>
    </w:p>
    <w:p w14:paraId="68889E34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raw outputs before softmax. Softmax converts logits → probabilities.</w:t>
      </w:r>
    </w:p>
    <w:p w14:paraId="5C2A0E40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25) Why not use </w:t>
      </w:r>
      <w:r w:rsidRPr="00F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SparseCategoricalCrossentropy</w:t>
      </w:r>
      <w:r w:rsidRPr="00F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here?</w:t>
      </w:r>
    </w:p>
    <w:p w14:paraId="54719387" w14:textId="77777777" w:rsidR="00FF4AD2" w:rsidRPr="00FF4AD2" w:rsidRDefault="00FF4AD2" w:rsidP="00F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could, if you keep integer labels (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then you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don’t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one-hot. Your current pipeline uses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categorical_crossentropy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which is equally valid.</w:t>
      </w:r>
    </w:p>
    <w:p w14:paraId="24357990" w14:textId="77777777" w:rsidR="00FF4AD2" w:rsidRPr="00FF4AD2" w:rsidRDefault="00FF4AD2" w:rsidP="00FF4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78CB91">
          <v:rect id="_x0000_i1038" style="width:0;height:1.5pt" o:hralign="center" o:hrstd="t" o:hr="t" fillcolor="#a0a0a0" stroked="f"/>
        </w:pict>
      </w:r>
    </w:p>
    <w:p w14:paraId="328542C9" w14:textId="77777777" w:rsidR="00FF4AD2" w:rsidRPr="00FF4AD2" w:rsidRDefault="00FF4AD2" w:rsidP="00FF4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Mini checklist you can use</w:t>
      </w:r>
    </w:p>
    <w:p w14:paraId="3D5FD8B6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Files organized as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data_dir/class_name/*.jpg</w:t>
      </w:r>
    </w:p>
    <w:p w14:paraId="210980BB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Resize to a fixed size</w:t>
      </w:r>
    </w:p>
    <w:p w14:paraId="049C4BC5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Train/test split with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stratify=y</w:t>
      </w:r>
    </w:p>
    <w:p w14:paraId="7B138321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Normalize pixels to [0,1]</w:t>
      </w:r>
    </w:p>
    <w:p w14:paraId="369A7C87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One-hot labels for softmax</w:t>
      </w:r>
    </w:p>
    <w:p w14:paraId="5FA8247A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Augment training data only</w:t>
      </w:r>
    </w:p>
    <w:p w14:paraId="508C4991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Compile: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adam</w:t>
      </w: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F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categorical_crossentropy</w:t>
      </w:r>
    </w:p>
    <w:p w14:paraId="30EF1312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Evaluate: accuracy + </w:t>
      </w:r>
      <w:r w:rsidRPr="00FF4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</w:p>
    <w:p w14:paraId="5EBB79BF" w14:textId="77777777" w:rsidR="00FF4AD2" w:rsidRPr="00FF4AD2" w:rsidRDefault="00FF4AD2" w:rsidP="00FF4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F4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Watch for overfitting; consider EarlyStopping/BatchNorm</w:t>
      </w:r>
    </w:p>
    <w:p w14:paraId="78401F00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46C"/>
    <w:multiLevelType w:val="multilevel"/>
    <w:tmpl w:val="D8C0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7D9F"/>
    <w:multiLevelType w:val="multilevel"/>
    <w:tmpl w:val="26C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AC9"/>
    <w:multiLevelType w:val="multilevel"/>
    <w:tmpl w:val="5A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72F7"/>
    <w:multiLevelType w:val="multilevel"/>
    <w:tmpl w:val="71E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93DF1"/>
    <w:multiLevelType w:val="multilevel"/>
    <w:tmpl w:val="2E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75A1"/>
    <w:multiLevelType w:val="multilevel"/>
    <w:tmpl w:val="CD6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8037E"/>
    <w:multiLevelType w:val="multilevel"/>
    <w:tmpl w:val="527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7195"/>
    <w:multiLevelType w:val="multilevel"/>
    <w:tmpl w:val="5E9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44E6D"/>
    <w:multiLevelType w:val="multilevel"/>
    <w:tmpl w:val="E00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111E6"/>
    <w:multiLevelType w:val="multilevel"/>
    <w:tmpl w:val="B12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54C60"/>
    <w:multiLevelType w:val="multilevel"/>
    <w:tmpl w:val="6ED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14299"/>
    <w:multiLevelType w:val="multilevel"/>
    <w:tmpl w:val="3A2A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65C25"/>
    <w:multiLevelType w:val="multilevel"/>
    <w:tmpl w:val="624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E0384"/>
    <w:multiLevelType w:val="multilevel"/>
    <w:tmpl w:val="2C9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9176">
    <w:abstractNumId w:val="0"/>
  </w:num>
  <w:num w:numId="2" w16cid:durableId="1816532463">
    <w:abstractNumId w:val="1"/>
  </w:num>
  <w:num w:numId="3" w16cid:durableId="1016660626">
    <w:abstractNumId w:val="4"/>
  </w:num>
  <w:num w:numId="4" w16cid:durableId="879167138">
    <w:abstractNumId w:val="13"/>
  </w:num>
  <w:num w:numId="5" w16cid:durableId="1038043224">
    <w:abstractNumId w:val="6"/>
  </w:num>
  <w:num w:numId="6" w16cid:durableId="986396946">
    <w:abstractNumId w:val="5"/>
  </w:num>
  <w:num w:numId="7" w16cid:durableId="389617808">
    <w:abstractNumId w:val="7"/>
  </w:num>
  <w:num w:numId="8" w16cid:durableId="55982220">
    <w:abstractNumId w:val="2"/>
  </w:num>
  <w:num w:numId="9" w16cid:durableId="1323001257">
    <w:abstractNumId w:val="3"/>
  </w:num>
  <w:num w:numId="10" w16cid:durableId="1305235846">
    <w:abstractNumId w:val="11"/>
  </w:num>
  <w:num w:numId="11" w16cid:durableId="1469977512">
    <w:abstractNumId w:val="10"/>
  </w:num>
  <w:num w:numId="12" w16cid:durableId="2144300948">
    <w:abstractNumId w:val="12"/>
  </w:num>
  <w:num w:numId="13" w16cid:durableId="46147700">
    <w:abstractNumId w:val="9"/>
  </w:num>
  <w:num w:numId="14" w16cid:durableId="1748721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03"/>
    <w:rsid w:val="002B1188"/>
    <w:rsid w:val="00325621"/>
    <w:rsid w:val="00F13B03"/>
    <w:rsid w:val="00F656FB"/>
    <w:rsid w:val="00FF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5820B-A8F9-40C8-A57D-16CA8552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3B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3B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1785</Words>
  <Characters>10179</Characters>
  <Application>Microsoft Office Word</Application>
  <DocSecurity>0</DocSecurity>
  <Lines>84</Lines>
  <Paragraphs>23</Paragraphs>
  <ScaleCrop>false</ScaleCrop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2025-11-09T23:28:00Z</dcterms:created>
  <dcterms:modified xsi:type="dcterms:W3CDTF">2025-11-09T23:30:00Z</dcterms:modified>
</cp:coreProperties>
</file>