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BECB2" w14:textId="77777777" w:rsidR="000148B6" w:rsidRPr="000148B6" w:rsidRDefault="000148B6" w:rsidP="000148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this notebook does (big picture)</w:t>
      </w:r>
    </w:p>
    <w:p w14:paraId="6C345515" w14:textId="77777777" w:rsidR="000148B6" w:rsidRPr="000148B6" w:rsidRDefault="000148B6" w:rsidP="0001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You implement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anomaly (outlier) detection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on 2D data using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Local Outlier Factor (LOF)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</w:t>
      </w:r>
    </w:p>
    <w:p w14:paraId="2EB10077" w14:textId="77777777" w:rsidR="000148B6" w:rsidRPr="000148B6" w:rsidRDefault="000148B6" w:rsidP="000148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Generate a synthetic dataset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(2D blobs of points)</w:t>
      </w:r>
    </w:p>
    <w:p w14:paraId="576B9631" w14:textId="77777777" w:rsidR="000148B6" w:rsidRPr="000148B6" w:rsidRDefault="000148B6" w:rsidP="000148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Fit LOF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compute an “outlier score” for every point</w:t>
      </w:r>
    </w:p>
    <w:p w14:paraId="556DC225" w14:textId="77777777" w:rsidR="000148B6" w:rsidRPr="000148B6" w:rsidRDefault="000148B6" w:rsidP="000148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Pick a detection threshold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using a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quantile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of the scores</w:t>
      </w:r>
    </w:p>
    <w:p w14:paraId="6EBDF84E" w14:textId="77777777" w:rsidR="000148B6" w:rsidRPr="000148B6" w:rsidRDefault="000148B6" w:rsidP="000148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Mark outliers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plot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them in red on a scatter chart</w:t>
      </w:r>
    </w:p>
    <w:p w14:paraId="08EBB3A3" w14:textId="77777777" w:rsidR="000148B6" w:rsidRPr="000148B6" w:rsidRDefault="000148B6" w:rsidP="000148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Count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how many outliers were detected</w:t>
      </w:r>
    </w:p>
    <w:p w14:paraId="55572BE3" w14:textId="77777777" w:rsidR="000148B6" w:rsidRPr="000148B6" w:rsidRDefault="000148B6" w:rsidP="0001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 external dataset is required; the data is generated in the notebook.</w:t>
      </w:r>
    </w:p>
    <w:p w14:paraId="0C3B7BBC" w14:textId="77777777" w:rsidR="000148B6" w:rsidRPr="000148B6" w:rsidRDefault="000148B6" w:rsidP="000148B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999F917">
          <v:rect id="_x0000_i1025" style="width:0;height:1.5pt" o:hralign="center" o:hrstd="t" o:hr="t" fillcolor="#a0a0a0" stroked="f"/>
        </w:pict>
      </w:r>
    </w:p>
    <w:p w14:paraId="61068DB9" w14:textId="77777777" w:rsidR="000148B6" w:rsidRPr="000148B6" w:rsidRDefault="000148B6" w:rsidP="000148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Dataset used (from your notebook)</w:t>
      </w:r>
    </w:p>
    <w:p w14:paraId="5377D569" w14:textId="77777777" w:rsidR="000148B6" w:rsidRPr="000148B6" w:rsidRDefault="000148B6" w:rsidP="000148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notebook creates synthetic data with </w:t>
      </w: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make_blobs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from scikit-learn.</w:t>
      </w:r>
    </w:p>
    <w:p w14:paraId="374309DE" w14:textId="77777777" w:rsidR="000148B6" w:rsidRPr="000148B6" w:rsidRDefault="000148B6" w:rsidP="000148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gives you several clusters in 2D (like 2 or 3 clouds of points).</w:t>
      </w:r>
    </w:p>
    <w:p w14:paraId="21DE52A1" w14:textId="77777777" w:rsidR="000148B6" w:rsidRPr="000148B6" w:rsidRDefault="000148B6" w:rsidP="000148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You then apply LOF to find points that look “locally sparse” (i.e., their neighborhood density is much lower than that of nearby points).</w:t>
      </w:r>
    </w:p>
    <w:p w14:paraId="6914C12E" w14:textId="77777777" w:rsidR="000148B6" w:rsidRPr="000148B6" w:rsidRDefault="000148B6" w:rsidP="0001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Because data is generated on the fly, there’s no CSV/XLSX file involved here.</w:t>
      </w:r>
    </w:p>
    <w:p w14:paraId="5C43E19E" w14:textId="77777777" w:rsidR="000148B6" w:rsidRPr="000148B6" w:rsidRDefault="000148B6" w:rsidP="000148B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2F5AE8A">
          <v:rect id="_x0000_i1026" style="width:0;height:1.5pt" o:hralign="center" o:hrstd="t" o:hr="t" fillcolor="#a0a0a0" stroked="f"/>
        </w:pict>
      </w:r>
    </w:p>
    <w:p w14:paraId="3333576C" w14:textId="77777777" w:rsidR="000148B6" w:rsidRPr="000148B6" w:rsidRDefault="000148B6" w:rsidP="000148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Step-by-step explanation (with concepts)</w:t>
      </w:r>
    </w:p>
    <w:p w14:paraId="53AD88B9" w14:textId="77777777" w:rsidR="000148B6" w:rsidRPr="000148B6" w:rsidRDefault="000148B6" w:rsidP="0001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Below I’ll describe the typical lines present in your code and the idea behind each, even if the cell output in the file shows some lines condensed with </w:t>
      </w: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 The workflow is standard for LOF.</w:t>
      </w:r>
    </w:p>
    <w:p w14:paraId="43630DC7" w14:textId="77777777" w:rsidR="000148B6" w:rsidRPr="000148B6" w:rsidRDefault="000148B6" w:rsidP="00014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1) Imports</w:t>
      </w:r>
    </w:p>
    <w:p w14:paraId="4A146CB3" w14:textId="77777777" w:rsidR="000148B6" w:rsidRPr="000148B6" w:rsidRDefault="000148B6" w:rsidP="00014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sklearn.neighbors import LocalOutlierFactor   # LOF model</w:t>
      </w:r>
    </w:p>
    <w:p w14:paraId="0C9AEDF7" w14:textId="77777777" w:rsidR="000148B6" w:rsidRPr="000148B6" w:rsidRDefault="000148B6" w:rsidP="00014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sklearn.datasets import make_blobs            # create synthetic clusters</w:t>
      </w:r>
    </w:p>
    <w:p w14:paraId="2EA7D587" w14:textId="77777777" w:rsidR="000148B6" w:rsidRPr="000148B6" w:rsidRDefault="000148B6" w:rsidP="00014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numpy import quantile, where                  # thresholding helpers</w:t>
      </w:r>
    </w:p>
    <w:p w14:paraId="77B769BE" w14:textId="77777777" w:rsidR="000148B6" w:rsidRPr="000148B6" w:rsidRDefault="000148B6" w:rsidP="00014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matplotlib.pyplot as plt</w:t>
      </w:r>
    </w:p>
    <w:p w14:paraId="526085B9" w14:textId="77777777" w:rsidR="000148B6" w:rsidRPr="000148B6" w:rsidRDefault="000148B6" w:rsidP="00014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numpy as np</w:t>
      </w:r>
    </w:p>
    <w:p w14:paraId="5BF6F308" w14:textId="77777777" w:rsidR="000148B6" w:rsidRPr="000148B6" w:rsidRDefault="000148B6" w:rsidP="0001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Concepts</w:t>
      </w:r>
    </w:p>
    <w:p w14:paraId="2BD6582B" w14:textId="77777777" w:rsidR="000148B6" w:rsidRPr="000148B6" w:rsidRDefault="000148B6" w:rsidP="000148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make_blobs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simulates clustered data (good for demos).</w:t>
      </w:r>
    </w:p>
    <w:p w14:paraId="5901306D" w14:textId="77777777" w:rsidR="000148B6" w:rsidRPr="000148B6" w:rsidRDefault="000148B6" w:rsidP="000148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LOF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measures how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locally isolated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 point is compared to its neighbors.</w:t>
      </w:r>
    </w:p>
    <w:p w14:paraId="1DABB864" w14:textId="77777777" w:rsidR="000148B6" w:rsidRPr="000148B6" w:rsidRDefault="000148B6" w:rsidP="000148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quantile/where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pick a cutoff and select indices that pass it.</w:t>
      </w:r>
    </w:p>
    <w:p w14:paraId="5FCD924B" w14:textId="77777777" w:rsidR="000148B6" w:rsidRPr="000148B6" w:rsidRDefault="000148B6" w:rsidP="000148B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635AD09">
          <v:rect id="_x0000_i1027" style="width:0;height:1.5pt" o:hralign="center" o:hrstd="t" o:hr="t" fillcolor="#a0a0a0" stroked="f"/>
        </w:pict>
      </w:r>
    </w:p>
    <w:p w14:paraId="6C722966" w14:textId="77777777" w:rsidR="000148B6" w:rsidRPr="000148B6" w:rsidRDefault="000148B6" w:rsidP="00014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2) Prepare synthetic dataset</w:t>
      </w:r>
    </w:p>
    <w:p w14:paraId="72AB2C4E" w14:textId="77777777" w:rsidR="000148B6" w:rsidRPr="000148B6" w:rsidRDefault="000148B6" w:rsidP="0001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You’ll see something like:</w:t>
      </w:r>
    </w:p>
    <w:p w14:paraId="2BCFAF16" w14:textId="77777777" w:rsidR="000148B6" w:rsidRPr="000148B6" w:rsidRDefault="000148B6" w:rsidP="00014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X, y_true = make_blobs(</w:t>
      </w:r>
    </w:p>
    <w:p w14:paraId="597CB77B" w14:textId="77777777" w:rsidR="000148B6" w:rsidRPr="000148B6" w:rsidRDefault="000148B6" w:rsidP="00014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n_samples=..., centers=..., cluster_std=..., random_state=...</w:t>
      </w:r>
    </w:p>
    <w:p w14:paraId="2097D761" w14:textId="77777777" w:rsidR="000148B6" w:rsidRPr="000148B6" w:rsidRDefault="000148B6" w:rsidP="00014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C2E7B14" w14:textId="77777777" w:rsidR="000148B6" w:rsidRPr="000148B6" w:rsidRDefault="000148B6" w:rsidP="00014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Optionally, you might stack a few extreme points to simulate outliers</w:t>
      </w:r>
    </w:p>
    <w:p w14:paraId="1E349C1D" w14:textId="77777777" w:rsidR="000148B6" w:rsidRPr="000148B6" w:rsidRDefault="000148B6" w:rsidP="0001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Concepts</w:t>
      </w:r>
    </w:p>
    <w:p w14:paraId="6355C319" w14:textId="77777777" w:rsidR="000148B6" w:rsidRPr="000148B6" w:rsidRDefault="000148B6" w:rsidP="000148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We generate a few clusters (e.g., 3 compact blobs).</w:t>
      </w:r>
    </w:p>
    <w:p w14:paraId="6C2A899E" w14:textId="77777777" w:rsidR="000148B6" w:rsidRPr="000148B6" w:rsidRDefault="000148B6" w:rsidP="000148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Points far from their neighbors, or in sparse areas, should be flagged as outliers by LOF.</w:t>
      </w:r>
    </w:p>
    <w:p w14:paraId="36EE760C" w14:textId="77777777" w:rsidR="000148B6" w:rsidRPr="000148B6" w:rsidRDefault="000148B6" w:rsidP="000148B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43C285C">
          <v:rect id="_x0000_i1028" style="width:0;height:1.5pt" o:hralign="center" o:hrstd="t" o:hr="t" fillcolor="#a0a0a0" stroked="f"/>
        </w:pict>
      </w:r>
    </w:p>
    <w:p w14:paraId="753389BD" w14:textId="77777777" w:rsidR="000148B6" w:rsidRPr="000148B6" w:rsidRDefault="000148B6" w:rsidP="00014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3) Fit LOF and compute scores</w:t>
      </w:r>
    </w:p>
    <w:p w14:paraId="553820A1" w14:textId="77777777" w:rsidR="000148B6" w:rsidRPr="000148B6" w:rsidRDefault="000148B6" w:rsidP="0001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Typical LOF code:</w:t>
      </w:r>
    </w:p>
    <w:p w14:paraId="65489BD3" w14:textId="77777777" w:rsidR="000148B6" w:rsidRPr="000148B6" w:rsidRDefault="000148B6" w:rsidP="00014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lof = LocalOutlierFactor(n_neighbors=20, contamination='auto')  # or no contamination</w:t>
      </w:r>
    </w:p>
    <w:p w14:paraId="2D8ED79A" w14:textId="77777777" w:rsidR="000148B6" w:rsidRPr="000148B6" w:rsidRDefault="000148B6" w:rsidP="00014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 = lof.fit_predict(X)  # -1 for outlier, +1 for inlier (when contamination is set)</w:t>
      </w:r>
    </w:p>
    <w:p w14:paraId="5BF202A4" w14:textId="77777777" w:rsidR="000148B6" w:rsidRPr="000148B6" w:rsidRDefault="000148B6" w:rsidP="00014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scores = lof.negative_outlier_factor_</w:t>
      </w:r>
    </w:p>
    <w:p w14:paraId="6E5C234B" w14:textId="77777777" w:rsidR="000148B6" w:rsidRPr="000148B6" w:rsidRDefault="000148B6" w:rsidP="0001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or (if you pick your own threshold) you might see:</w:t>
      </w:r>
    </w:p>
    <w:p w14:paraId="5FC2ECA7" w14:textId="77777777" w:rsidR="000148B6" w:rsidRPr="000148B6" w:rsidRDefault="000148B6" w:rsidP="00014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lof = LocalOutlierFactor(n_neighbors=20)</w:t>
      </w:r>
    </w:p>
    <w:p w14:paraId="53FDBEF9" w14:textId="77777777" w:rsidR="000148B6" w:rsidRPr="000148B6" w:rsidRDefault="000148B6" w:rsidP="00014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 = lof.fit_predict(X)</w:t>
      </w:r>
    </w:p>
    <w:p w14:paraId="48943D69" w14:textId="77777777" w:rsidR="000148B6" w:rsidRPr="000148B6" w:rsidRDefault="000148B6" w:rsidP="00014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scores = lof.negative_outlier_factor_</w:t>
      </w:r>
    </w:p>
    <w:p w14:paraId="7A04AEA5" w14:textId="77777777" w:rsidR="000148B6" w:rsidRPr="000148B6" w:rsidRDefault="000148B6" w:rsidP="0001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Concepts (very important):</w:t>
      </w:r>
    </w:p>
    <w:p w14:paraId="20ACF76A" w14:textId="77777777" w:rsidR="000148B6" w:rsidRPr="000148B6" w:rsidRDefault="000148B6" w:rsidP="000148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n_neighbors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(default 20): size of each point’s “local neighborhood.”</w:t>
      </w:r>
    </w:p>
    <w:p w14:paraId="269C6092" w14:textId="77777777" w:rsidR="000148B6" w:rsidRPr="000148B6" w:rsidRDefault="000148B6" w:rsidP="000148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negative_outlier_factor_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LOF returns a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negative number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per point.</w:t>
      </w:r>
    </w:p>
    <w:p w14:paraId="58318A51" w14:textId="77777777" w:rsidR="000148B6" w:rsidRPr="000148B6" w:rsidRDefault="000148B6" w:rsidP="000148B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Closer to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−1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means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normal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7F9437FD" w14:textId="77777777" w:rsidR="000148B6" w:rsidRPr="000148B6" w:rsidRDefault="000148B6" w:rsidP="000148B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Much lower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(more negative) means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more abnormal/outlier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7434DAB2" w14:textId="77777777" w:rsidR="000148B6" w:rsidRPr="000148B6" w:rsidRDefault="000148B6" w:rsidP="000148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If you set </w:t>
      </w:r>
      <w:r w:rsidRPr="00014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contamination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(fraction of expected outliers), </w:t>
      </w: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fit_predict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will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automatically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label that proportion as outliers.</w:t>
      </w:r>
    </w:p>
    <w:p w14:paraId="2AB6CD2F" w14:textId="77777777" w:rsidR="000148B6" w:rsidRPr="000148B6" w:rsidRDefault="000148B6" w:rsidP="000148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If you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don’t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set </w:t>
      </w: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contamination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you can still use </w:t>
      </w: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negative_outlier_factor_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pick your own threshold via quantiles.</w:t>
      </w:r>
    </w:p>
    <w:p w14:paraId="41EA5AEB" w14:textId="77777777" w:rsidR="000148B6" w:rsidRPr="000148B6" w:rsidRDefault="000148B6" w:rsidP="0001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Intuition of LOF: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LOF compares each point’s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local density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that of its neighbors. If a point sits in a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much sparser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pocket than its neighbors, it’s an outlier.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Formally:</w:t>
      </w:r>
    </w:p>
    <w:p w14:paraId="56AEB0DA" w14:textId="77777777" w:rsidR="000148B6" w:rsidRPr="000148B6" w:rsidRDefault="000148B6" w:rsidP="000148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Find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k-nearest neighbors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of a point </w:t>
      </w:r>
      <w:r w:rsidRPr="000148B6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p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06C37FFA" w14:textId="77777777" w:rsidR="000148B6" w:rsidRPr="000148B6" w:rsidRDefault="000148B6" w:rsidP="000148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Compute each neighbor’s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reachability distance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(accounts for crowding/overlap).</w:t>
      </w:r>
    </w:p>
    <w:p w14:paraId="15115910" w14:textId="77777777" w:rsidR="000148B6" w:rsidRPr="000148B6" w:rsidRDefault="000148B6" w:rsidP="000148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Compute </w:t>
      </w:r>
      <w:r w:rsidRPr="000148B6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p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’s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local reachability density (LRD)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= inverse of average reachability distance to neighbors.</w:t>
      </w:r>
    </w:p>
    <w:p w14:paraId="559279FA" w14:textId="77777777" w:rsidR="000148B6" w:rsidRPr="000148B6" w:rsidRDefault="000148B6" w:rsidP="000148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LOF(p)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= average of (LRD of neighbors ÷ LRD of p).</w:t>
      </w:r>
    </w:p>
    <w:p w14:paraId="6F5E4A61" w14:textId="77777777" w:rsidR="000148B6" w:rsidRPr="000148B6" w:rsidRDefault="000148B6" w:rsidP="000148B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~1 → similar density to neighbors (normal)</w:t>
      </w:r>
    </w:p>
    <w:p w14:paraId="0F584DEC" w14:textId="77777777" w:rsidR="000148B6" w:rsidRPr="000148B6" w:rsidRDefault="000148B6" w:rsidP="000148B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»1 → p less dense than neighbors →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outlier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In scikit-learn, </w:t>
      </w: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negative_outlier_factor_ = -LOF(p)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hence more negative </w:t>
      </w:r>
      <w:r w:rsidRPr="000148B6">
        <w:rPr>
          <w:rFonts w:ascii="Cambria Math" w:eastAsia="Times New Roman" w:hAnsi="Cambria Math" w:cs="Cambria Math"/>
          <w:kern w:val="0"/>
          <w:szCs w:val="24"/>
          <w:lang w:eastAsia="en-IN"/>
          <w14:ligatures w14:val="none"/>
        </w:rPr>
        <w:t>⇒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more abnormal.</w:t>
      </w:r>
    </w:p>
    <w:p w14:paraId="49B212C0" w14:textId="77777777" w:rsidR="000148B6" w:rsidRPr="000148B6" w:rsidRDefault="000148B6" w:rsidP="000148B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2E50F17">
          <v:rect id="_x0000_i1029" style="width:0;height:1.5pt" o:hralign="center" o:hrstd="t" o:hr="t" fillcolor="#a0a0a0" stroked="f"/>
        </w:pict>
      </w:r>
    </w:p>
    <w:p w14:paraId="4F863C8C" w14:textId="77777777" w:rsidR="000148B6" w:rsidRPr="000148B6" w:rsidRDefault="000148B6" w:rsidP="00014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4) Choose a threshold with quantiles</w:t>
      </w:r>
    </w:p>
    <w:p w14:paraId="6BCD96CE" w14:textId="77777777" w:rsidR="000148B6" w:rsidRPr="000148B6" w:rsidRDefault="000148B6" w:rsidP="0001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Your code uses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quantile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</w:t>
      </w:r>
    </w:p>
    <w:p w14:paraId="491F55C5" w14:textId="77777777" w:rsidR="000148B6" w:rsidRPr="000148B6" w:rsidRDefault="000148B6" w:rsidP="00014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scores are negative; lower (more negative) means more outlier-ish</w:t>
      </w:r>
    </w:p>
    <w:p w14:paraId="522A4700" w14:textId="77777777" w:rsidR="000148B6" w:rsidRPr="000148B6" w:rsidRDefault="000148B6" w:rsidP="00014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cutoff = quantile(scores, 0.05)  # e.g., bottom 5% as outliers</w:t>
      </w:r>
    </w:p>
    <w:p w14:paraId="3AF29C13" w14:textId="77777777" w:rsidR="000148B6" w:rsidRPr="000148B6" w:rsidRDefault="000148B6" w:rsidP="00014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outlier_idx = where(scores &lt;= cutoff)</w:t>
      </w:r>
    </w:p>
    <w:p w14:paraId="085A4CEA" w14:textId="77777777" w:rsidR="000148B6" w:rsidRPr="000148B6" w:rsidRDefault="000148B6" w:rsidP="00014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values = X[outlier_idx]</w:t>
      </w:r>
    </w:p>
    <w:p w14:paraId="0B454F7A" w14:textId="77777777" w:rsidR="000148B6" w:rsidRPr="000148B6" w:rsidRDefault="000148B6" w:rsidP="0001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Concepts</w:t>
      </w:r>
    </w:p>
    <w:p w14:paraId="7D06C413" w14:textId="77777777" w:rsidR="000148B6" w:rsidRPr="000148B6" w:rsidRDefault="000148B6" w:rsidP="000148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If </w:t>
      </w: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scores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are like −1.0 (normal) and −2.5 (very abnormal), choosing the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5th percentile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picks the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most negative 5%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as outliers.</w:t>
      </w:r>
    </w:p>
    <w:p w14:paraId="079CF50E" w14:textId="77777777" w:rsidR="000148B6" w:rsidRPr="000148B6" w:rsidRDefault="000148B6" w:rsidP="000148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You can change </w:t>
      </w: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0.05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be stricter or looser (e.g., 0.02 → fewer outliers; 0.1 → more).</w:t>
      </w:r>
    </w:p>
    <w:p w14:paraId="2B71E025" w14:textId="77777777" w:rsidR="000148B6" w:rsidRPr="000148B6" w:rsidRDefault="000148B6" w:rsidP="0001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Alternative: set </w:t>
      </w: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contamination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 LOF (e.g., </w:t>
      </w: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contamination=0.05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and directly use </w:t>
      </w: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 = lof.fit_predict(X)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; then </w:t>
      </w: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(y_pred == -1)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are outliers.</w:t>
      </w:r>
    </w:p>
    <w:p w14:paraId="4AB0BEE9" w14:textId="77777777" w:rsidR="000148B6" w:rsidRPr="000148B6" w:rsidRDefault="000148B6" w:rsidP="000148B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880ABA3">
          <v:rect id="_x0000_i1030" style="width:0;height:1.5pt" o:hralign="center" o:hrstd="t" o:hr="t" fillcolor="#a0a0a0" stroked="f"/>
        </w:pict>
      </w:r>
    </w:p>
    <w:p w14:paraId="7998D7D1" w14:textId="77777777" w:rsidR="000148B6" w:rsidRPr="000148B6" w:rsidRDefault="000148B6" w:rsidP="00014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5) Visualize outliers</w:t>
      </w:r>
    </w:p>
    <w:p w14:paraId="779C71B2" w14:textId="77777777" w:rsidR="000148B6" w:rsidRPr="000148B6" w:rsidRDefault="000148B6" w:rsidP="0001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Your notebook does:</w:t>
      </w:r>
    </w:p>
    <w:p w14:paraId="47C2B4C5" w14:textId="77777777" w:rsidR="000148B6" w:rsidRPr="000148B6" w:rsidRDefault="000148B6" w:rsidP="00014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plt.figure(figsize=(8, 6))</w:t>
      </w:r>
    </w:p>
    <w:p w14:paraId="139DD431" w14:textId="77777777" w:rsidR="000148B6" w:rsidRPr="000148B6" w:rsidRDefault="000148B6" w:rsidP="00014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plt.scatter(X[:, 0], X[:, 1], label='Normal Points', edgecolor='k', s=15, alpha=0.7)</w:t>
      </w:r>
    </w:p>
    <w:p w14:paraId="28E2217C" w14:textId="77777777" w:rsidR="000148B6" w:rsidRPr="000148B6" w:rsidRDefault="000148B6" w:rsidP="00014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plt.scatter(values[:, 0], values[:, 1], color='red', label='Detected Outliers', edgecolor='k', s=30)</w:t>
      </w:r>
    </w:p>
    <w:p w14:paraId="062B690B" w14:textId="77777777" w:rsidR="000148B6" w:rsidRPr="000148B6" w:rsidRDefault="000148B6" w:rsidP="00014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plt.title('Scatter Plot of Data Points with Outliers Highlighted')</w:t>
      </w:r>
    </w:p>
    <w:p w14:paraId="4A697A0D" w14:textId="77777777" w:rsidR="000148B6" w:rsidRPr="000148B6" w:rsidRDefault="000148B6" w:rsidP="00014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plt.xlabel('Feature 1'); plt.ylabel('Feature 2')</w:t>
      </w:r>
    </w:p>
    <w:p w14:paraId="4B7C2142" w14:textId="77777777" w:rsidR="000148B6" w:rsidRPr="000148B6" w:rsidRDefault="000148B6" w:rsidP="00014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plt.legend(); plt.show()</w:t>
      </w:r>
    </w:p>
    <w:p w14:paraId="7414C753" w14:textId="77777777" w:rsidR="000148B6" w:rsidRPr="000148B6" w:rsidRDefault="000148B6" w:rsidP="0001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Concepts</w:t>
      </w:r>
    </w:p>
    <w:p w14:paraId="5C2FC000" w14:textId="77777777" w:rsidR="000148B6" w:rsidRPr="000148B6" w:rsidRDefault="000148B6" w:rsidP="000148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You plot all points (gray/blue), then overlay suspected outliers (red).</w:t>
      </w:r>
    </w:p>
    <w:p w14:paraId="2EE59BCA" w14:textId="77777777" w:rsidR="000148B6" w:rsidRPr="000148B6" w:rsidRDefault="000148B6" w:rsidP="000148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visually confirms whether outliers are indeed on the fringe or in sparse regions.</w:t>
      </w:r>
    </w:p>
    <w:p w14:paraId="39965B6A" w14:textId="77777777" w:rsidR="000148B6" w:rsidRPr="000148B6" w:rsidRDefault="000148B6" w:rsidP="000148B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B457496">
          <v:rect id="_x0000_i1031" style="width:0;height:1.5pt" o:hralign="center" o:hrstd="t" o:hr="t" fillcolor="#a0a0a0" stroked="f"/>
        </w:pict>
      </w:r>
    </w:p>
    <w:p w14:paraId="583DD2D7" w14:textId="77777777" w:rsidR="000148B6" w:rsidRPr="000148B6" w:rsidRDefault="000148B6" w:rsidP="00014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6) Report counts</w:t>
      </w:r>
    </w:p>
    <w:p w14:paraId="56CE5A12" w14:textId="77777777" w:rsidR="000148B6" w:rsidRPr="000148B6" w:rsidRDefault="000148B6" w:rsidP="00014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print(f"Total Outliers Detected: {len(values)}")</w:t>
      </w:r>
    </w:p>
    <w:p w14:paraId="456247D2" w14:textId="77777777" w:rsidR="000148B6" w:rsidRPr="000148B6" w:rsidRDefault="000148B6" w:rsidP="000148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print("Practical Completed Successfully!")</w:t>
      </w:r>
    </w:p>
    <w:p w14:paraId="666A109D" w14:textId="77777777" w:rsidR="000148B6" w:rsidRPr="000148B6" w:rsidRDefault="000148B6" w:rsidP="0001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>Concept</w:t>
      </w:r>
    </w:p>
    <w:p w14:paraId="0E0C4243" w14:textId="77777777" w:rsidR="000148B6" w:rsidRPr="000148B6" w:rsidRDefault="000148B6" w:rsidP="000148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 quick sanity check. If you set a 5% quantile threshold on 1000 points, expect ~50 outliers.</w:t>
      </w:r>
    </w:p>
    <w:p w14:paraId="0756B50C" w14:textId="77777777" w:rsidR="000148B6" w:rsidRPr="000148B6" w:rsidRDefault="000148B6" w:rsidP="000148B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2969FBF">
          <v:rect id="_x0000_i1032" style="width:0;height:1.5pt" o:hralign="center" o:hrstd="t" o:hr="t" fillcolor="#a0a0a0" stroked="f"/>
        </w:pict>
      </w:r>
    </w:p>
    <w:p w14:paraId="246C4362" w14:textId="77777777" w:rsidR="000148B6" w:rsidRPr="000148B6" w:rsidRDefault="000148B6" w:rsidP="000148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Why this pipeline makes sense</w:t>
      </w:r>
    </w:p>
    <w:p w14:paraId="6861DF04" w14:textId="77777777" w:rsidR="000148B6" w:rsidRPr="000148B6" w:rsidRDefault="000148B6" w:rsidP="000148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Synthetic data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you control the scenario; easy to verify behavior.</w:t>
      </w:r>
    </w:p>
    <w:p w14:paraId="0DB5832F" w14:textId="77777777" w:rsidR="000148B6" w:rsidRPr="000148B6" w:rsidRDefault="000148B6" w:rsidP="000148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LOF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a classic, </w:t>
      </w:r>
      <w:r w:rsidRPr="000148B6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local density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outlier detector (works well when clusters have different densities).</w:t>
      </w:r>
    </w:p>
    <w:p w14:paraId="077656AD" w14:textId="77777777" w:rsidR="000148B6" w:rsidRPr="000148B6" w:rsidRDefault="000148B6" w:rsidP="000148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Quantile threshold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you explicitly choose outlier rate (business-friendly).</w:t>
      </w:r>
    </w:p>
    <w:p w14:paraId="61E7F1F4" w14:textId="77777777" w:rsidR="000148B6" w:rsidRPr="000148B6" w:rsidRDefault="000148B6" w:rsidP="000148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Scatter plot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immediate visual validation.</w:t>
      </w:r>
    </w:p>
    <w:p w14:paraId="1A3A05F2" w14:textId="77777777" w:rsidR="000148B6" w:rsidRPr="000148B6" w:rsidRDefault="000148B6" w:rsidP="000148B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77B2299">
          <v:rect id="_x0000_i1033" style="width:0;height:1.5pt" o:hralign="center" o:hrstd="t" o:hr="t" fillcolor="#a0a0a0" stroked="f"/>
        </w:pict>
      </w:r>
    </w:p>
    <w:p w14:paraId="3F02C265" w14:textId="77777777" w:rsidR="000148B6" w:rsidRPr="000148B6" w:rsidRDefault="000148B6" w:rsidP="000148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Common pitfalls (and how to avoid them)</w:t>
      </w:r>
    </w:p>
    <w:p w14:paraId="67E88058" w14:textId="77777777" w:rsidR="000148B6" w:rsidRPr="000148B6" w:rsidRDefault="000148B6" w:rsidP="000148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Feature scaling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LOF uses distances. If features have wildly different scales, standardize first (e.g., </w:t>
      </w: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StandardScaler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). In your 2D blobs, features are on similar scales, so it’s fine; but for real data: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scale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5D90A023" w14:textId="77777777" w:rsidR="000148B6" w:rsidRPr="000148B6" w:rsidRDefault="000148B6" w:rsidP="000148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n_neighbors too small/large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</w:t>
      </w:r>
    </w:p>
    <w:p w14:paraId="105C3556" w14:textId="77777777" w:rsidR="000148B6" w:rsidRPr="000148B6" w:rsidRDefault="000148B6" w:rsidP="000148B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Too small → unstable (too sensitive to noise)</w:t>
      </w:r>
    </w:p>
    <w:p w14:paraId="3C76D6D2" w14:textId="77777777" w:rsidR="000148B6" w:rsidRPr="000148B6" w:rsidRDefault="000148B6" w:rsidP="000148B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Too large → loses locality (blurs distinct local patterns)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Start with 20 and tune.</w:t>
      </w:r>
    </w:p>
    <w:p w14:paraId="361C0112" w14:textId="77777777" w:rsidR="000148B6" w:rsidRPr="000148B6" w:rsidRDefault="000148B6" w:rsidP="000148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Global threshold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vs </w:t>
      </w: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contamination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parameter:</w:t>
      </w:r>
    </w:p>
    <w:p w14:paraId="6B61CDA7" w14:textId="77777777" w:rsidR="000148B6" w:rsidRPr="000148B6" w:rsidRDefault="000148B6" w:rsidP="000148B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With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quantiles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you explicitly control the outlier share.</w:t>
      </w:r>
    </w:p>
    <w:p w14:paraId="221B6FC3" w14:textId="77777777" w:rsidR="000148B6" w:rsidRPr="000148B6" w:rsidRDefault="000148B6" w:rsidP="000148B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With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contamination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scikit-learn labels that fraction for you (simpler, but fixed fraction).</w:t>
      </w:r>
    </w:p>
    <w:p w14:paraId="119B5B7E" w14:textId="77777777" w:rsidR="000148B6" w:rsidRPr="000148B6" w:rsidRDefault="000148B6" w:rsidP="000148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Novelty detection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LOF in scikit-learn is meant for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outlier detection on the training data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. If you want to score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new, unseen points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later, you must set </w:t>
      </w: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novelty=True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fit on “normal” data only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; then use </w:t>
      </w: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decision_function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/</w:t>
      </w: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score_samples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at inference time.</w:t>
      </w:r>
    </w:p>
    <w:p w14:paraId="1011A779" w14:textId="77777777" w:rsidR="000148B6" w:rsidRPr="000148B6" w:rsidRDefault="000148B6" w:rsidP="000148B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9EB3AF9">
          <v:rect id="_x0000_i1034" style="width:0;height:1.5pt" o:hralign="center" o:hrstd="t" o:hr="t" fillcolor="#a0a0a0" stroked="f"/>
        </w:pict>
      </w:r>
    </w:p>
    <w:p w14:paraId="1052975D" w14:textId="77777777" w:rsidR="000148B6" w:rsidRPr="000148B6" w:rsidRDefault="000148B6" w:rsidP="000148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Micro “what if”s</w:t>
      </w:r>
    </w:p>
    <w:p w14:paraId="4B858C6C" w14:textId="77777777" w:rsidR="000148B6" w:rsidRPr="000148B6" w:rsidRDefault="000148B6" w:rsidP="000148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 want probabilistic scores.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LOF gives relative density ratios, not probabilities. You can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rank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points by abnormality or transform scores with a calibration step if needed.</w:t>
      </w:r>
    </w:p>
    <w:p w14:paraId="5D68E991" w14:textId="77777777" w:rsidR="000148B6" w:rsidRPr="000148B6" w:rsidRDefault="000148B6" w:rsidP="000148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 want fewer outliers.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Lower the quantile (e.g., 0.02) or reduce </w:t>
      </w: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contamination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1CD553D1" w14:textId="77777777" w:rsidR="000148B6" w:rsidRPr="000148B6" w:rsidRDefault="000148B6" w:rsidP="000148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 need robust to weird scales.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StandardScaler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RobustScaler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or use metrics less sensitive to scale.</w:t>
      </w:r>
    </w:p>
    <w:p w14:paraId="3EFD413B" w14:textId="77777777" w:rsidR="000148B6" w:rsidRPr="000148B6" w:rsidRDefault="000148B6" w:rsidP="000148B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04231CE">
          <v:rect id="_x0000_i1035" style="width:0;height:1.5pt" o:hralign="center" o:hrstd="t" o:hr="t" fillcolor="#a0a0a0" stroked="f"/>
        </w:pict>
      </w:r>
    </w:p>
    <w:p w14:paraId="14BC5924" w14:textId="77777777" w:rsidR="000148B6" w:rsidRPr="000148B6" w:rsidRDefault="000148B6" w:rsidP="000148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Viva &amp; QnA — expanded, exam-ready</w:t>
      </w:r>
    </w:p>
    <w:p w14:paraId="18B4725A" w14:textId="77777777" w:rsidR="000148B6" w:rsidRPr="000148B6" w:rsidRDefault="000148B6" w:rsidP="00014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1) What is anomaly (outlier) detection?</w:t>
      </w:r>
    </w:p>
    <w:p w14:paraId="5D93A9FB" w14:textId="77777777" w:rsidR="000148B6" w:rsidRPr="000148B6" w:rsidRDefault="000148B6" w:rsidP="0001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It’s finding data points that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don’t conform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the general pattern — either too far from clusters or in locally sparse regions. Useful for fraud detection, sensor failures, rare events, etc.</w:t>
      </w:r>
    </w:p>
    <w:p w14:paraId="04ECE05F" w14:textId="77777777" w:rsidR="000148B6" w:rsidRPr="000148B6" w:rsidRDefault="000148B6" w:rsidP="00014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2) How does Local Outlier Factor (LOF) work?</w:t>
      </w:r>
    </w:p>
    <w:p w14:paraId="0E685C5B" w14:textId="77777777" w:rsidR="000148B6" w:rsidRPr="000148B6" w:rsidRDefault="000148B6" w:rsidP="0001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LOF compares a point’s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local density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that of its neighbors. If a point has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significantly lower local density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it’s flagged as an outlier. The score is a ratio: neighbors’ density over point’s density (≈1 normal; »1 outlier).</w:t>
      </w:r>
    </w:p>
    <w:p w14:paraId="54ABB93E" w14:textId="77777777" w:rsidR="000148B6" w:rsidRPr="000148B6" w:rsidRDefault="000148B6" w:rsidP="00014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3) What does scikit-learn’s </w:t>
      </w:r>
      <w:r w:rsidRPr="00014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negative_outlier_factor_</w:t>
      </w:r>
      <w:r w:rsidRPr="000148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mean?</w:t>
      </w:r>
    </w:p>
    <w:p w14:paraId="5AEE637A" w14:textId="77777777" w:rsidR="000148B6" w:rsidRPr="000148B6" w:rsidRDefault="000148B6" w:rsidP="0001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It’s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−LOF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. Values near −1 indicate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normal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;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more negative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(e.g., −2.5) indicate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more outlier-ish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. So you flag points with the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smallest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(most negative) values.</w:t>
      </w:r>
    </w:p>
    <w:p w14:paraId="066B2500" w14:textId="77777777" w:rsidR="000148B6" w:rsidRPr="000148B6" w:rsidRDefault="000148B6" w:rsidP="00014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4) What’s the role of </w:t>
      </w:r>
      <w:r w:rsidRPr="00014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n_neighbors</w:t>
      </w:r>
      <w:r w:rsidRPr="000148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 LOF?</w:t>
      </w:r>
    </w:p>
    <w:p w14:paraId="57773722" w14:textId="77777777" w:rsidR="000148B6" w:rsidRPr="000148B6" w:rsidRDefault="000148B6" w:rsidP="0001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It defines the neighborhood size for “local” density. Too small → noisy; too big → less local. Default 20 is a good start; tune per dataset size/density.</w:t>
      </w:r>
    </w:p>
    <w:p w14:paraId="138AEDCB" w14:textId="77777777" w:rsidR="000148B6" w:rsidRPr="000148B6" w:rsidRDefault="000148B6" w:rsidP="00014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5) Why might we standardize features before LOF?</w:t>
      </w:r>
    </w:p>
    <w:p w14:paraId="53D14170" w14:textId="77777777" w:rsidR="000148B6" w:rsidRPr="000148B6" w:rsidRDefault="000148B6" w:rsidP="0001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LOF uses distance; if one feature has a huge numeric range, it dominates distances.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Standardization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(mean 0, std 1) ensures features contribute fairly.</w:t>
      </w:r>
    </w:p>
    <w:p w14:paraId="1DC84479" w14:textId="77777777" w:rsidR="000148B6" w:rsidRPr="000148B6" w:rsidRDefault="000148B6" w:rsidP="00014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6) What is </w:t>
      </w:r>
      <w:r w:rsidRPr="00014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contamination</w:t>
      </w:r>
      <w:r w:rsidRPr="000148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 LOF?</w:t>
      </w:r>
    </w:p>
    <w:p w14:paraId="26F7A72E" w14:textId="77777777" w:rsidR="000148B6" w:rsidRPr="000148B6" w:rsidRDefault="000148B6" w:rsidP="0001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Expected fraction of outliers. If set (e.g., 0.05), </w:t>
      </w: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fit_predict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returns −1 for roughly that many points. If not set, you can use your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own threshold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(e.g., quantile of scores).</w:t>
      </w:r>
    </w:p>
    <w:p w14:paraId="05D565A8" w14:textId="77777777" w:rsidR="000148B6" w:rsidRPr="000148B6" w:rsidRDefault="000148B6" w:rsidP="00014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7) What’s the difference between global and local outlier detection?</w:t>
      </w:r>
    </w:p>
    <w:p w14:paraId="66A99E9E" w14:textId="77777777" w:rsidR="000148B6" w:rsidRPr="000148B6" w:rsidRDefault="000148B6" w:rsidP="000148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Global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(e.g., z-scores): uses overall mean/variance; might miss outliers in dense clusters.</w:t>
      </w:r>
    </w:p>
    <w:p w14:paraId="14370345" w14:textId="77777777" w:rsidR="000148B6" w:rsidRPr="000148B6" w:rsidRDefault="000148B6" w:rsidP="000148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Local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(LOF): compares to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local neighborhood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; can detect outliers within uneven densities.</w:t>
      </w:r>
    </w:p>
    <w:p w14:paraId="1D8528D0" w14:textId="77777777" w:rsidR="000148B6" w:rsidRPr="000148B6" w:rsidRDefault="000148B6" w:rsidP="00014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8) Can LOF do novelty detection (score new samples after fitting)?</w:t>
      </w:r>
    </w:p>
    <w:p w14:paraId="187B76A0" w14:textId="77777777" w:rsidR="000148B6" w:rsidRPr="000148B6" w:rsidRDefault="000148B6" w:rsidP="0001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Yes, if you set </w:t>
      </w: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novelty=True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and fit only on normal data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. Then use </w:t>
      </w: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decision_function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or </w:t>
      </w: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score_samples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 new points. The default (</w:t>
      </w: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novelty=False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 is for detecting outliers in the training set.</w:t>
      </w:r>
    </w:p>
    <w:p w14:paraId="5382A167" w14:textId="77777777" w:rsidR="000148B6" w:rsidRPr="000148B6" w:rsidRDefault="000148B6" w:rsidP="00014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9) How do you pick the threshold for outliers?</w:t>
      </w:r>
    </w:p>
    <w:p w14:paraId="5576DEFB" w14:textId="77777777" w:rsidR="000148B6" w:rsidRPr="000148B6" w:rsidRDefault="000148B6" w:rsidP="0001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Options:</w:t>
      </w:r>
    </w:p>
    <w:p w14:paraId="4C5538F8" w14:textId="77777777" w:rsidR="000148B6" w:rsidRPr="000148B6" w:rsidRDefault="000148B6" w:rsidP="000148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Use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quantiles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(e.g., bottom 5%)</w:t>
      </w:r>
    </w:p>
    <w:p w14:paraId="7C77709C" w14:textId="77777777" w:rsidR="000148B6" w:rsidRPr="000148B6" w:rsidRDefault="000148B6" w:rsidP="000148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Predefine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contamination</w:t>
      </w:r>
    </w:p>
    <w:p w14:paraId="0D280DCE" w14:textId="77777777" w:rsidR="000148B6" w:rsidRPr="000148B6" w:rsidRDefault="000148B6" w:rsidP="000148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Visual inspection / business rules</w:t>
      </w:r>
    </w:p>
    <w:p w14:paraId="54A65880" w14:textId="77777777" w:rsidR="000148B6" w:rsidRPr="000148B6" w:rsidRDefault="000148B6" w:rsidP="000148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 performance metrics when you have labeled anomalies.</w:t>
      </w:r>
    </w:p>
    <w:p w14:paraId="0C9DF6FA" w14:textId="77777777" w:rsidR="000148B6" w:rsidRPr="000148B6" w:rsidRDefault="000148B6" w:rsidP="00014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10) What’s the intuition behind reachability distance and local reachability density (LRD)?</w:t>
      </w:r>
    </w:p>
    <w:p w14:paraId="23188B72" w14:textId="77777777" w:rsidR="000148B6" w:rsidRPr="000148B6" w:rsidRDefault="000148B6" w:rsidP="0001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Reachability distance smooths out noise by considering how crowded a neighbor is; LRD is essentially the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inverse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of average reachability distance to neighbors (higher LRD = denser region). LOF compares neighbors’ LRD to the point’s LRD.</w:t>
      </w:r>
    </w:p>
    <w:p w14:paraId="7FAA57D9" w14:textId="77777777" w:rsidR="000148B6" w:rsidRPr="000148B6" w:rsidRDefault="000148B6" w:rsidP="00014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11) What happens if data has clusters with different densities?</w:t>
      </w:r>
    </w:p>
    <w:p w14:paraId="44F90BF4" w14:textId="77777777" w:rsidR="000148B6" w:rsidRPr="000148B6" w:rsidRDefault="000148B6" w:rsidP="0001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That’s where LOF shines: it’s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local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. A point in a low-density cluster isn’t automatically an outlier if its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neighbors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are similarly sparse.</w:t>
      </w:r>
    </w:p>
    <w:p w14:paraId="214C6DAE" w14:textId="77777777" w:rsidR="000148B6" w:rsidRPr="000148B6" w:rsidRDefault="000148B6" w:rsidP="00014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12) Why might K-Means distance-based “outlier” definitions fail?</w:t>
      </w:r>
    </w:p>
    <w:p w14:paraId="0C185E1E" w14:textId="77777777" w:rsidR="000148B6" w:rsidRPr="000148B6" w:rsidRDefault="000148B6" w:rsidP="0001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K-Means assumes spherical, similar-variance clusters and optimizes centroids. It doesn’t directly measure local sparsity like LOF; boundary points can be misinterpreted.</w:t>
      </w:r>
    </w:p>
    <w:p w14:paraId="1DDF5754" w14:textId="77777777" w:rsidR="000148B6" w:rsidRPr="000148B6" w:rsidRDefault="000148B6" w:rsidP="00014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13) How do we evaluate anomaly detectors without labels?</w:t>
      </w:r>
    </w:p>
    <w:p w14:paraId="1C25EE5C" w14:textId="77777777" w:rsidR="000148B6" w:rsidRPr="000148B6" w:rsidRDefault="000148B6" w:rsidP="0001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Hard! Use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manual inspection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domain rules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compare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percentiles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or create synthetic anomalies. If labels exist, use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precision-recall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ROC-AUC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etc.</w:t>
      </w:r>
    </w:p>
    <w:p w14:paraId="763605C7" w14:textId="77777777" w:rsidR="000148B6" w:rsidRPr="000148B6" w:rsidRDefault="000148B6" w:rsidP="00014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14) Does LOF output probabilities?</w:t>
      </w:r>
    </w:p>
    <w:p w14:paraId="118892A4" w14:textId="77777777" w:rsidR="000148B6" w:rsidRPr="000148B6" w:rsidRDefault="000148B6" w:rsidP="0001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No. It outputs relative density ratios (and scikit-learn exposes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−LOF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). You can rank or threshold, not read it as a calibrated probability.</w:t>
      </w:r>
    </w:p>
    <w:p w14:paraId="3F6E4E0F" w14:textId="77777777" w:rsidR="000148B6" w:rsidRPr="000148B6" w:rsidRDefault="000148B6" w:rsidP="00014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15) How many neighbors should I use for small datasets?</w:t>
      </w:r>
    </w:p>
    <w:p w14:paraId="05B55CEF" w14:textId="77777777" w:rsidR="000148B6" w:rsidRPr="000148B6" w:rsidRDefault="000148B6" w:rsidP="0001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Rule of thumb: 10–30 for typical sizes; ensure </w:t>
      </w: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n_neighbors &lt; n_samples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 For very small n, too large k will blur locality.</w:t>
      </w:r>
    </w:p>
    <w:p w14:paraId="19BAFB3E" w14:textId="77777777" w:rsidR="000148B6" w:rsidRPr="000148B6" w:rsidRDefault="000148B6" w:rsidP="00014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16) What’s a typical failure mode for LOF?</w:t>
      </w:r>
    </w:p>
    <w:p w14:paraId="354538C4" w14:textId="77777777" w:rsidR="000148B6" w:rsidRPr="000148B6" w:rsidRDefault="000148B6" w:rsidP="0001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 very high dimensions (distance concentration), distances become less informative; LOF may struggle. Consider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dimensionality reduction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first (PCA) or domain-specific features.</w:t>
      </w:r>
    </w:p>
    <w:p w14:paraId="3B9F765E" w14:textId="77777777" w:rsidR="000148B6" w:rsidRPr="000148B6" w:rsidRDefault="000148B6" w:rsidP="00014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17) Why do we visualize outliers on a scatter plot here?</w:t>
      </w:r>
    </w:p>
    <w:p w14:paraId="6F8CD2B5" w14:textId="77777777" w:rsidR="000148B6" w:rsidRPr="000148B6" w:rsidRDefault="000148B6" w:rsidP="0001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It’s 2D — perfect for human intuition. You can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see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red points on the fringes/sparse zones, confirming LOF’s behavior.</w:t>
      </w:r>
    </w:p>
    <w:p w14:paraId="087C4C70" w14:textId="77777777" w:rsidR="000148B6" w:rsidRPr="000148B6" w:rsidRDefault="000148B6" w:rsidP="00014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18) Can LOF handle streaming data?</w:t>
      </w:r>
    </w:p>
    <w:p w14:paraId="238D20B5" w14:textId="77777777" w:rsidR="000148B6" w:rsidRPr="000148B6" w:rsidRDefault="000148B6" w:rsidP="0001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Not directly. For streaming, you’d use incremental/online methods or windowed retraining, or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novelty=True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with a stable “normal” baseline.</w:t>
      </w:r>
    </w:p>
    <w:p w14:paraId="782C862F" w14:textId="77777777" w:rsidR="000148B6" w:rsidRPr="000148B6" w:rsidRDefault="000148B6" w:rsidP="00014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19) Should we remove outliers after detection?</w:t>
      </w:r>
    </w:p>
    <w:p w14:paraId="5F24AF62" w14:textId="77777777" w:rsidR="000148B6" w:rsidRPr="000148B6" w:rsidRDefault="000148B6" w:rsidP="0001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Depends on the task. For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cleaning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training data, maybe. For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monitoring/fraud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you want to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alert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not delete.</w:t>
      </w:r>
    </w:p>
    <w:p w14:paraId="1D693B9D" w14:textId="77777777" w:rsidR="000148B6" w:rsidRPr="000148B6" w:rsidRDefault="000148B6" w:rsidP="00014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20) What’s the complexity of LOF?</w:t>
      </w:r>
    </w:p>
    <w:p w14:paraId="6920B6EC" w14:textId="77777777" w:rsidR="000148B6" w:rsidRPr="000148B6" w:rsidRDefault="000148B6" w:rsidP="0001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Roughly dominated by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nearest neighbor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searches; with k-d trees / ball trees it’s manageable for moderate datasets. For very large n, consider approximate neighbors or sampling.</w:t>
      </w:r>
    </w:p>
    <w:p w14:paraId="2716611D" w14:textId="77777777" w:rsidR="000148B6" w:rsidRPr="000148B6" w:rsidRDefault="000148B6" w:rsidP="000148B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67D9363">
          <v:rect id="_x0000_i1036" style="width:0;height:1.5pt" o:hralign="center" o:hrstd="t" o:hr="t" fillcolor="#a0a0a0" stroked="f"/>
        </w:pict>
      </w:r>
    </w:p>
    <w:p w14:paraId="20986629" w14:textId="77777777" w:rsidR="000148B6" w:rsidRPr="000148B6" w:rsidRDefault="000148B6" w:rsidP="000148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Quick cheat-sheet (to say in 20 seconds)</w:t>
      </w:r>
    </w:p>
    <w:p w14:paraId="1193F775" w14:textId="77777777" w:rsidR="000148B6" w:rsidRPr="000148B6" w:rsidRDefault="000148B6" w:rsidP="00014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“We generate 2D blobs, fit LOF to get a per-point abnormality score (</w:t>
      </w: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negative_outlier_factor_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), choose a quantile threshold to mark the most negative scores as outliers, and visualize them. LOF compares a point’s local density to its neighbors; much lower density </w:t>
      </w:r>
      <w:r w:rsidRPr="000148B6">
        <w:rPr>
          <w:rFonts w:ascii="Cambria Math" w:eastAsia="Times New Roman" w:hAnsi="Cambria Math" w:cs="Cambria Math"/>
          <w:kern w:val="0"/>
          <w:szCs w:val="24"/>
          <w:lang w:eastAsia="en-IN"/>
          <w14:ligatures w14:val="none"/>
        </w:rPr>
        <w:t>⇒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outlier. </w:t>
      </w: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n_neighbors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controls locality; standardization helps because LOF is distance-based.”</w:t>
      </w:r>
    </w:p>
    <w:p w14:paraId="7488FEB2" w14:textId="77777777" w:rsidR="000148B6" w:rsidRPr="000148B6" w:rsidRDefault="000148B6" w:rsidP="000148B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A8C17DA">
          <v:rect id="_x0000_i1037" style="width:0;height:1.5pt" o:hralign="center" o:hrstd="t" o:hr="t" fillcolor="#a0a0a0" stroked="f"/>
        </w:pict>
      </w:r>
    </w:p>
    <w:p w14:paraId="469FDF89" w14:textId="77777777" w:rsidR="000148B6" w:rsidRPr="000148B6" w:rsidRDefault="000148B6" w:rsidP="000148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Nice optional upgrades (if you want to extend the notebook)</w:t>
      </w:r>
    </w:p>
    <w:p w14:paraId="7E4F61C2" w14:textId="77777777" w:rsidR="000148B6" w:rsidRPr="000148B6" w:rsidRDefault="000148B6" w:rsidP="000148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Scale before LOF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(e.g., </w:t>
      </w: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StandardScaler()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), especially for real data.</w:t>
      </w:r>
    </w:p>
    <w:p w14:paraId="46664B42" w14:textId="77777777" w:rsidR="000148B6" w:rsidRPr="000148B6" w:rsidRDefault="000148B6" w:rsidP="000148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Try different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n_neighbors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(10, 20, 30) and compare detected counts.</w:t>
      </w:r>
    </w:p>
    <w:p w14:paraId="5D61FF83" w14:textId="77777777" w:rsidR="000148B6" w:rsidRPr="000148B6" w:rsidRDefault="000148B6" w:rsidP="000148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Use </w:t>
      </w:r>
      <w:r w:rsidRPr="000148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contamination=0.05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compare to your quantile thresholding.</w:t>
      </w:r>
    </w:p>
    <w:p w14:paraId="13942AF2" w14:textId="77777777" w:rsidR="000148B6" w:rsidRPr="000148B6" w:rsidRDefault="000148B6" w:rsidP="000148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Plot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score histogram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</w:t>
      </w: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plt.hist(-scores)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(remember they’re negative) to see score separation.</w:t>
      </w:r>
    </w:p>
    <w:p w14:paraId="36403E09" w14:textId="77777777" w:rsidR="000148B6" w:rsidRPr="000148B6" w:rsidRDefault="000148B6" w:rsidP="000148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Add </w:t>
      </w:r>
      <w:r w:rsidRPr="000148B6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novelty detection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demo: </w:t>
      </w:r>
      <w:r w:rsidRPr="000148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LocalOutlierFactor(novelty=True)</w:t>
      </w:r>
      <w:r w:rsidRPr="000148B6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fit on normal cluster only, then score new points.</w:t>
      </w:r>
    </w:p>
    <w:p w14:paraId="49962025" w14:textId="77777777" w:rsidR="00F656FB" w:rsidRDefault="00F656FB"/>
    <w:sectPr w:rsidR="00F656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42B0"/>
    <w:multiLevelType w:val="multilevel"/>
    <w:tmpl w:val="31F0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14BB9"/>
    <w:multiLevelType w:val="multilevel"/>
    <w:tmpl w:val="68B4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2769E"/>
    <w:multiLevelType w:val="multilevel"/>
    <w:tmpl w:val="D25C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643C1"/>
    <w:multiLevelType w:val="multilevel"/>
    <w:tmpl w:val="FFAA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97FE2"/>
    <w:multiLevelType w:val="multilevel"/>
    <w:tmpl w:val="9266E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075E2E"/>
    <w:multiLevelType w:val="multilevel"/>
    <w:tmpl w:val="8EF6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34EE1"/>
    <w:multiLevelType w:val="multilevel"/>
    <w:tmpl w:val="BF84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525A45"/>
    <w:multiLevelType w:val="multilevel"/>
    <w:tmpl w:val="AFAE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52A77"/>
    <w:multiLevelType w:val="multilevel"/>
    <w:tmpl w:val="88D4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3639CC"/>
    <w:multiLevelType w:val="multilevel"/>
    <w:tmpl w:val="15E8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BB35B7"/>
    <w:multiLevelType w:val="multilevel"/>
    <w:tmpl w:val="FDDC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7C4EED"/>
    <w:multiLevelType w:val="multilevel"/>
    <w:tmpl w:val="2544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707F2F"/>
    <w:multiLevelType w:val="multilevel"/>
    <w:tmpl w:val="1A14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D3125F"/>
    <w:multiLevelType w:val="multilevel"/>
    <w:tmpl w:val="DC0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F2225F"/>
    <w:multiLevelType w:val="multilevel"/>
    <w:tmpl w:val="7990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592396">
    <w:abstractNumId w:val="4"/>
  </w:num>
  <w:num w:numId="2" w16cid:durableId="1913929157">
    <w:abstractNumId w:val="12"/>
  </w:num>
  <w:num w:numId="3" w16cid:durableId="610480609">
    <w:abstractNumId w:val="11"/>
  </w:num>
  <w:num w:numId="4" w16cid:durableId="1527207427">
    <w:abstractNumId w:val="8"/>
  </w:num>
  <w:num w:numId="5" w16cid:durableId="446854289">
    <w:abstractNumId w:val="13"/>
  </w:num>
  <w:num w:numId="6" w16cid:durableId="989289711">
    <w:abstractNumId w:val="5"/>
  </w:num>
  <w:num w:numId="7" w16cid:durableId="1099791771">
    <w:abstractNumId w:val="2"/>
  </w:num>
  <w:num w:numId="8" w16cid:durableId="1877966680">
    <w:abstractNumId w:val="0"/>
  </w:num>
  <w:num w:numId="9" w16cid:durableId="1575242309">
    <w:abstractNumId w:val="6"/>
  </w:num>
  <w:num w:numId="10" w16cid:durableId="842285020">
    <w:abstractNumId w:val="1"/>
  </w:num>
  <w:num w:numId="11" w16cid:durableId="1921213717">
    <w:abstractNumId w:val="3"/>
  </w:num>
  <w:num w:numId="12" w16cid:durableId="1485510452">
    <w:abstractNumId w:val="7"/>
  </w:num>
  <w:num w:numId="13" w16cid:durableId="1910068721">
    <w:abstractNumId w:val="14"/>
  </w:num>
  <w:num w:numId="14" w16cid:durableId="1598756066">
    <w:abstractNumId w:val="9"/>
  </w:num>
  <w:num w:numId="15" w16cid:durableId="13555719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A31"/>
    <w:rsid w:val="000148B6"/>
    <w:rsid w:val="00325621"/>
    <w:rsid w:val="00326D66"/>
    <w:rsid w:val="005B2A31"/>
    <w:rsid w:val="00F6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C17DA2-EBD8-4491-8446-2A3406014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A3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A3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A3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A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A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B2A3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B2A3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B2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A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A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A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1736</Words>
  <Characters>9897</Characters>
  <Application>Microsoft Office Word</Application>
  <DocSecurity>0</DocSecurity>
  <Lines>82</Lines>
  <Paragraphs>23</Paragraphs>
  <ScaleCrop>false</ScaleCrop>
  <Company/>
  <LinksUpToDate>false</LinksUpToDate>
  <CharactersWithSpaces>11610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Parivita Sampagaonkar</dc:creator>
  <cp:keywords/>
  <dc:description/>
  <cp:lastModifiedBy>Parivita Sampagaonkar</cp:lastModifiedBy>
  <cp:revision>2</cp:revision>
  <dcterms:created xsi:type="dcterms:W3CDTF">2025-11-09T23:38:00Z</dcterms:created>
  <dcterms:modified xsi:type="dcterms:W3CDTF">2025-11-09T23:43:00Z</dcterms:modified>
</cp:coreProperties>
</file>