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320" w:rsidRDefault="003D089A" w:rsidP="00931320">
      <w:pPr>
        <w:jc w:val="center"/>
        <w:rPr>
          <w:sz w:val="52"/>
        </w:rPr>
      </w:pPr>
      <w:r w:rsidRPr="00651E95">
        <w:rPr>
          <w:noProof/>
          <w:sz w:val="52"/>
        </w:rPr>
        <w:drawing>
          <wp:inline distT="0" distB="0" distL="0" distR="0" wp14:anchorId="2B783684" wp14:editId="3DD03AB3">
            <wp:extent cx="2886075" cy="933450"/>
            <wp:effectExtent l="0" t="0" r="9525" b="0"/>
            <wp:docPr id="14" name="图片 14" descr="毛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毛体"/>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6075" cy="933450"/>
                    </a:xfrm>
                    <a:prstGeom prst="rect">
                      <a:avLst/>
                    </a:prstGeom>
                    <a:noFill/>
                    <a:ln>
                      <a:noFill/>
                    </a:ln>
                  </pic:spPr>
                </pic:pic>
              </a:graphicData>
            </a:graphic>
          </wp:inline>
        </w:drawing>
      </w:r>
    </w:p>
    <w:p w:rsidR="00931320" w:rsidRDefault="007D4472" w:rsidP="00931320">
      <w:r>
        <w:rPr>
          <w:noProof/>
        </w:rPr>
        <w:drawing>
          <wp:anchor distT="0" distB="0" distL="114300" distR="114300" simplePos="0" relativeHeight="251670528" behindDoc="1" locked="0" layoutInCell="1" allowOverlap="1" wp14:anchorId="618A1A36" wp14:editId="0A1C857A">
            <wp:simplePos x="0" y="0"/>
            <wp:positionH relativeFrom="margin">
              <wp:posOffset>965200</wp:posOffset>
            </wp:positionH>
            <wp:positionV relativeFrom="paragraph">
              <wp:posOffset>46990</wp:posOffset>
            </wp:positionV>
            <wp:extent cx="3829542" cy="3673503"/>
            <wp:effectExtent l="0" t="0" r="0" b="3175"/>
            <wp:wrapNone/>
            <wp:docPr id="1" name="图片 1" descr="C:\Users\Parizus\AppData\Local\Microsoft\Windows\INetCache\Content.Word\92c25a3050ca9405db10e14ac41108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Parizus\AppData\Local\Microsoft\Windows\INetCache\Content.Word\92c25a3050ca9405db10e14ac4110889.jpg"/>
                    <pic:cNvPicPr>
                      <a:picLocks noChangeAspect="1" noChangeArrowheads="1"/>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bwMode="auto">
                    <a:xfrm>
                      <a:off x="0" y="0"/>
                      <a:ext cx="3829542" cy="367350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1320" w:rsidRDefault="00931320" w:rsidP="00931320">
      <w:pPr>
        <w:pStyle w:val="2"/>
        <w:rPr>
          <w:rFonts w:ascii="Italic" w:hAnsi="Italic"/>
          <w:i w:val="0"/>
          <w:iCs w:val="0"/>
        </w:rPr>
      </w:pPr>
      <w:r>
        <w:rPr>
          <w:rFonts w:ascii="Italic" w:hAnsi="Italic" w:hint="eastAsia"/>
          <w:i w:val="0"/>
          <w:iCs w:val="0"/>
        </w:rPr>
        <w:t>HUNAN</w:t>
      </w:r>
      <w:r>
        <w:rPr>
          <w:rFonts w:ascii="Italic" w:hAnsi="Italic"/>
          <w:i w:val="0"/>
          <w:iCs w:val="0"/>
        </w:rPr>
        <w:t xml:space="preserve"> </w:t>
      </w:r>
      <w:r>
        <w:rPr>
          <w:rFonts w:ascii="Italic" w:hAnsi="Italic" w:hint="eastAsia"/>
          <w:i w:val="0"/>
          <w:iCs w:val="0"/>
        </w:rPr>
        <w:t xml:space="preserve"> </w:t>
      </w:r>
      <w:smartTag w:uri="urn:schemas-microsoft-com:office:smarttags" w:element="PlaceType">
        <w:r>
          <w:rPr>
            <w:rFonts w:ascii="Italic" w:hAnsi="Italic" w:hint="eastAsia"/>
            <w:i w:val="0"/>
            <w:iCs w:val="0"/>
          </w:rPr>
          <w:t>UNIVERSITY</w:t>
        </w:r>
      </w:smartTag>
    </w:p>
    <w:p w:rsidR="00931320" w:rsidRDefault="00931320" w:rsidP="00931320"/>
    <w:p w:rsidR="00931320" w:rsidRDefault="00931320" w:rsidP="00931320"/>
    <w:p w:rsidR="00931320" w:rsidRDefault="00931320" w:rsidP="00931320">
      <w:pPr>
        <w:jc w:val="center"/>
        <w:rPr>
          <w:b/>
          <w:bCs/>
          <w:sz w:val="52"/>
        </w:rPr>
      </w:pPr>
      <w:r>
        <w:rPr>
          <w:rFonts w:hint="eastAsia"/>
          <w:sz w:val="96"/>
        </w:rPr>
        <w:t>毕业论文</w:t>
      </w:r>
    </w:p>
    <w:p w:rsidR="00931320" w:rsidRDefault="00931320" w:rsidP="00931320">
      <w:pPr>
        <w:rPr>
          <w:sz w:val="52"/>
        </w:rPr>
      </w:pPr>
    </w:p>
    <w:p w:rsidR="00931320" w:rsidRDefault="00931320" w:rsidP="00931320">
      <w:pPr>
        <w:jc w:val="center"/>
        <w:rPr>
          <w:sz w:val="52"/>
        </w:rPr>
      </w:pPr>
    </w:p>
    <w:p w:rsidR="00931320" w:rsidRDefault="00931320" w:rsidP="00931320">
      <w:pPr>
        <w:rPr>
          <w:sz w:val="52"/>
        </w:rPr>
      </w:pPr>
    </w:p>
    <w:p w:rsidR="00931320" w:rsidRDefault="00931320" w:rsidP="00931320">
      <w:pPr>
        <w:rPr>
          <w:sz w:val="52"/>
        </w:rPr>
      </w:pPr>
    </w:p>
    <w:p w:rsidR="00931320" w:rsidRDefault="00931320" w:rsidP="00931320">
      <w:pPr>
        <w:rPr>
          <w:sz w:val="52"/>
        </w:rPr>
      </w:pPr>
    </w:p>
    <w:tbl>
      <w:tblPr>
        <w:tblW w:w="0" w:type="auto"/>
        <w:jc w:val="center"/>
        <w:tblLook w:val="0000" w:firstRow="0" w:lastRow="0" w:firstColumn="0" w:lastColumn="0" w:noHBand="0" w:noVBand="0"/>
      </w:tblPr>
      <w:tblGrid>
        <w:gridCol w:w="867"/>
        <w:gridCol w:w="1757"/>
        <w:gridCol w:w="4251"/>
      </w:tblGrid>
      <w:tr w:rsidR="00931320" w:rsidTr="002063A5">
        <w:trPr>
          <w:trHeight w:val="510"/>
          <w:jc w:val="center"/>
        </w:trPr>
        <w:tc>
          <w:tcPr>
            <w:tcW w:w="2624" w:type="dxa"/>
            <w:gridSpan w:val="2"/>
            <w:vAlign w:val="bottom"/>
          </w:tcPr>
          <w:p w:rsidR="00931320" w:rsidRDefault="00931320" w:rsidP="002063A5">
            <w:pPr>
              <w:spacing w:line="500" w:lineRule="exact"/>
              <w:ind w:leftChars="-50" w:left="-105" w:rightChars="-50" w:right="-105"/>
              <w:jc w:val="distribute"/>
              <w:rPr>
                <w:rFonts w:ascii="新宋体" w:hAnsi="新宋体"/>
                <w:b/>
                <w:bCs/>
                <w:sz w:val="30"/>
              </w:rPr>
            </w:pPr>
            <w:r>
              <w:rPr>
                <w:rFonts w:eastAsia="黑体" w:hint="eastAsia"/>
                <w:b/>
                <w:sz w:val="36"/>
                <w:szCs w:val="36"/>
              </w:rPr>
              <w:t>设计</w:t>
            </w:r>
            <w:r w:rsidRPr="00651E95">
              <w:rPr>
                <w:rFonts w:eastAsia="黑体" w:hint="eastAsia"/>
                <w:b/>
                <w:sz w:val="36"/>
                <w:szCs w:val="36"/>
              </w:rPr>
              <w:t>论文题目</w:t>
            </w:r>
            <w:r>
              <w:rPr>
                <w:rFonts w:eastAsia="黑体" w:hint="eastAsia"/>
                <w:b/>
                <w:sz w:val="36"/>
                <w:szCs w:val="36"/>
              </w:rPr>
              <w:t>：</w:t>
            </w:r>
          </w:p>
        </w:tc>
        <w:tc>
          <w:tcPr>
            <w:tcW w:w="4251" w:type="dxa"/>
            <w:tcBorders>
              <w:bottom w:val="single" w:sz="4" w:space="0" w:color="auto"/>
            </w:tcBorders>
            <w:vAlign w:val="bottom"/>
          </w:tcPr>
          <w:p w:rsidR="00931320" w:rsidRDefault="00931320" w:rsidP="002063A5">
            <w:pPr>
              <w:spacing w:line="500" w:lineRule="exact"/>
              <w:ind w:leftChars="-50" w:left="-105" w:rightChars="-50" w:right="-105"/>
              <w:jc w:val="center"/>
              <w:rPr>
                <w:sz w:val="30"/>
              </w:rPr>
            </w:pPr>
            <w:r w:rsidRPr="00DD1131">
              <w:rPr>
                <w:rFonts w:hint="eastAsia"/>
                <w:sz w:val="30"/>
              </w:rPr>
              <w:t>结构频率拓扑优化理论</w:t>
            </w:r>
          </w:p>
        </w:tc>
      </w:tr>
      <w:tr w:rsidR="00931320" w:rsidTr="002063A5">
        <w:trPr>
          <w:trHeight w:val="510"/>
          <w:jc w:val="center"/>
        </w:trPr>
        <w:tc>
          <w:tcPr>
            <w:tcW w:w="867" w:type="dxa"/>
            <w:vAlign w:val="bottom"/>
          </w:tcPr>
          <w:p w:rsidR="00931320" w:rsidRDefault="00931320" w:rsidP="002063A5">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rsidR="00931320" w:rsidRDefault="00931320" w:rsidP="002063A5">
            <w:pPr>
              <w:spacing w:line="500" w:lineRule="exact"/>
              <w:ind w:leftChars="-50" w:left="-105" w:rightChars="-50" w:right="-105"/>
              <w:jc w:val="distribute"/>
              <w:rPr>
                <w:rFonts w:ascii="新宋体" w:hAnsi="新宋体"/>
                <w:b/>
                <w:bCs/>
                <w:sz w:val="30"/>
              </w:rPr>
            </w:pPr>
          </w:p>
        </w:tc>
        <w:tc>
          <w:tcPr>
            <w:tcW w:w="4251" w:type="dxa"/>
            <w:tcBorders>
              <w:top w:val="single" w:sz="4" w:space="0" w:color="auto"/>
              <w:bottom w:val="single" w:sz="4" w:space="0" w:color="auto"/>
            </w:tcBorders>
            <w:vAlign w:val="bottom"/>
          </w:tcPr>
          <w:p w:rsidR="00931320" w:rsidRDefault="00931320" w:rsidP="002063A5">
            <w:pPr>
              <w:spacing w:line="500" w:lineRule="exact"/>
              <w:ind w:leftChars="-50" w:left="-105" w:rightChars="-50" w:right="-105"/>
              <w:jc w:val="center"/>
              <w:rPr>
                <w:sz w:val="30"/>
              </w:rPr>
            </w:pPr>
            <w:r w:rsidRPr="00DD1131">
              <w:rPr>
                <w:rFonts w:hint="eastAsia"/>
                <w:sz w:val="30"/>
              </w:rPr>
              <w:t>研究和分析</w:t>
            </w:r>
          </w:p>
        </w:tc>
      </w:tr>
      <w:tr w:rsidR="00931320" w:rsidTr="002063A5">
        <w:trPr>
          <w:trHeight w:val="510"/>
          <w:jc w:val="center"/>
        </w:trPr>
        <w:tc>
          <w:tcPr>
            <w:tcW w:w="867" w:type="dxa"/>
            <w:vAlign w:val="bottom"/>
          </w:tcPr>
          <w:p w:rsidR="00931320" w:rsidRDefault="00931320" w:rsidP="002063A5">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rsidR="00931320" w:rsidRDefault="00931320" w:rsidP="002063A5">
            <w:pPr>
              <w:spacing w:line="500" w:lineRule="exact"/>
              <w:ind w:leftChars="-50" w:left="-105" w:rightChars="-50" w:right="-105"/>
              <w:jc w:val="distribute"/>
              <w:rPr>
                <w:rFonts w:ascii="新宋体" w:hAnsi="新宋体"/>
                <w:b/>
                <w:bCs/>
                <w:sz w:val="30"/>
              </w:rPr>
            </w:pPr>
            <w:r>
              <w:rPr>
                <w:rFonts w:eastAsia="黑体" w:hint="eastAsia"/>
                <w:color w:val="000000"/>
                <w:spacing w:val="24"/>
                <w:sz w:val="28"/>
              </w:rPr>
              <w:t>学生姓名：</w:t>
            </w:r>
          </w:p>
        </w:tc>
        <w:tc>
          <w:tcPr>
            <w:tcW w:w="4251" w:type="dxa"/>
            <w:tcBorders>
              <w:top w:val="single" w:sz="4" w:space="0" w:color="auto"/>
              <w:bottom w:val="single" w:sz="4" w:space="0" w:color="auto"/>
            </w:tcBorders>
            <w:vAlign w:val="bottom"/>
          </w:tcPr>
          <w:p w:rsidR="00931320" w:rsidRDefault="00931320" w:rsidP="002063A5">
            <w:pPr>
              <w:spacing w:line="500" w:lineRule="exact"/>
              <w:ind w:leftChars="-50" w:left="-105" w:rightChars="-50" w:right="-105"/>
              <w:jc w:val="center"/>
              <w:rPr>
                <w:sz w:val="30"/>
              </w:rPr>
            </w:pPr>
            <w:r>
              <w:rPr>
                <w:rFonts w:hint="eastAsia"/>
                <w:sz w:val="30"/>
              </w:rPr>
              <w:t>郭缔</w:t>
            </w:r>
          </w:p>
        </w:tc>
      </w:tr>
      <w:tr w:rsidR="00931320" w:rsidTr="002063A5">
        <w:trPr>
          <w:trHeight w:val="510"/>
          <w:jc w:val="center"/>
        </w:trPr>
        <w:tc>
          <w:tcPr>
            <w:tcW w:w="867" w:type="dxa"/>
            <w:vAlign w:val="bottom"/>
          </w:tcPr>
          <w:p w:rsidR="00931320" w:rsidRDefault="00931320" w:rsidP="002063A5">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rsidR="00931320" w:rsidRDefault="00931320" w:rsidP="002063A5">
            <w:pPr>
              <w:spacing w:line="500" w:lineRule="exact"/>
              <w:ind w:leftChars="-50" w:left="-105" w:rightChars="-50" w:right="-105"/>
              <w:jc w:val="distribute"/>
              <w:rPr>
                <w:rFonts w:ascii="新宋体" w:hAnsi="新宋体"/>
                <w:b/>
                <w:bCs/>
                <w:sz w:val="30"/>
              </w:rPr>
            </w:pPr>
            <w:r>
              <w:rPr>
                <w:rFonts w:eastAsia="黑体" w:hint="eastAsia"/>
                <w:color w:val="000000"/>
                <w:spacing w:val="24"/>
                <w:sz w:val="28"/>
              </w:rPr>
              <w:t>学生学号：</w:t>
            </w:r>
          </w:p>
        </w:tc>
        <w:tc>
          <w:tcPr>
            <w:tcW w:w="4251" w:type="dxa"/>
            <w:tcBorders>
              <w:top w:val="single" w:sz="4" w:space="0" w:color="auto"/>
              <w:bottom w:val="single" w:sz="4" w:space="0" w:color="auto"/>
            </w:tcBorders>
            <w:vAlign w:val="bottom"/>
          </w:tcPr>
          <w:p w:rsidR="00931320" w:rsidRDefault="00931320" w:rsidP="002063A5">
            <w:pPr>
              <w:spacing w:line="500" w:lineRule="exact"/>
              <w:ind w:leftChars="-50" w:left="-105" w:rightChars="-50" w:right="-105"/>
              <w:jc w:val="center"/>
              <w:rPr>
                <w:sz w:val="30"/>
              </w:rPr>
            </w:pPr>
            <w:r>
              <w:rPr>
                <w:sz w:val="30"/>
              </w:rPr>
              <w:t>201212070105</w:t>
            </w:r>
          </w:p>
        </w:tc>
      </w:tr>
      <w:tr w:rsidR="00931320" w:rsidTr="002063A5">
        <w:trPr>
          <w:trHeight w:val="510"/>
          <w:jc w:val="center"/>
        </w:trPr>
        <w:tc>
          <w:tcPr>
            <w:tcW w:w="867" w:type="dxa"/>
            <w:vAlign w:val="bottom"/>
          </w:tcPr>
          <w:p w:rsidR="00931320" w:rsidRDefault="00931320" w:rsidP="002063A5">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rsidR="00931320" w:rsidRDefault="00931320" w:rsidP="002063A5">
            <w:pPr>
              <w:spacing w:line="500" w:lineRule="exact"/>
              <w:ind w:leftChars="-50" w:left="-105" w:rightChars="-50" w:right="-105"/>
              <w:jc w:val="distribute"/>
              <w:rPr>
                <w:rFonts w:ascii="新宋体" w:hAnsi="新宋体"/>
                <w:b/>
                <w:bCs/>
                <w:sz w:val="30"/>
              </w:rPr>
            </w:pPr>
            <w:r>
              <w:rPr>
                <w:rFonts w:eastAsia="黑体" w:hint="eastAsia"/>
                <w:color w:val="000000"/>
                <w:spacing w:val="24"/>
                <w:sz w:val="28"/>
              </w:rPr>
              <w:t>专业班级：</w:t>
            </w:r>
          </w:p>
        </w:tc>
        <w:tc>
          <w:tcPr>
            <w:tcW w:w="4251" w:type="dxa"/>
            <w:tcBorders>
              <w:top w:val="single" w:sz="4" w:space="0" w:color="auto"/>
              <w:bottom w:val="single" w:sz="4" w:space="0" w:color="auto"/>
            </w:tcBorders>
            <w:vAlign w:val="bottom"/>
          </w:tcPr>
          <w:p w:rsidR="00931320" w:rsidRDefault="00931320" w:rsidP="002063A5">
            <w:pPr>
              <w:spacing w:line="500" w:lineRule="exact"/>
              <w:ind w:leftChars="-50" w:left="-105" w:rightChars="-50" w:right="-105"/>
              <w:jc w:val="center"/>
              <w:rPr>
                <w:sz w:val="30"/>
              </w:rPr>
            </w:pPr>
            <w:r w:rsidRPr="00DD1131">
              <w:rPr>
                <w:rFonts w:hint="eastAsia"/>
                <w:sz w:val="30"/>
              </w:rPr>
              <w:t>结构</w:t>
            </w:r>
            <w:r w:rsidRPr="00DD1131">
              <w:rPr>
                <w:rFonts w:hint="eastAsia"/>
                <w:sz w:val="30"/>
              </w:rPr>
              <w:t>1201</w:t>
            </w:r>
          </w:p>
        </w:tc>
      </w:tr>
      <w:tr w:rsidR="00931320" w:rsidTr="002063A5">
        <w:trPr>
          <w:trHeight w:val="510"/>
          <w:jc w:val="center"/>
        </w:trPr>
        <w:tc>
          <w:tcPr>
            <w:tcW w:w="867" w:type="dxa"/>
            <w:vAlign w:val="bottom"/>
          </w:tcPr>
          <w:p w:rsidR="00931320" w:rsidRDefault="00931320" w:rsidP="002063A5">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rsidR="00931320" w:rsidRDefault="00931320" w:rsidP="002063A5">
            <w:pPr>
              <w:spacing w:line="500" w:lineRule="exact"/>
              <w:ind w:leftChars="-50" w:left="-105" w:rightChars="-50" w:right="-105"/>
              <w:jc w:val="distribute"/>
              <w:rPr>
                <w:rFonts w:ascii="新宋体" w:hAnsi="新宋体"/>
                <w:b/>
                <w:bCs/>
                <w:sz w:val="30"/>
              </w:rPr>
            </w:pPr>
            <w:r w:rsidRPr="00136D9F">
              <w:rPr>
                <w:rFonts w:eastAsia="黑体" w:hint="eastAsia"/>
                <w:color w:val="000000"/>
                <w:spacing w:val="24"/>
                <w:sz w:val="28"/>
              </w:rPr>
              <w:t>学院名称</w:t>
            </w:r>
            <w:r>
              <w:rPr>
                <w:rFonts w:eastAsia="黑体" w:hint="eastAsia"/>
                <w:color w:val="000000"/>
                <w:spacing w:val="24"/>
                <w:sz w:val="28"/>
              </w:rPr>
              <w:t>：</w:t>
            </w:r>
          </w:p>
        </w:tc>
        <w:tc>
          <w:tcPr>
            <w:tcW w:w="4251" w:type="dxa"/>
            <w:tcBorders>
              <w:top w:val="single" w:sz="4" w:space="0" w:color="auto"/>
              <w:bottom w:val="single" w:sz="4" w:space="0" w:color="auto"/>
            </w:tcBorders>
            <w:vAlign w:val="bottom"/>
          </w:tcPr>
          <w:p w:rsidR="00931320" w:rsidRDefault="00931320" w:rsidP="002063A5">
            <w:pPr>
              <w:spacing w:line="500" w:lineRule="exact"/>
              <w:ind w:leftChars="-50" w:left="-105" w:rightChars="-50" w:right="-105"/>
              <w:jc w:val="center"/>
              <w:rPr>
                <w:sz w:val="30"/>
              </w:rPr>
            </w:pPr>
            <w:r w:rsidRPr="00DD1131">
              <w:rPr>
                <w:rFonts w:hint="eastAsia"/>
                <w:sz w:val="30"/>
              </w:rPr>
              <w:t>机械与运载工程学院</w:t>
            </w:r>
          </w:p>
        </w:tc>
      </w:tr>
      <w:tr w:rsidR="00931320" w:rsidTr="002063A5">
        <w:trPr>
          <w:trHeight w:val="510"/>
          <w:jc w:val="center"/>
        </w:trPr>
        <w:tc>
          <w:tcPr>
            <w:tcW w:w="867" w:type="dxa"/>
            <w:vAlign w:val="bottom"/>
          </w:tcPr>
          <w:p w:rsidR="00931320" w:rsidRDefault="00931320" w:rsidP="002063A5">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rsidR="00931320" w:rsidRDefault="00931320" w:rsidP="002063A5">
            <w:pPr>
              <w:spacing w:line="500" w:lineRule="exact"/>
              <w:ind w:leftChars="-50" w:left="-105" w:rightChars="-50" w:right="-105"/>
              <w:jc w:val="distribute"/>
              <w:rPr>
                <w:rFonts w:ascii="新宋体" w:hAnsi="新宋体"/>
                <w:b/>
                <w:bCs/>
                <w:sz w:val="30"/>
              </w:rPr>
            </w:pPr>
            <w:r>
              <w:rPr>
                <w:rFonts w:eastAsia="黑体" w:hint="eastAsia"/>
                <w:color w:val="000000"/>
                <w:spacing w:val="24"/>
                <w:sz w:val="28"/>
              </w:rPr>
              <w:t>指导老师：</w:t>
            </w:r>
          </w:p>
        </w:tc>
        <w:tc>
          <w:tcPr>
            <w:tcW w:w="4251" w:type="dxa"/>
            <w:tcBorders>
              <w:top w:val="single" w:sz="4" w:space="0" w:color="auto"/>
              <w:bottom w:val="single" w:sz="4" w:space="0" w:color="auto"/>
            </w:tcBorders>
            <w:vAlign w:val="bottom"/>
          </w:tcPr>
          <w:p w:rsidR="00931320" w:rsidRDefault="00931320" w:rsidP="002063A5">
            <w:pPr>
              <w:spacing w:line="500" w:lineRule="exact"/>
              <w:ind w:leftChars="-50" w:left="-105" w:rightChars="-50" w:right="-105"/>
              <w:jc w:val="center"/>
              <w:rPr>
                <w:sz w:val="30"/>
              </w:rPr>
            </w:pPr>
            <w:r w:rsidRPr="00DD1131">
              <w:rPr>
                <w:rFonts w:hint="eastAsia"/>
                <w:sz w:val="30"/>
              </w:rPr>
              <w:t>黄晓东</w:t>
            </w:r>
          </w:p>
        </w:tc>
      </w:tr>
      <w:tr w:rsidR="00931320" w:rsidTr="002063A5">
        <w:trPr>
          <w:trHeight w:val="510"/>
          <w:jc w:val="center"/>
        </w:trPr>
        <w:tc>
          <w:tcPr>
            <w:tcW w:w="867" w:type="dxa"/>
            <w:vAlign w:val="bottom"/>
          </w:tcPr>
          <w:p w:rsidR="00931320" w:rsidRDefault="00931320" w:rsidP="002063A5">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rsidR="00931320" w:rsidRDefault="00931320" w:rsidP="002063A5">
            <w:pPr>
              <w:spacing w:line="500" w:lineRule="exact"/>
              <w:ind w:leftChars="-50" w:left="-105" w:rightChars="-50" w:right="-105"/>
              <w:jc w:val="distribute"/>
              <w:rPr>
                <w:rFonts w:ascii="新宋体" w:hAnsi="新宋体"/>
                <w:b/>
                <w:bCs/>
                <w:sz w:val="30"/>
              </w:rPr>
            </w:pPr>
            <w:r w:rsidRPr="00260F61">
              <w:rPr>
                <w:rFonts w:eastAsia="黑体" w:hint="eastAsia"/>
                <w:color w:val="000000"/>
                <w:spacing w:val="24"/>
                <w:sz w:val="28"/>
              </w:rPr>
              <w:t>学院院长</w:t>
            </w:r>
            <w:r>
              <w:rPr>
                <w:rFonts w:eastAsia="黑体" w:hint="eastAsia"/>
                <w:color w:val="000000"/>
                <w:spacing w:val="24"/>
                <w:sz w:val="28"/>
              </w:rPr>
              <w:t>：</w:t>
            </w:r>
          </w:p>
        </w:tc>
        <w:tc>
          <w:tcPr>
            <w:tcW w:w="4251" w:type="dxa"/>
            <w:tcBorders>
              <w:top w:val="single" w:sz="4" w:space="0" w:color="auto"/>
              <w:bottom w:val="single" w:sz="4" w:space="0" w:color="auto"/>
            </w:tcBorders>
            <w:vAlign w:val="bottom"/>
          </w:tcPr>
          <w:p w:rsidR="00931320" w:rsidRDefault="00931320" w:rsidP="002063A5">
            <w:pPr>
              <w:spacing w:line="500" w:lineRule="exact"/>
              <w:ind w:leftChars="-50" w:left="-105" w:rightChars="-50" w:right="-105"/>
              <w:rPr>
                <w:sz w:val="30"/>
              </w:rPr>
            </w:pPr>
          </w:p>
        </w:tc>
      </w:tr>
    </w:tbl>
    <w:p w:rsidR="00931320" w:rsidRDefault="00931320" w:rsidP="00931320">
      <w:pPr>
        <w:ind w:firstLineChars="1050" w:firstLine="2940"/>
        <w:rPr>
          <w:rFonts w:eastAsia="黑体"/>
          <w:sz w:val="28"/>
        </w:rPr>
      </w:pPr>
    </w:p>
    <w:p w:rsidR="00931320" w:rsidRDefault="00931320" w:rsidP="00931320">
      <w:pPr>
        <w:ind w:firstLineChars="1050" w:firstLine="2940"/>
        <w:rPr>
          <w:rFonts w:eastAsia="黑体"/>
          <w:sz w:val="28"/>
        </w:rPr>
      </w:pPr>
    </w:p>
    <w:p w:rsidR="00931320" w:rsidRDefault="00931320" w:rsidP="00B93F47">
      <w:pPr>
        <w:jc w:val="center"/>
      </w:pPr>
      <w:r>
        <w:rPr>
          <w:rFonts w:eastAsia="黑体" w:hint="eastAsia"/>
          <w:sz w:val="28"/>
        </w:rPr>
        <w:t>2016</w:t>
      </w:r>
      <w:r>
        <w:rPr>
          <w:rFonts w:eastAsia="黑体" w:hint="eastAsia"/>
          <w:sz w:val="28"/>
        </w:rPr>
        <w:t>年</w:t>
      </w:r>
      <w:r>
        <w:rPr>
          <w:rFonts w:eastAsia="黑体" w:hint="eastAsia"/>
          <w:sz w:val="28"/>
        </w:rPr>
        <w:t>3</w:t>
      </w:r>
      <w:r>
        <w:rPr>
          <w:rFonts w:eastAsia="黑体" w:hint="eastAsia"/>
          <w:sz w:val="28"/>
        </w:rPr>
        <w:t>月</w:t>
      </w:r>
      <w:r>
        <w:rPr>
          <w:rFonts w:eastAsia="黑体" w:hint="eastAsia"/>
          <w:sz w:val="28"/>
        </w:rPr>
        <w:t>21</w:t>
      </w:r>
      <w:r>
        <w:rPr>
          <w:rFonts w:eastAsia="黑体" w:hint="eastAsia"/>
          <w:sz w:val="28"/>
        </w:rPr>
        <w:t>日</w:t>
      </w:r>
      <w:r>
        <w:br w:type="page"/>
      </w:r>
    </w:p>
    <w:p w:rsidR="000C0235" w:rsidRDefault="00E25727" w:rsidP="000E4953">
      <w:pPr>
        <w:pStyle w:val="a4"/>
        <w:pBdr>
          <w:bottom w:val="single" w:sz="6" w:space="0" w:color="auto"/>
        </w:pBdr>
        <w:ind w:firstLineChars="750" w:firstLine="1500"/>
        <w:jc w:val="both"/>
        <w:rPr>
          <w:rFonts w:eastAsia="黑体"/>
          <w:sz w:val="24"/>
          <w:szCs w:val="28"/>
        </w:rPr>
      </w:pPr>
      <w:r>
        <w:rPr>
          <w:noProof/>
          <w:spacing w:val="20"/>
          <w:sz w:val="20"/>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7pt;margin-top:-14.1pt;width:54pt;height:54.6pt;z-index:251645952" o:allowoverlap="f" fillcolor="window">
            <v:imagedata r:id="rId10" o:title=""/>
          </v:shape>
          <o:OLEObject Type="Embed" ProgID="Word.Picture.8" ShapeID="_x0000_s1028" DrawAspect="Content" ObjectID="_1521581814" r:id="rId11"/>
        </w:object>
      </w:r>
    </w:p>
    <w:p w:rsidR="000C0235" w:rsidRDefault="000C0235" w:rsidP="00B91FAA">
      <w:pPr>
        <w:pStyle w:val="a4"/>
        <w:pBdr>
          <w:bottom w:val="single" w:sz="6" w:space="0" w:color="auto"/>
        </w:pBdr>
        <w:ind w:firstLineChars="700" w:firstLine="2380"/>
        <w:jc w:val="both"/>
        <w:rPr>
          <w:rFonts w:eastAsia="宋体"/>
          <w:kern w:val="0"/>
          <w:sz w:val="21"/>
          <w:szCs w:val="21"/>
        </w:rPr>
      </w:pP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Pr>
          <w:rFonts w:eastAsia="宋体"/>
          <w:kern w:val="0"/>
          <w:sz w:val="21"/>
          <w:szCs w:val="21"/>
        </w:rPr>
        <w:t xml:space="preserve"> </w:t>
      </w:r>
      <w:r>
        <w:rPr>
          <w:rFonts w:eastAsia="宋体" w:hint="eastAsia"/>
          <w:kern w:val="0"/>
          <w:sz w:val="21"/>
          <w:szCs w:val="21"/>
        </w:rPr>
        <w:t xml:space="preserve"> </w:t>
      </w:r>
      <w:r>
        <w:rPr>
          <w:rFonts w:eastAsia="宋体" w:hint="eastAsia"/>
          <w:kern w:val="0"/>
          <w:sz w:val="21"/>
          <w:szCs w:val="21"/>
        </w:rPr>
        <w:t>页</w:t>
      </w:r>
    </w:p>
    <w:p w:rsidR="000C0235" w:rsidRDefault="000C0235" w:rsidP="000C0235">
      <w:pPr>
        <w:pStyle w:val="a4"/>
        <w:pBdr>
          <w:bottom w:val="single" w:sz="6" w:space="0" w:color="auto"/>
        </w:pBdr>
        <w:jc w:val="both"/>
        <w:rPr>
          <w:rFonts w:ascii="宋体" w:hAnsi="宋体"/>
        </w:rPr>
      </w:pPr>
      <w:r>
        <w:rPr>
          <w:rFonts w:ascii="宋体" w:hAnsi="宋体" w:hint="eastAsia"/>
        </w:rPr>
        <w:t xml:space="preserve">                                                </w:t>
      </w:r>
    </w:p>
    <w:p w:rsidR="000C0235" w:rsidRDefault="000C0235" w:rsidP="000C0235"/>
    <w:p w:rsidR="000C0235" w:rsidRDefault="000C0235" w:rsidP="000C0235"/>
    <w:p w:rsidR="000C0235" w:rsidRDefault="000C0235" w:rsidP="000C0235"/>
    <w:p w:rsidR="000C0235" w:rsidRDefault="000C0235" w:rsidP="000C0235"/>
    <w:p w:rsidR="000C0235" w:rsidRDefault="000C0235" w:rsidP="000C0235"/>
    <w:p w:rsidR="000C0235" w:rsidRDefault="000C0235" w:rsidP="000C0235"/>
    <w:p w:rsidR="000C0235" w:rsidRDefault="000C0235" w:rsidP="000C0235"/>
    <w:p w:rsidR="000C0235" w:rsidRDefault="000C0235" w:rsidP="000C0235"/>
    <w:p w:rsidR="000C0235" w:rsidRDefault="000C0235" w:rsidP="000C0235">
      <w:pPr>
        <w:tabs>
          <w:tab w:val="left" w:pos="3645"/>
        </w:tabs>
      </w:pPr>
      <w:r>
        <w:tab/>
      </w:r>
    </w:p>
    <w:p w:rsidR="000C0235" w:rsidRDefault="000C0235"/>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C1091D" w:rsidRDefault="00C1091D"/>
    <w:p w:rsidR="00C1091D" w:rsidRDefault="00C1091D"/>
    <w:p w:rsidR="00C1091D" w:rsidRDefault="00C1091D"/>
    <w:p w:rsidR="00C1091D" w:rsidRDefault="00C1091D"/>
    <w:p w:rsidR="00C1091D" w:rsidRDefault="00C1091D"/>
    <w:p w:rsidR="00C1091D" w:rsidRDefault="00C1091D"/>
    <w:p w:rsidR="00C1091D" w:rsidRDefault="00415833" w:rsidP="00415833">
      <w:r>
        <w:br w:type="page"/>
      </w:r>
    </w:p>
    <w:p w:rsidR="00C1091D" w:rsidRDefault="00E25727" w:rsidP="00C1091D">
      <w:pPr>
        <w:pStyle w:val="a4"/>
        <w:pBdr>
          <w:bottom w:val="single" w:sz="6" w:space="0" w:color="auto"/>
        </w:pBdr>
        <w:ind w:firstLineChars="750" w:firstLine="1500"/>
        <w:jc w:val="both"/>
        <w:rPr>
          <w:rFonts w:eastAsia="黑体"/>
          <w:sz w:val="24"/>
          <w:szCs w:val="28"/>
        </w:rPr>
      </w:pPr>
      <w:r>
        <w:rPr>
          <w:noProof/>
          <w:spacing w:val="20"/>
          <w:sz w:val="20"/>
        </w:rPr>
        <w:lastRenderedPageBreak/>
        <w:object w:dxaOrig="1440" w:dyaOrig="1440">
          <v:shape id="_x0000_s1039" type="#_x0000_t75" style="position:absolute;left:0;text-align:left;margin-left:28.5pt;margin-top:-15.7pt;width:54pt;height:54.6pt;z-index:251648000" o:allowoverlap="f" fillcolor="window">
            <v:imagedata r:id="rId10" o:title=""/>
          </v:shape>
          <o:OLEObject Type="Embed" ProgID="Word.Picture.8" ShapeID="_x0000_s1039" DrawAspect="Content" ObjectID="_1521581815" r:id="rId12"/>
        </w:object>
      </w:r>
    </w:p>
    <w:p w:rsidR="00C1091D" w:rsidRDefault="00C1091D" w:rsidP="00C1091D">
      <w:pPr>
        <w:pStyle w:val="a4"/>
        <w:pBdr>
          <w:bottom w:val="single" w:sz="6" w:space="0" w:color="auto"/>
        </w:pBdr>
        <w:ind w:firstLineChars="700" w:firstLine="2380"/>
        <w:jc w:val="both"/>
        <w:rPr>
          <w:rFonts w:eastAsia="宋体"/>
          <w:kern w:val="0"/>
          <w:sz w:val="21"/>
          <w:szCs w:val="21"/>
        </w:rPr>
      </w:pP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sidR="00D732F3">
        <w:rPr>
          <w:rFonts w:ascii="宋体" w:eastAsia="宋体" w:hAnsi="宋体"/>
          <w:sz w:val="21"/>
        </w:rPr>
        <w:t>Ⅰ</w:t>
      </w:r>
      <w:r>
        <w:rPr>
          <w:rFonts w:eastAsia="宋体" w:hint="eastAsia"/>
          <w:kern w:val="0"/>
          <w:sz w:val="21"/>
          <w:szCs w:val="21"/>
        </w:rPr>
        <w:t xml:space="preserve"> </w:t>
      </w:r>
      <w:r>
        <w:rPr>
          <w:rFonts w:eastAsia="宋体" w:hint="eastAsia"/>
          <w:kern w:val="0"/>
          <w:sz w:val="21"/>
          <w:szCs w:val="21"/>
        </w:rPr>
        <w:t>页</w:t>
      </w:r>
    </w:p>
    <w:p w:rsidR="00C1091D" w:rsidRDefault="00C1091D" w:rsidP="00C1091D">
      <w:pPr>
        <w:pStyle w:val="a4"/>
        <w:pBdr>
          <w:bottom w:val="single" w:sz="6" w:space="0" w:color="auto"/>
        </w:pBdr>
        <w:jc w:val="both"/>
        <w:rPr>
          <w:rFonts w:ascii="宋体" w:hAnsi="宋体"/>
        </w:rPr>
      </w:pPr>
      <w:r>
        <w:rPr>
          <w:rFonts w:ascii="宋体" w:hAnsi="宋体" w:hint="eastAsia"/>
        </w:rPr>
        <w:t xml:space="preserve">                                                </w:t>
      </w:r>
    </w:p>
    <w:p w:rsidR="00C1091D" w:rsidRPr="003B5C4D" w:rsidRDefault="00A20F27" w:rsidP="003B5C4D">
      <w:pPr>
        <w:spacing w:line="360" w:lineRule="auto"/>
        <w:jc w:val="center"/>
        <w:rPr>
          <w:rFonts w:ascii="黑体" w:eastAsia="黑体" w:hAnsi="黑体"/>
          <w:snapToGrid w:val="0"/>
          <w:kern w:val="0"/>
          <w:sz w:val="30"/>
          <w:szCs w:val="30"/>
        </w:rPr>
      </w:pPr>
      <w:r w:rsidRPr="003B5C4D">
        <w:rPr>
          <w:rFonts w:ascii="黑体" w:eastAsia="黑体" w:hAnsi="黑体" w:hint="eastAsia"/>
          <w:snapToGrid w:val="0"/>
          <w:kern w:val="0"/>
          <w:sz w:val="30"/>
          <w:szCs w:val="30"/>
        </w:rPr>
        <w:t>结构频率拓扑优化理论研究和分析</w:t>
      </w:r>
    </w:p>
    <w:p w:rsidR="00C1091D" w:rsidRDefault="00C1091D" w:rsidP="003B5C4D">
      <w:pPr>
        <w:spacing w:line="360" w:lineRule="auto"/>
        <w:jc w:val="center"/>
        <w:rPr>
          <w:rFonts w:ascii="宋体" w:hAnsi="宋体"/>
          <w:b/>
          <w:sz w:val="28"/>
          <w:szCs w:val="28"/>
        </w:rPr>
      </w:pPr>
    </w:p>
    <w:p w:rsidR="00C1091D" w:rsidRDefault="00C1091D" w:rsidP="003B5C4D">
      <w:pPr>
        <w:spacing w:line="360" w:lineRule="auto"/>
        <w:jc w:val="center"/>
        <w:rPr>
          <w:rFonts w:eastAsia="黑体"/>
          <w:sz w:val="32"/>
        </w:rPr>
      </w:pPr>
      <w:r>
        <w:rPr>
          <w:rFonts w:eastAsia="黑体" w:hint="eastAsia"/>
          <w:sz w:val="32"/>
        </w:rPr>
        <w:t>摘</w:t>
      </w:r>
      <w:r>
        <w:rPr>
          <w:rFonts w:eastAsia="黑体" w:hint="eastAsia"/>
          <w:sz w:val="32"/>
        </w:rPr>
        <w:t xml:space="preserve">    </w:t>
      </w:r>
      <w:r>
        <w:rPr>
          <w:rFonts w:eastAsia="黑体" w:hint="eastAsia"/>
          <w:sz w:val="32"/>
        </w:rPr>
        <w:t>要</w:t>
      </w:r>
    </w:p>
    <w:p w:rsidR="00C1091D" w:rsidRDefault="00C1091D" w:rsidP="003B5C4D">
      <w:pPr>
        <w:spacing w:line="360" w:lineRule="auto"/>
        <w:jc w:val="center"/>
        <w:rPr>
          <w:b/>
          <w:bCs/>
          <w:sz w:val="32"/>
        </w:rPr>
      </w:pPr>
    </w:p>
    <w:p w:rsidR="00F5158E" w:rsidRPr="003B5C4D" w:rsidRDefault="00C37121" w:rsidP="002121AB">
      <w:pPr>
        <w:spacing w:line="360" w:lineRule="auto"/>
        <w:ind w:firstLineChars="200" w:firstLine="420"/>
      </w:pPr>
      <w:r w:rsidRPr="003B5C4D">
        <w:rPr>
          <w:rFonts w:hint="eastAsia"/>
        </w:rPr>
        <w:t>在工程中，结构优化问题</w:t>
      </w:r>
      <w:r w:rsidR="005E48D2" w:rsidRPr="003B5C4D">
        <w:rPr>
          <w:rFonts w:hint="eastAsia"/>
        </w:rPr>
        <w:t>广泛存在</w:t>
      </w:r>
      <w:r w:rsidRPr="003B5C4D">
        <w:rPr>
          <w:rFonts w:hint="eastAsia"/>
        </w:rPr>
        <w:t>，研究高效可靠的结构优化方法具有重要</w:t>
      </w:r>
      <w:r w:rsidR="0033397C" w:rsidRPr="003B5C4D">
        <w:rPr>
          <w:rFonts w:hint="eastAsia"/>
        </w:rPr>
        <w:t>理论意义和应用</w:t>
      </w:r>
      <w:r w:rsidRPr="003B5C4D">
        <w:rPr>
          <w:rFonts w:hint="eastAsia"/>
        </w:rPr>
        <w:t>价值。</w:t>
      </w:r>
      <w:r w:rsidR="00F5158E" w:rsidRPr="003B5C4D">
        <w:rPr>
          <w:rFonts w:hint="eastAsia"/>
        </w:rPr>
        <w:t>结构拓扑优化是</w:t>
      </w:r>
      <w:r w:rsidR="000C0E03" w:rsidRPr="003B5C4D">
        <w:rPr>
          <w:rFonts w:hint="eastAsia"/>
        </w:rPr>
        <w:t>一种</w:t>
      </w:r>
      <w:r w:rsidR="0033397C" w:rsidRPr="003B5C4D">
        <w:rPr>
          <w:rFonts w:hint="eastAsia"/>
        </w:rPr>
        <w:t>高效智能的优化方法</w:t>
      </w:r>
      <w:r w:rsidR="00F5158E" w:rsidRPr="003B5C4D">
        <w:rPr>
          <w:rFonts w:hint="eastAsia"/>
        </w:rPr>
        <w:t>，</w:t>
      </w:r>
      <w:r w:rsidR="007D4472" w:rsidRPr="003B5C4D">
        <w:rPr>
          <w:rFonts w:hint="eastAsia"/>
        </w:rPr>
        <w:t>它通过逐步消去设计域中“低效”的材料来达到</w:t>
      </w:r>
      <w:r w:rsidR="0033397C" w:rsidRPr="003B5C4D">
        <w:rPr>
          <w:rFonts w:hint="eastAsia"/>
        </w:rPr>
        <w:t>以最少的材料</w:t>
      </w:r>
      <w:r w:rsidR="007D4472" w:rsidRPr="003B5C4D">
        <w:rPr>
          <w:rFonts w:hint="eastAsia"/>
        </w:rPr>
        <w:t>最优的材料分布</w:t>
      </w:r>
      <w:r w:rsidR="0033397C" w:rsidRPr="003B5C4D">
        <w:rPr>
          <w:rFonts w:hint="eastAsia"/>
        </w:rPr>
        <w:t>来实现结构的最佳性能</w:t>
      </w:r>
      <w:r w:rsidR="007D4472" w:rsidRPr="003B5C4D">
        <w:rPr>
          <w:rFonts w:hint="eastAsia"/>
        </w:rPr>
        <w:t>的目的</w:t>
      </w:r>
      <w:r w:rsidR="0033397C" w:rsidRPr="003B5C4D">
        <w:rPr>
          <w:rFonts w:hint="eastAsia"/>
        </w:rPr>
        <w:t>。</w:t>
      </w:r>
    </w:p>
    <w:p w:rsidR="00ED174A" w:rsidRPr="003B5C4D" w:rsidRDefault="00A20F27" w:rsidP="002121AB">
      <w:pPr>
        <w:spacing w:line="360" w:lineRule="auto"/>
        <w:ind w:firstLineChars="200" w:firstLine="420"/>
      </w:pPr>
      <w:r w:rsidRPr="003B5C4D">
        <w:rPr>
          <w:rFonts w:hint="eastAsia"/>
        </w:rPr>
        <w:t>本文首先对渐进结构拓扑优化法（</w:t>
      </w:r>
      <w:r w:rsidRPr="003B5C4D">
        <w:t>Evolutionary Structural Optimization</w:t>
      </w:r>
      <w:r w:rsidRPr="003B5C4D">
        <w:t>，简称</w:t>
      </w:r>
      <w:r w:rsidRPr="003B5C4D">
        <w:t>ESO</w:t>
      </w:r>
      <w:r w:rsidRPr="003B5C4D">
        <w:t>算法</w:t>
      </w:r>
      <w:r w:rsidRPr="003B5C4D">
        <w:rPr>
          <w:rFonts w:hint="eastAsia"/>
        </w:rPr>
        <w:t>）的原理进行了介绍，并对实现该算法过程在出现的各种问题进行了分析，</w:t>
      </w:r>
      <w:r w:rsidR="00F5158E" w:rsidRPr="003B5C4D">
        <w:rPr>
          <w:rFonts w:hint="eastAsia"/>
        </w:rPr>
        <w:t>分别提出了</w:t>
      </w:r>
      <w:r w:rsidRPr="003B5C4D">
        <w:rPr>
          <w:rFonts w:hint="eastAsia"/>
        </w:rPr>
        <w:t>解决办法。在此基础上</w:t>
      </w:r>
      <w:r w:rsidR="00ED174A" w:rsidRPr="003B5C4D">
        <w:rPr>
          <w:rFonts w:hint="eastAsia"/>
        </w:rPr>
        <w:t>，本文</w:t>
      </w:r>
      <w:r w:rsidR="002063A5" w:rsidRPr="003B5C4D">
        <w:rPr>
          <w:rFonts w:hint="eastAsia"/>
        </w:rPr>
        <w:t>建立</w:t>
      </w:r>
      <w:r w:rsidR="00ED174A" w:rsidRPr="003B5C4D">
        <w:rPr>
          <w:rFonts w:hint="eastAsia"/>
        </w:rPr>
        <w:t>了</w:t>
      </w:r>
      <w:r w:rsidR="00F5158E" w:rsidRPr="003B5C4D">
        <w:rPr>
          <w:rFonts w:hint="eastAsia"/>
        </w:rPr>
        <w:t>基于模态频率最大化的拓扑优化模型，</w:t>
      </w:r>
      <w:r w:rsidR="002063A5" w:rsidRPr="003B5C4D">
        <w:rPr>
          <w:rFonts w:hint="eastAsia"/>
        </w:rPr>
        <w:t>推导</w:t>
      </w:r>
      <w:r w:rsidR="00F5158E" w:rsidRPr="003B5C4D">
        <w:rPr>
          <w:rFonts w:hint="eastAsia"/>
        </w:rPr>
        <w:t>出</w:t>
      </w:r>
      <w:r w:rsidR="002063A5" w:rsidRPr="003B5C4D">
        <w:rPr>
          <w:rFonts w:hint="eastAsia"/>
        </w:rPr>
        <w:t>敏度计算公式，</w:t>
      </w:r>
      <w:r w:rsidRPr="003B5C4D">
        <w:rPr>
          <w:rFonts w:hint="eastAsia"/>
        </w:rPr>
        <w:t>把该方法运用到以基频最大化为目标的</w:t>
      </w:r>
      <w:r w:rsidR="00BE3BA1" w:rsidRPr="003B5C4D">
        <w:rPr>
          <w:rFonts w:hint="eastAsia"/>
        </w:rPr>
        <w:t>结构拓扑优化中</w:t>
      </w:r>
      <w:r w:rsidR="00F5158E" w:rsidRPr="003B5C4D">
        <w:rPr>
          <w:rFonts w:hint="eastAsia"/>
        </w:rPr>
        <w:t>。</w:t>
      </w:r>
      <w:r w:rsidR="002063A5" w:rsidRPr="003B5C4D">
        <w:t>以</w:t>
      </w:r>
      <w:r w:rsidR="002063A5" w:rsidRPr="003B5C4D">
        <w:t>Matlab</w:t>
      </w:r>
      <w:r w:rsidR="002063A5" w:rsidRPr="003B5C4D">
        <w:t>为平台编写了基于</w:t>
      </w:r>
      <w:r w:rsidR="002063A5" w:rsidRPr="003B5C4D">
        <w:rPr>
          <w:rFonts w:hint="eastAsia"/>
        </w:rPr>
        <w:t>双向渐进结构优化方法</w:t>
      </w:r>
      <w:r w:rsidR="002063A5" w:rsidRPr="003B5C4D">
        <w:rPr>
          <w:rFonts w:hint="eastAsia"/>
        </w:rPr>
        <w:t>(BESO</w:t>
      </w:r>
      <w:r w:rsidR="002063A5" w:rsidRPr="003B5C4D">
        <w:rPr>
          <w:rFonts w:hint="eastAsia"/>
        </w:rPr>
        <w:t>方法</w:t>
      </w:r>
      <w:r w:rsidR="002063A5" w:rsidRPr="003B5C4D">
        <w:rPr>
          <w:rFonts w:hint="eastAsia"/>
        </w:rPr>
        <w:t>)</w:t>
      </w:r>
      <w:r w:rsidR="002063A5" w:rsidRPr="003B5C4D">
        <w:t>的</w:t>
      </w:r>
      <w:r w:rsidR="002063A5" w:rsidRPr="003B5C4D">
        <w:rPr>
          <w:rFonts w:hint="eastAsia"/>
        </w:rPr>
        <w:t>结构频率拓扑优化程序，并对若干算例进行了优化。算例显示优化效果显著</w:t>
      </w:r>
      <w:r w:rsidR="00ED174A" w:rsidRPr="003B5C4D">
        <w:rPr>
          <w:rFonts w:hint="eastAsia"/>
        </w:rPr>
        <w:t>。</w:t>
      </w:r>
    </w:p>
    <w:p w:rsidR="00C1091D" w:rsidRPr="003B5C4D" w:rsidRDefault="00ED174A" w:rsidP="002121AB">
      <w:pPr>
        <w:spacing w:line="360" w:lineRule="auto"/>
        <w:ind w:firstLineChars="200" w:firstLine="420"/>
      </w:pPr>
      <w:r w:rsidRPr="003B5C4D">
        <w:rPr>
          <w:rFonts w:hint="eastAsia"/>
        </w:rPr>
        <w:t>本文还将对程序进行简要</w:t>
      </w:r>
      <w:r w:rsidR="00E533F7" w:rsidRPr="003B5C4D">
        <w:rPr>
          <w:rFonts w:hint="eastAsia"/>
        </w:rPr>
        <w:t>解释。为提高程序的灵活性，本程序被分成多个函数的形式进行编写。各个函数相对独立，可以对其进行移植或者修改以用于其他目标的拓扑优化</w:t>
      </w:r>
    </w:p>
    <w:p w:rsidR="00ED174A" w:rsidRDefault="00ED174A" w:rsidP="00C1091D">
      <w:pPr>
        <w:spacing w:line="380" w:lineRule="atLeast"/>
        <w:rPr>
          <w:rFonts w:eastAsia="黑体"/>
          <w:b/>
          <w:bCs/>
          <w:sz w:val="28"/>
        </w:rPr>
      </w:pPr>
    </w:p>
    <w:p w:rsidR="00C1091D" w:rsidRDefault="00C1091D" w:rsidP="00C1091D">
      <w:pPr>
        <w:spacing w:line="380" w:lineRule="atLeast"/>
        <w:rPr>
          <w:rFonts w:ascii="黑体" w:eastAsia="黑体"/>
          <w:sz w:val="24"/>
        </w:rPr>
      </w:pPr>
      <w:r w:rsidRPr="003B5C4D">
        <w:rPr>
          <w:rFonts w:eastAsia="黑体" w:hint="eastAsia"/>
          <w:b/>
          <w:bCs/>
          <w:sz w:val="28"/>
        </w:rPr>
        <w:t>关键词</w:t>
      </w:r>
      <w:r>
        <w:rPr>
          <w:rFonts w:eastAsia="黑体" w:hint="eastAsia"/>
          <w:b/>
          <w:bCs/>
          <w:sz w:val="28"/>
        </w:rPr>
        <w:t>：</w:t>
      </w:r>
      <w:r w:rsidR="0006355E" w:rsidRPr="003B5C4D">
        <w:rPr>
          <w:rFonts w:ascii="黑体" w:eastAsia="黑体" w:hAnsi="黑体" w:hint="eastAsia"/>
          <w:sz w:val="24"/>
        </w:rPr>
        <w:t>结构拓扑优化；结构频率优化；Matlab；</w:t>
      </w:r>
    </w:p>
    <w:p w:rsidR="00C1091D" w:rsidRPr="0006355E" w:rsidRDefault="00C1091D" w:rsidP="00C1091D">
      <w:pPr>
        <w:rPr>
          <w:b/>
          <w:bCs/>
          <w:sz w:val="32"/>
        </w:rPr>
      </w:pPr>
    </w:p>
    <w:p w:rsidR="00C1091D" w:rsidRPr="00ED174A" w:rsidRDefault="00C1091D" w:rsidP="00C1091D">
      <w:pPr>
        <w:tabs>
          <w:tab w:val="left" w:pos="2190"/>
        </w:tabs>
      </w:pPr>
    </w:p>
    <w:p w:rsidR="00C1091D" w:rsidRPr="00C1091D" w:rsidRDefault="00C1091D" w:rsidP="00C1091D"/>
    <w:p w:rsidR="00C1091D" w:rsidRDefault="00C1091D" w:rsidP="00C1091D"/>
    <w:p w:rsidR="0033397C" w:rsidRDefault="0033397C" w:rsidP="00C1091D"/>
    <w:p w:rsidR="0033397C" w:rsidRDefault="0033397C" w:rsidP="00C1091D"/>
    <w:p w:rsidR="0033397C" w:rsidRDefault="0033397C">
      <w:pPr>
        <w:widowControl/>
        <w:jc w:val="left"/>
      </w:pPr>
      <w:r>
        <w:br w:type="page"/>
      </w:r>
    </w:p>
    <w:p w:rsidR="00C1091D" w:rsidRDefault="00E25727" w:rsidP="00415833">
      <w:pPr>
        <w:tabs>
          <w:tab w:val="left" w:pos="3645"/>
        </w:tabs>
        <w:rPr>
          <w:rFonts w:eastAsia="黑体"/>
          <w:sz w:val="24"/>
          <w:szCs w:val="28"/>
        </w:rPr>
      </w:pPr>
      <w:r>
        <w:rPr>
          <w:noProof/>
        </w:rPr>
        <w:lastRenderedPageBreak/>
        <w:object w:dxaOrig="1440" w:dyaOrig="1440">
          <v:shape id="_x0000_s1041" type="#_x0000_t75" style="position:absolute;left:0;text-align:left;margin-left:27pt;margin-top:-10.8pt;width:54pt;height:53.4pt;z-index:251649024" o:allowoverlap="f" fillcolor="window">
            <v:imagedata r:id="rId10" o:title=""/>
          </v:shape>
          <o:OLEObject Type="Embed" ProgID="Word.Picture.8" ShapeID="_x0000_s1041" DrawAspect="Content" ObjectID="_1521581816" r:id="rId13"/>
        </w:object>
      </w:r>
    </w:p>
    <w:p w:rsidR="00C1091D" w:rsidRDefault="00C1091D" w:rsidP="00C1091D">
      <w:pPr>
        <w:pStyle w:val="a4"/>
        <w:pBdr>
          <w:bottom w:val="single" w:sz="6" w:space="0" w:color="auto"/>
        </w:pBdr>
        <w:ind w:firstLineChars="700" w:firstLine="2380"/>
        <w:jc w:val="both"/>
        <w:rPr>
          <w:rFonts w:eastAsia="宋体"/>
          <w:kern w:val="0"/>
          <w:sz w:val="21"/>
          <w:szCs w:val="21"/>
        </w:rPr>
      </w:pP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sidR="00D732F3">
        <w:rPr>
          <w:rFonts w:ascii="宋体" w:eastAsia="宋体" w:hAnsi="宋体" w:hint="eastAsia"/>
          <w:sz w:val="21"/>
        </w:rPr>
        <w:t>Ⅰ</w:t>
      </w:r>
      <w:r>
        <w:rPr>
          <w:rFonts w:eastAsia="宋体"/>
          <w:kern w:val="0"/>
          <w:sz w:val="21"/>
          <w:szCs w:val="21"/>
        </w:rPr>
        <w:t xml:space="preserve"> </w:t>
      </w:r>
      <w:r>
        <w:rPr>
          <w:rFonts w:eastAsia="宋体" w:hint="eastAsia"/>
          <w:kern w:val="0"/>
          <w:sz w:val="21"/>
          <w:szCs w:val="21"/>
        </w:rPr>
        <w:t>页</w:t>
      </w:r>
    </w:p>
    <w:p w:rsidR="00C1091D" w:rsidRDefault="00C1091D" w:rsidP="00C1091D">
      <w:pPr>
        <w:pStyle w:val="a4"/>
        <w:pBdr>
          <w:bottom w:val="single" w:sz="6" w:space="0" w:color="auto"/>
        </w:pBdr>
        <w:jc w:val="both"/>
        <w:rPr>
          <w:rFonts w:ascii="宋体" w:hAnsi="宋体"/>
        </w:rPr>
      </w:pPr>
      <w:r>
        <w:rPr>
          <w:rFonts w:ascii="宋体" w:hAnsi="宋体" w:hint="eastAsia"/>
        </w:rPr>
        <w:t xml:space="preserve">                                                </w:t>
      </w:r>
    </w:p>
    <w:p w:rsidR="00D732F3" w:rsidRDefault="00D732F3" w:rsidP="00D732F3">
      <w:pPr>
        <w:jc w:val="center"/>
        <w:rPr>
          <w:b/>
          <w:sz w:val="28"/>
          <w:szCs w:val="28"/>
        </w:rPr>
      </w:pPr>
      <w:r>
        <w:rPr>
          <w:b/>
          <w:sz w:val="28"/>
          <w:szCs w:val="28"/>
        </w:rPr>
        <w:t xml:space="preserve">The </w:t>
      </w:r>
      <w:r>
        <w:rPr>
          <w:rFonts w:hint="eastAsia"/>
          <w:b/>
          <w:sz w:val="28"/>
          <w:szCs w:val="28"/>
        </w:rPr>
        <w:t>operator ordering problem in quantum Hamiltonian for some</w:t>
      </w:r>
    </w:p>
    <w:p w:rsidR="00D732F3" w:rsidRDefault="00D732F3" w:rsidP="00D732F3">
      <w:pPr>
        <w:jc w:val="center"/>
      </w:pPr>
      <w:r>
        <w:rPr>
          <w:rFonts w:hint="eastAsia"/>
          <w:b/>
          <w:sz w:val="28"/>
          <w:szCs w:val="28"/>
        </w:rPr>
        <w:t>constraint systems</w:t>
      </w:r>
    </w:p>
    <w:p w:rsidR="00D732F3" w:rsidRDefault="00D732F3" w:rsidP="00D732F3">
      <w:pPr>
        <w:spacing w:before="240" w:after="240" w:line="500" w:lineRule="exact"/>
        <w:jc w:val="center"/>
        <w:rPr>
          <w:b/>
        </w:rPr>
      </w:pPr>
      <w:r>
        <w:rPr>
          <w:rFonts w:hint="eastAsia"/>
          <w:b/>
          <w:sz w:val="44"/>
        </w:rPr>
        <w:t>A</w:t>
      </w:r>
      <w:r>
        <w:rPr>
          <w:b/>
          <w:sz w:val="44"/>
        </w:rPr>
        <w:t>bstract</w:t>
      </w:r>
    </w:p>
    <w:p w:rsidR="00D732F3" w:rsidRDefault="00D732F3" w:rsidP="00D732F3">
      <w:pPr>
        <w:spacing w:line="380" w:lineRule="atLeast"/>
        <w:ind w:firstLineChars="100" w:firstLine="240"/>
        <w:rPr>
          <w:sz w:val="24"/>
        </w:rPr>
      </w:pPr>
      <w:r>
        <w:rPr>
          <w:rFonts w:hint="eastAsia"/>
          <w:sz w:val="24"/>
        </w:rPr>
        <w:t xml:space="preserve">According to surface </w:t>
      </w:r>
      <w:r>
        <w:rPr>
          <w:sz w:val="24"/>
        </w:rPr>
        <w:t>theory</w:t>
      </w:r>
      <w:r>
        <w:rPr>
          <w:rFonts w:hint="eastAsia"/>
          <w:sz w:val="24"/>
        </w:rPr>
        <w:t xml:space="preserve"> in differential geometry, the two-dimensional surface is parameterized by two variables. This is, when a particle moves </w:t>
      </w:r>
      <w:r>
        <w:rPr>
          <w:sz w:val="24"/>
        </w:rPr>
        <w:t>on the</w:t>
      </w:r>
      <w:r>
        <w:rPr>
          <w:rFonts w:hint="eastAsia"/>
          <w:sz w:val="24"/>
        </w:rPr>
        <w:t xml:space="preserve"> surface, only two variables suffice to describe the motion of the particle. However, when examining the same problem in the physical </w:t>
      </w:r>
      <w:r>
        <w:rPr>
          <w:sz w:val="24"/>
        </w:rPr>
        <w:t>point</w:t>
      </w:r>
      <w:r>
        <w:rPr>
          <w:rFonts w:hint="eastAsia"/>
          <w:sz w:val="24"/>
        </w:rPr>
        <w:t xml:space="preserve"> of view, the motion of the particle can also be described in the three-dimensional Cartesian coordinates. Explicitly, the relation between kinetic energy </w:t>
      </w:r>
      <w:r>
        <w:rPr>
          <w:position w:val="-4"/>
          <w:sz w:val="24"/>
        </w:rPr>
        <w:object w:dxaOrig="220" w:dyaOrig="260">
          <v:shape id="_x0000_i1025" type="#_x0000_t75" style="width:11.3pt;height:12.9pt" o:ole="">
            <v:imagedata r:id="rId14" o:title=""/>
          </v:shape>
          <o:OLEObject Type="Embed" ProgID="Equation.3" ShapeID="_x0000_i1025" DrawAspect="Content" ObjectID="_1521581808" r:id="rId15"/>
        </w:object>
      </w:r>
      <w:r>
        <w:rPr>
          <w:rFonts w:hint="eastAsia"/>
          <w:sz w:val="24"/>
        </w:rPr>
        <w:t xml:space="preserve">and Hermitian </w:t>
      </w:r>
      <w:r>
        <w:rPr>
          <w:sz w:val="24"/>
        </w:rPr>
        <w:t>Cartesian</w:t>
      </w:r>
      <w:r>
        <w:rPr>
          <w:rFonts w:hint="eastAsia"/>
          <w:sz w:val="24"/>
        </w:rPr>
        <w:t xml:space="preserve"> momentum </w:t>
      </w:r>
      <w:r>
        <w:rPr>
          <w:position w:val="-12"/>
          <w:sz w:val="24"/>
        </w:rPr>
        <w:object w:dxaOrig="1180" w:dyaOrig="360">
          <v:shape id="_x0000_i1026" type="#_x0000_t75" style="width:63.95pt;height:18.25pt" o:ole="">
            <v:imagedata r:id="rId16" o:title=""/>
          </v:shape>
          <o:OLEObject Type="Embed" ProgID="Equation.3" ShapeID="_x0000_i1026" DrawAspect="Content" ObjectID="_1521581809" r:id="rId17"/>
        </w:object>
      </w:r>
      <w:r>
        <w:rPr>
          <w:rFonts w:hint="eastAsia"/>
          <w:sz w:val="24"/>
        </w:rPr>
        <w:t xml:space="preserve">is speciously </w:t>
      </w:r>
    </w:p>
    <w:p w:rsidR="00D732F3" w:rsidRDefault="00D732F3" w:rsidP="00D732F3">
      <w:pPr>
        <w:spacing w:line="380" w:lineRule="atLeast"/>
        <w:ind w:firstLineChars="1009" w:firstLine="2422"/>
        <w:rPr>
          <w:sz w:val="24"/>
        </w:rPr>
      </w:pPr>
      <w:r>
        <w:rPr>
          <w:position w:val="-28"/>
          <w:sz w:val="24"/>
        </w:rPr>
        <w:object w:dxaOrig="1400" w:dyaOrig="680">
          <v:shape id="_x0000_i1027" type="#_x0000_t75" style="width:69.85pt;height:33.85pt" o:ole="">
            <v:imagedata r:id="rId18" o:title=""/>
          </v:shape>
          <o:OLEObject Type="Embed" ProgID="Equation.3" ShapeID="_x0000_i1027" DrawAspect="Content" ObjectID="_1521581810" r:id="rId19"/>
        </w:object>
      </w:r>
    </w:p>
    <w:p w:rsidR="00D732F3" w:rsidRDefault="00D732F3" w:rsidP="00D732F3">
      <w:pPr>
        <w:spacing w:line="380" w:lineRule="atLeast"/>
        <w:rPr>
          <w:sz w:val="24"/>
        </w:rPr>
      </w:pPr>
      <w:r>
        <w:rPr>
          <w:rFonts w:hint="eastAsia"/>
          <w:sz w:val="24"/>
        </w:rPr>
        <w:t>which holds either for the system being free of constraint or for the system in classical limit. Moreover, under constraint, above expression should be replaced by,</w:t>
      </w:r>
    </w:p>
    <w:p w:rsidR="00D732F3" w:rsidRDefault="00D732F3" w:rsidP="00D732F3">
      <w:pPr>
        <w:spacing w:line="380" w:lineRule="atLeast"/>
        <w:rPr>
          <w:sz w:val="24"/>
        </w:rPr>
      </w:pPr>
      <w:r>
        <w:rPr>
          <w:rFonts w:hint="eastAsia"/>
          <w:sz w:val="24"/>
        </w:rPr>
        <w:t xml:space="preserve">                </w:t>
      </w:r>
      <w:r>
        <w:rPr>
          <w:position w:val="-30"/>
          <w:sz w:val="24"/>
        </w:rPr>
        <w:object w:dxaOrig="3400" w:dyaOrig="700">
          <v:shape id="_x0000_i1028" type="#_x0000_t75" style="width:170.35pt;height:35.45pt" o:ole="">
            <v:imagedata r:id="rId20" o:title=""/>
          </v:shape>
          <o:OLEObject Type="Embed" ProgID="Equation.3" ShapeID="_x0000_i1028" DrawAspect="Content" ObjectID="_1521581811" r:id="rId21"/>
        </w:object>
      </w:r>
    </w:p>
    <w:p w:rsidR="00D732F3" w:rsidRDefault="00D732F3" w:rsidP="00D732F3">
      <w:pPr>
        <w:spacing w:line="380" w:lineRule="atLeast"/>
        <w:rPr>
          <w:sz w:val="24"/>
        </w:rPr>
      </w:pPr>
      <w:r>
        <w:rPr>
          <w:rFonts w:hint="eastAsia"/>
          <w:sz w:val="24"/>
        </w:rPr>
        <w:t xml:space="preserve">where </w:t>
      </w:r>
      <w:r>
        <w:rPr>
          <w:position w:val="-12"/>
          <w:sz w:val="24"/>
        </w:rPr>
        <w:object w:dxaOrig="1180" w:dyaOrig="360">
          <v:shape id="_x0000_i1029" type="#_x0000_t75" style="width:63.95pt;height:18.25pt" o:ole="">
            <v:imagedata r:id="rId22" o:title=""/>
          </v:shape>
          <o:OLEObject Type="Embed" ProgID="Equation.3" ShapeID="_x0000_i1029" DrawAspect="Content" ObjectID="_1521581812" r:id="rId23"/>
        </w:object>
      </w:r>
      <w:r>
        <w:rPr>
          <w:rFonts w:hint="eastAsia"/>
          <w:sz w:val="24"/>
        </w:rPr>
        <w:t xml:space="preserve">are the non-trivial functions. This paper utilizes quantum motions on the torus surface, paraboloid of revolution, hyperboloid of revolution of one sheet, charged planar and spherical rotator etc., to demonstrate the existence of the </w:t>
      </w:r>
      <w:r>
        <w:rPr>
          <w:sz w:val="24"/>
        </w:rPr>
        <w:t>function</w:t>
      </w:r>
      <w:r>
        <w:rPr>
          <w:position w:val="-12"/>
          <w:sz w:val="24"/>
        </w:rPr>
        <w:object w:dxaOrig="240" w:dyaOrig="360">
          <v:shape id="_x0000_i1030" type="#_x0000_t75" style="width:12.9pt;height:18.25pt" o:ole="">
            <v:imagedata r:id="rId24" o:title=""/>
          </v:shape>
          <o:OLEObject Type="Embed" ProgID="Equation.3" ShapeID="_x0000_i1030" DrawAspect="Content" ObjectID="_1521581813" r:id="rId25"/>
        </w:object>
      </w:r>
      <w:r>
        <w:rPr>
          <w:rFonts w:hint="eastAsia"/>
          <w:sz w:val="24"/>
        </w:rPr>
        <w:t>.</w:t>
      </w:r>
    </w:p>
    <w:p w:rsidR="00D732F3" w:rsidRDefault="00D732F3" w:rsidP="00D732F3">
      <w:pPr>
        <w:pStyle w:val="a5"/>
      </w:pPr>
      <w:r>
        <w:rPr>
          <w:rFonts w:hint="eastAsia"/>
        </w:rPr>
        <w:t xml:space="preserve">    Since different vector potentials lead to different kinetic energies, the relationship between these kinetic energies and the gauge phase factors, are studied. Results show that the gauge phase factor can appear in the kinetic operator naturally. </w:t>
      </w:r>
    </w:p>
    <w:p w:rsidR="00D732F3" w:rsidRDefault="00D732F3" w:rsidP="00D732F3">
      <w:pPr>
        <w:spacing w:line="380" w:lineRule="atLeast"/>
        <w:ind w:firstLineChars="200" w:firstLine="480"/>
        <w:rPr>
          <w:sz w:val="24"/>
        </w:rPr>
      </w:pPr>
    </w:p>
    <w:p w:rsidR="00D732F3" w:rsidRPr="000C7DE8" w:rsidRDefault="00D732F3" w:rsidP="00D732F3">
      <w:pPr>
        <w:spacing w:line="380" w:lineRule="atLeast"/>
        <w:ind w:left="1687" w:hangingChars="600" w:hanging="1687"/>
        <w:rPr>
          <w:sz w:val="24"/>
        </w:rPr>
      </w:pPr>
      <w:r>
        <w:rPr>
          <w:b/>
          <w:sz w:val="28"/>
        </w:rPr>
        <w:t>Key</w:t>
      </w:r>
      <w:r>
        <w:rPr>
          <w:rFonts w:hint="eastAsia"/>
          <w:b/>
          <w:sz w:val="28"/>
        </w:rPr>
        <w:t xml:space="preserve"> Words</w:t>
      </w:r>
      <w:r>
        <w:rPr>
          <w:rFonts w:hint="eastAsia"/>
          <w:b/>
          <w:sz w:val="28"/>
        </w:rPr>
        <w:t>：</w:t>
      </w:r>
      <w:r>
        <w:rPr>
          <w:sz w:val="24"/>
        </w:rPr>
        <w:t xml:space="preserve"> </w:t>
      </w:r>
      <w:r>
        <w:rPr>
          <w:rFonts w:hint="eastAsia"/>
          <w:sz w:val="24"/>
        </w:rPr>
        <w:t>quantum mechanics</w:t>
      </w:r>
      <w:r>
        <w:rPr>
          <w:sz w:val="24"/>
        </w:rPr>
        <w:t xml:space="preserve">; </w:t>
      </w:r>
      <w:r>
        <w:rPr>
          <w:rFonts w:hint="eastAsia"/>
          <w:sz w:val="24"/>
        </w:rPr>
        <w:t xml:space="preserve"> operator ordering</w:t>
      </w:r>
      <w:r>
        <w:rPr>
          <w:sz w:val="24"/>
        </w:rPr>
        <w:t xml:space="preserve">; </w:t>
      </w:r>
      <w:r>
        <w:rPr>
          <w:rFonts w:hint="eastAsia"/>
          <w:sz w:val="24"/>
        </w:rPr>
        <w:t xml:space="preserve"> Hermitian operator</w:t>
      </w:r>
      <w:r>
        <w:rPr>
          <w:sz w:val="24"/>
        </w:rPr>
        <w:t>;</w:t>
      </w:r>
      <w:r>
        <w:rPr>
          <w:rFonts w:hint="eastAsia"/>
          <w:sz w:val="24"/>
        </w:rPr>
        <w:t xml:space="preserve"> </w:t>
      </w:r>
      <w:r>
        <w:rPr>
          <w:sz w:val="24"/>
        </w:rPr>
        <w:t xml:space="preserve"> </w:t>
      </w:r>
      <w:r>
        <w:rPr>
          <w:rFonts w:hint="eastAsia"/>
          <w:sz w:val="24"/>
        </w:rPr>
        <w:t>canonical quantization; gauge transformation</w:t>
      </w:r>
    </w:p>
    <w:p w:rsidR="00C1091D" w:rsidRDefault="00C1091D" w:rsidP="00C1091D">
      <w:pPr>
        <w:rPr>
          <w:rFonts w:hint="eastAsia"/>
        </w:rPr>
      </w:pPr>
    </w:p>
    <w:p w:rsidR="00415833" w:rsidRDefault="00415833" w:rsidP="00C1091D"/>
    <w:p w:rsidR="003B5C4D" w:rsidRDefault="003B5C4D" w:rsidP="00C1091D"/>
    <w:p w:rsidR="003B5C4D" w:rsidRDefault="003B5C4D" w:rsidP="00C1091D">
      <w:pPr>
        <w:rPr>
          <w:rFonts w:hint="eastAsia"/>
        </w:rPr>
      </w:pPr>
    </w:p>
    <w:p w:rsidR="00351F0C" w:rsidRDefault="00351F0C" w:rsidP="00351F0C">
      <w:pPr>
        <w:pStyle w:val="a4"/>
        <w:pBdr>
          <w:bottom w:val="single" w:sz="6" w:space="0" w:color="auto"/>
        </w:pBdr>
        <w:ind w:firstLineChars="750" w:firstLine="1500"/>
        <w:jc w:val="both"/>
        <w:rPr>
          <w:rFonts w:eastAsia="黑体"/>
          <w:sz w:val="24"/>
          <w:szCs w:val="28"/>
        </w:rPr>
      </w:pPr>
      <w:r>
        <w:rPr>
          <w:noProof/>
          <w:spacing w:val="20"/>
          <w:sz w:val="20"/>
        </w:rPr>
        <w:lastRenderedPageBreak/>
        <w:object w:dxaOrig="1440" w:dyaOrig="1440">
          <v:shape id="_x0000_s1101" type="#_x0000_t75" style="position:absolute;left:0;text-align:left;margin-left:28.5pt;margin-top:-15.7pt;width:54pt;height:54.6pt;z-index:251672576" o:allowoverlap="f" fillcolor="window">
            <v:imagedata r:id="rId10" o:title=""/>
          </v:shape>
          <o:OLEObject Type="Embed" ProgID="Word.Picture.8" ShapeID="_x0000_s1101" DrawAspect="Content" ObjectID="_1521581817" r:id="rId26"/>
        </w:object>
      </w:r>
    </w:p>
    <w:p w:rsidR="00351F0C" w:rsidRDefault="00351F0C" w:rsidP="00351F0C">
      <w:pPr>
        <w:pStyle w:val="a4"/>
        <w:pBdr>
          <w:bottom w:val="single" w:sz="6" w:space="0" w:color="auto"/>
        </w:pBdr>
        <w:ind w:firstLineChars="700" w:firstLine="2380"/>
        <w:jc w:val="both"/>
        <w:rPr>
          <w:rFonts w:eastAsia="宋体"/>
          <w:kern w:val="0"/>
          <w:sz w:val="21"/>
          <w:szCs w:val="21"/>
        </w:rPr>
      </w:pP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Pr>
          <w:rFonts w:ascii="宋体" w:eastAsia="宋体" w:hAnsi="宋体"/>
          <w:sz w:val="21"/>
        </w:rPr>
        <w:t>Ⅰ</w:t>
      </w:r>
      <w:r>
        <w:rPr>
          <w:rFonts w:eastAsia="宋体" w:hint="eastAsia"/>
          <w:kern w:val="0"/>
          <w:sz w:val="21"/>
          <w:szCs w:val="21"/>
        </w:rPr>
        <w:t xml:space="preserve"> </w:t>
      </w:r>
      <w:r>
        <w:rPr>
          <w:rFonts w:eastAsia="宋体" w:hint="eastAsia"/>
          <w:kern w:val="0"/>
          <w:sz w:val="21"/>
          <w:szCs w:val="21"/>
        </w:rPr>
        <w:t>页</w:t>
      </w:r>
    </w:p>
    <w:p w:rsidR="00351F0C" w:rsidRDefault="00351F0C" w:rsidP="00351F0C">
      <w:pPr>
        <w:pStyle w:val="a4"/>
        <w:pBdr>
          <w:bottom w:val="single" w:sz="6" w:space="0" w:color="auto"/>
        </w:pBdr>
        <w:ind w:firstLineChars="700" w:firstLine="1470"/>
        <w:jc w:val="both"/>
        <w:rPr>
          <w:rFonts w:eastAsia="宋体" w:hint="eastAsia"/>
          <w:kern w:val="0"/>
          <w:sz w:val="21"/>
          <w:szCs w:val="21"/>
        </w:rPr>
      </w:pPr>
    </w:p>
    <w:p w:rsidR="00351F0C" w:rsidRPr="00351F0C" w:rsidRDefault="00351F0C" w:rsidP="00351F0C">
      <w:r>
        <w:rPr>
          <w:rFonts w:ascii="宋体" w:hAnsi="宋体" w:hint="eastAsia"/>
        </w:rPr>
        <w:t xml:space="preserve">                                                </w:t>
      </w:r>
    </w:p>
    <w:p w:rsidR="00D732F3" w:rsidRDefault="00D732F3" w:rsidP="00D732F3">
      <w:pPr>
        <w:spacing w:line="360" w:lineRule="auto"/>
        <w:ind w:firstLineChars="1100" w:firstLine="3534"/>
        <w:rPr>
          <w:rFonts w:eastAsia="黑体"/>
          <w:b/>
          <w:bCs/>
          <w:sz w:val="32"/>
        </w:rPr>
      </w:pPr>
      <w:r>
        <w:rPr>
          <w:rFonts w:eastAsia="黑体" w:hint="eastAsia"/>
          <w:b/>
          <w:bCs/>
          <w:sz w:val="32"/>
        </w:rPr>
        <w:t>目</w:t>
      </w:r>
      <w:r>
        <w:rPr>
          <w:rFonts w:eastAsia="黑体" w:hint="eastAsia"/>
          <w:b/>
          <w:bCs/>
          <w:sz w:val="32"/>
        </w:rPr>
        <w:t xml:space="preserve">       </w:t>
      </w:r>
      <w:r>
        <w:rPr>
          <w:rFonts w:eastAsia="黑体" w:hint="eastAsia"/>
          <w:b/>
          <w:bCs/>
          <w:sz w:val="32"/>
        </w:rPr>
        <w:t>录</w:t>
      </w:r>
    </w:p>
    <w:p w:rsidR="00D732F3" w:rsidRDefault="00D732F3" w:rsidP="00D732F3">
      <w:pPr>
        <w:spacing w:line="360" w:lineRule="auto"/>
        <w:ind w:firstLineChars="900" w:firstLine="2891"/>
        <w:rPr>
          <w:rFonts w:eastAsia="黑体"/>
          <w:b/>
          <w:bCs/>
          <w:sz w:val="32"/>
        </w:rPr>
      </w:pPr>
    </w:p>
    <w:p w:rsidR="00D732F3" w:rsidRDefault="00D732F3" w:rsidP="00D732F3">
      <w:pPr>
        <w:spacing w:line="360" w:lineRule="auto"/>
      </w:pPr>
      <w:r>
        <w:rPr>
          <w:rFonts w:hint="eastAsia"/>
          <w:b/>
          <w:bCs/>
        </w:rPr>
        <w:t>1</w:t>
      </w:r>
      <w:r>
        <w:rPr>
          <w:rFonts w:ascii="宋体" w:hAnsi="宋体" w:hint="eastAsia"/>
          <w:b/>
          <w:bCs/>
        </w:rPr>
        <w:t xml:space="preserve">  </w:t>
      </w:r>
      <w:r>
        <w:rPr>
          <w:rFonts w:ascii="黑体" w:eastAsia="黑体" w:hAnsi="宋体" w:hint="eastAsia"/>
        </w:rPr>
        <w:t>绪论</w:t>
      </w:r>
      <w:r>
        <w:t>………………………………………………………</w:t>
      </w:r>
      <w:r>
        <w:rPr>
          <w:rFonts w:hint="eastAsia"/>
        </w:rPr>
        <w:t>..</w:t>
      </w:r>
      <w:r>
        <w:t>………………</w:t>
      </w:r>
      <w:r>
        <w:rPr>
          <w:rFonts w:hint="eastAsia"/>
        </w:rPr>
        <w:t>..</w:t>
      </w:r>
      <w:r>
        <w:t>………………</w:t>
      </w:r>
      <w:r>
        <w:rPr>
          <w:rFonts w:hint="eastAsia"/>
        </w:rPr>
        <w:t>.1</w:t>
      </w:r>
    </w:p>
    <w:p w:rsidR="00D732F3" w:rsidRDefault="00D732F3" w:rsidP="00D732F3">
      <w:pPr>
        <w:spacing w:line="360" w:lineRule="auto"/>
        <w:ind w:firstLineChars="100" w:firstLine="210"/>
      </w:pPr>
      <w:r>
        <w:rPr>
          <w:rFonts w:hint="eastAsia"/>
        </w:rPr>
        <w:t xml:space="preserve"> 1.1  </w:t>
      </w:r>
      <w:r>
        <w:rPr>
          <w:rFonts w:hint="eastAsia"/>
        </w:rPr>
        <w:t>课题背景及目的</w:t>
      </w:r>
      <w:r>
        <w:t>………………………………………………………………………</w:t>
      </w:r>
      <w:r>
        <w:rPr>
          <w:rFonts w:hint="eastAsia"/>
        </w:rPr>
        <w:t>1</w:t>
      </w:r>
    </w:p>
    <w:p w:rsidR="00D732F3" w:rsidRDefault="00D732F3" w:rsidP="00D732F3">
      <w:pPr>
        <w:spacing w:line="360" w:lineRule="auto"/>
        <w:ind w:firstLineChars="150" w:firstLine="315"/>
      </w:pPr>
      <w:r>
        <w:rPr>
          <w:rFonts w:hint="eastAsia"/>
        </w:rPr>
        <w:t xml:space="preserve">1.2  </w:t>
      </w:r>
      <w:r>
        <w:rPr>
          <w:rFonts w:hint="eastAsia"/>
        </w:rPr>
        <w:t>国内外研究状况</w:t>
      </w:r>
      <w:r>
        <w:t>………………………………………………………………………</w:t>
      </w:r>
      <w:r>
        <w:rPr>
          <w:rFonts w:hint="eastAsia"/>
        </w:rPr>
        <w:t>2</w:t>
      </w:r>
    </w:p>
    <w:p w:rsidR="00D732F3" w:rsidRDefault="00D732F3" w:rsidP="00D732F3">
      <w:pPr>
        <w:spacing w:line="360" w:lineRule="auto"/>
        <w:ind w:firstLineChars="150" w:firstLine="315"/>
      </w:pPr>
      <w:r>
        <w:rPr>
          <w:rFonts w:hint="eastAsia"/>
        </w:rPr>
        <w:t xml:space="preserve">1.3  </w:t>
      </w:r>
      <w:r>
        <w:rPr>
          <w:rFonts w:hint="eastAsia"/>
        </w:rPr>
        <w:t>课题研究方法</w:t>
      </w:r>
      <w:r>
        <w:t>…………………………………………………………………………</w:t>
      </w:r>
      <w:r>
        <w:rPr>
          <w:rFonts w:hint="eastAsia"/>
        </w:rPr>
        <w:t>3</w:t>
      </w:r>
    </w:p>
    <w:p w:rsidR="00D732F3" w:rsidRDefault="00D732F3" w:rsidP="00D732F3">
      <w:pPr>
        <w:spacing w:line="360" w:lineRule="auto"/>
        <w:ind w:firstLineChars="150" w:firstLine="315"/>
        <w:rPr>
          <w:b/>
          <w:bCs/>
        </w:rPr>
      </w:pPr>
      <w:r>
        <w:rPr>
          <w:rFonts w:hint="eastAsia"/>
        </w:rPr>
        <w:t xml:space="preserve">1.4  </w:t>
      </w:r>
      <w:r>
        <w:rPr>
          <w:rFonts w:hint="eastAsia"/>
        </w:rPr>
        <w:t>论文构成及研究内容</w:t>
      </w:r>
      <w:r>
        <w:t>…………………………………………………………………</w:t>
      </w:r>
      <w:r>
        <w:rPr>
          <w:rFonts w:hint="eastAsia"/>
        </w:rPr>
        <w:t>4</w:t>
      </w:r>
    </w:p>
    <w:p w:rsidR="00D732F3" w:rsidRDefault="00D732F3" w:rsidP="00D732F3">
      <w:pPr>
        <w:spacing w:beforeLines="50" w:before="156" w:line="360" w:lineRule="auto"/>
      </w:pPr>
      <w:r>
        <w:rPr>
          <w:rFonts w:hint="eastAsia"/>
          <w:b/>
          <w:bCs/>
        </w:rPr>
        <w:t xml:space="preserve">2  </w:t>
      </w:r>
      <w:r>
        <w:rPr>
          <w:rFonts w:eastAsia="黑体" w:hint="eastAsia"/>
          <w:b/>
          <w:bCs/>
        </w:rPr>
        <w:t>I</w:t>
      </w:r>
      <w:r>
        <w:rPr>
          <w:rFonts w:eastAsia="黑体" w:hint="eastAsia"/>
        </w:rPr>
        <w:t xml:space="preserve"> </w:t>
      </w:r>
      <w:r>
        <w:rPr>
          <w:rFonts w:ascii="黑体" w:eastAsia="黑体" w:hint="eastAsia"/>
        </w:rPr>
        <w:t>级叶/盘协调转子固有振动特性分析</w:t>
      </w:r>
      <w:r>
        <w:t>…………………………………………………</w:t>
      </w:r>
      <w:r>
        <w:rPr>
          <w:rFonts w:hint="eastAsia"/>
        </w:rPr>
        <w:t>...5</w:t>
      </w:r>
    </w:p>
    <w:p w:rsidR="00D732F3" w:rsidRDefault="00D732F3" w:rsidP="00D732F3">
      <w:pPr>
        <w:spacing w:line="360" w:lineRule="auto"/>
        <w:ind w:firstLineChars="210" w:firstLine="441"/>
      </w:pPr>
      <w:r>
        <w:rPr>
          <w:rFonts w:hint="eastAsia"/>
        </w:rPr>
        <w:t xml:space="preserve">2.1  </w:t>
      </w:r>
      <w:r>
        <w:rPr>
          <w:rFonts w:hint="eastAsia"/>
        </w:rPr>
        <w:t>基础知识</w:t>
      </w:r>
      <w:r>
        <w:t>………………</w:t>
      </w:r>
      <w:r>
        <w:rPr>
          <w:rFonts w:hint="eastAsia"/>
        </w:rPr>
        <w:t>..</w:t>
      </w:r>
      <w:r>
        <w:t>…………………………………………………………</w:t>
      </w:r>
      <w:r>
        <w:rPr>
          <w:rFonts w:hint="eastAsia"/>
        </w:rPr>
        <w:t>. .5</w:t>
      </w:r>
    </w:p>
    <w:p w:rsidR="00D732F3" w:rsidRDefault="00D732F3" w:rsidP="00D732F3">
      <w:pPr>
        <w:spacing w:line="360" w:lineRule="auto"/>
        <w:ind w:firstLine="900"/>
      </w:pPr>
      <w:r>
        <w:rPr>
          <w:rFonts w:hint="eastAsia"/>
        </w:rPr>
        <w:t xml:space="preserve">2.1.1  </w:t>
      </w:r>
      <w:r>
        <w:rPr>
          <w:rFonts w:hint="eastAsia"/>
        </w:rPr>
        <w:t>有限元法</w:t>
      </w:r>
      <w:r>
        <w:t>………………………………………</w:t>
      </w:r>
      <w:r>
        <w:rPr>
          <w:rFonts w:hint="eastAsia"/>
        </w:rPr>
        <w:t>.</w:t>
      </w:r>
      <w:r>
        <w:t>……………………………</w:t>
      </w:r>
      <w:r>
        <w:rPr>
          <w:rFonts w:hint="eastAsia"/>
        </w:rPr>
        <w:t>.5</w:t>
      </w:r>
    </w:p>
    <w:p w:rsidR="00D732F3" w:rsidRDefault="00D732F3" w:rsidP="00D732F3">
      <w:pPr>
        <w:spacing w:line="360" w:lineRule="auto"/>
        <w:ind w:firstLine="900"/>
      </w:pPr>
      <w:r>
        <w:rPr>
          <w:rFonts w:hint="eastAsia"/>
        </w:rPr>
        <w:t xml:space="preserve">2.1.2  </w:t>
      </w:r>
      <w:r>
        <w:rPr>
          <w:rFonts w:hint="eastAsia"/>
        </w:rPr>
        <w:t>循环对称结构的分析方法</w:t>
      </w:r>
      <w:r>
        <w:t>………</w:t>
      </w:r>
      <w:r>
        <w:rPr>
          <w:rFonts w:hint="eastAsia"/>
        </w:rPr>
        <w:t>.</w:t>
      </w:r>
      <w:r>
        <w:t>…………………………………………</w:t>
      </w:r>
      <w:r>
        <w:rPr>
          <w:rFonts w:hint="eastAsia"/>
        </w:rPr>
        <w:t xml:space="preserve"> 6</w:t>
      </w:r>
    </w:p>
    <w:p w:rsidR="00D732F3" w:rsidRDefault="00D732F3" w:rsidP="00D732F3">
      <w:pPr>
        <w:spacing w:line="360" w:lineRule="auto"/>
        <w:ind w:firstLineChars="150" w:firstLine="315"/>
      </w:pPr>
      <w:r>
        <w:rPr>
          <w:rFonts w:hint="eastAsia"/>
        </w:rPr>
        <w:t>2.2  I</w:t>
      </w:r>
      <w:r>
        <w:rPr>
          <w:rFonts w:hint="eastAsia"/>
        </w:rPr>
        <w:t>级叶</w:t>
      </w:r>
      <w:r>
        <w:rPr>
          <w:rFonts w:hint="eastAsia"/>
        </w:rPr>
        <w:t>/</w:t>
      </w:r>
      <w:r>
        <w:rPr>
          <w:rFonts w:hint="eastAsia"/>
        </w:rPr>
        <w:t>盘转子振动特性的有限元分析</w:t>
      </w:r>
      <w:r>
        <w:t>………………</w:t>
      </w:r>
      <w:r>
        <w:rPr>
          <w:rFonts w:hint="eastAsia"/>
        </w:rPr>
        <w:t>.</w:t>
      </w:r>
      <w:r>
        <w:t>……</w:t>
      </w:r>
      <w:r>
        <w:rPr>
          <w:rFonts w:hint="eastAsia"/>
        </w:rPr>
        <w:t>.</w:t>
      </w:r>
      <w:r>
        <w:t>………………………</w:t>
      </w:r>
      <w:r>
        <w:rPr>
          <w:rFonts w:hint="eastAsia"/>
        </w:rPr>
        <w:t>..7</w:t>
      </w:r>
    </w:p>
    <w:p w:rsidR="00D732F3" w:rsidRDefault="00D732F3" w:rsidP="00D732F3">
      <w:pPr>
        <w:spacing w:line="360" w:lineRule="auto"/>
        <w:ind w:firstLine="900"/>
      </w:pPr>
      <w:r>
        <w:rPr>
          <w:rFonts w:hint="eastAsia"/>
        </w:rPr>
        <w:t xml:space="preserve">2.2.1  </w:t>
      </w:r>
      <w:r>
        <w:rPr>
          <w:rFonts w:hint="eastAsia"/>
        </w:rPr>
        <w:t>计算模型</w:t>
      </w:r>
      <w:r>
        <w:t>………………………………………</w:t>
      </w:r>
      <w:r>
        <w:rPr>
          <w:rFonts w:hint="eastAsia"/>
        </w:rPr>
        <w:t>.</w:t>
      </w:r>
      <w:r>
        <w:t>……………………….…</w:t>
      </w:r>
      <w:r>
        <w:rPr>
          <w:rFonts w:hint="eastAsia"/>
        </w:rPr>
        <w:t>...7</w:t>
      </w:r>
    </w:p>
    <w:p w:rsidR="00D732F3" w:rsidRDefault="00D732F3" w:rsidP="00D732F3">
      <w:pPr>
        <w:spacing w:line="360" w:lineRule="auto"/>
        <w:ind w:firstLine="900"/>
      </w:pPr>
      <w:r>
        <w:rPr>
          <w:rFonts w:hint="eastAsia"/>
        </w:rPr>
        <w:t xml:space="preserve">2.2.2  </w:t>
      </w:r>
      <w:r>
        <w:rPr>
          <w:rFonts w:hint="eastAsia"/>
        </w:rPr>
        <w:t>有限元计算结果及分析</w:t>
      </w:r>
      <w:r>
        <w:t>…………………………………………………</w:t>
      </w:r>
      <w:r>
        <w:rPr>
          <w:rFonts w:hint="eastAsia"/>
        </w:rPr>
        <w:t>.</w:t>
      </w:r>
      <w:r>
        <w:t>…</w:t>
      </w:r>
      <w:r>
        <w:rPr>
          <w:rFonts w:hint="eastAsia"/>
        </w:rPr>
        <w:t>8</w:t>
      </w:r>
    </w:p>
    <w:p w:rsidR="00D732F3" w:rsidRDefault="00D732F3" w:rsidP="00D732F3">
      <w:pPr>
        <w:spacing w:beforeLines="50" w:before="156" w:line="360" w:lineRule="auto"/>
      </w:pPr>
      <w:r>
        <w:rPr>
          <w:rFonts w:eastAsia="黑体" w:hint="eastAsia"/>
          <w:b/>
          <w:bCs/>
        </w:rPr>
        <w:t xml:space="preserve">3  I </w:t>
      </w:r>
      <w:r>
        <w:rPr>
          <w:rFonts w:eastAsia="黑体" w:hint="eastAsia"/>
        </w:rPr>
        <w:t>级叶</w:t>
      </w:r>
      <w:r>
        <w:rPr>
          <w:rFonts w:eastAsia="黑体" w:hint="eastAsia"/>
        </w:rPr>
        <w:t>/</w:t>
      </w:r>
      <w:r>
        <w:rPr>
          <w:rFonts w:eastAsia="黑体" w:hint="eastAsia"/>
        </w:rPr>
        <w:t>盘转子错频方案的对比分析</w:t>
      </w:r>
      <w:r>
        <w:rPr>
          <w:rFonts w:eastAsia="黑体"/>
        </w:rPr>
        <w:t>……</w:t>
      </w:r>
      <w:r>
        <w:t>……………………</w:t>
      </w:r>
      <w:r>
        <w:rPr>
          <w:rFonts w:hint="eastAsia"/>
        </w:rPr>
        <w:t>...</w:t>
      </w:r>
      <w:r>
        <w:t>………………………</w:t>
      </w:r>
      <w:r>
        <w:rPr>
          <w:rFonts w:hint="eastAsia"/>
        </w:rPr>
        <w:t>....15</w:t>
      </w:r>
    </w:p>
    <w:p w:rsidR="00D732F3" w:rsidRDefault="00D732F3" w:rsidP="00D732F3">
      <w:pPr>
        <w:spacing w:line="360" w:lineRule="auto"/>
        <w:ind w:firstLineChars="150" w:firstLine="315"/>
      </w:pPr>
      <w:r>
        <w:rPr>
          <w:rFonts w:hint="eastAsia"/>
        </w:rPr>
        <w:t xml:space="preserve">3.1  </w:t>
      </w:r>
      <w:r>
        <w:rPr>
          <w:rFonts w:hint="eastAsia"/>
        </w:rPr>
        <w:t>计算模型及主要分析思路</w:t>
      </w:r>
      <w:r>
        <w:t>…………………………………………………………</w:t>
      </w:r>
      <w:r>
        <w:rPr>
          <w:rFonts w:hint="eastAsia"/>
        </w:rPr>
        <w:t>...15</w:t>
      </w:r>
    </w:p>
    <w:p w:rsidR="00D732F3" w:rsidRDefault="00D732F3" w:rsidP="00D732F3">
      <w:pPr>
        <w:spacing w:line="360" w:lineRule="auto"/>
        <w:ind w:firstLineChars="150" w:firstLine="315"/>
      </w:pPr>
      <w:r>
        <w:rPr>
          <w:rFonts w:hint="eastAsia"/>
        </w:rPr>
        <w:t xml:space="preserve">3.2  </w:t>
      </w:r>
      <w:r>
        <w:rPr>
          <w:rFonts w:hint="eastAsia"/>
        </w:rPr>
        <w:t>基本原理</w:t>
      </w:r>
      <w:r>
        <w:t>…………………………………………………………………………….</w:t>
      </w:r>
      <w:r>
        <w:rPr>
          <w:rFonts w:hint="eastAsia"/>
        </w:rPr>
        <w:t>..17</w:t>
      </w:r>
    </w:p>
    <w:p w:rsidR="00D732F3" w:rsidRDefault="00D732F3" w:rsidP="00D732F3">
      <w:pPr>
        <w:spacing w:line="360" w:lineRule="auto"/>
        <w:ind w:firstLineChars="375" w:firstLine="788"/>
      </w:pPr>
      <w:r>
        <w:rPr>
          <w:rFonts w:hint="eastAsia"/>
        </w:rPr>
        <w:t xml:space="preserve">3.2.1  </w:t>
      </w:r>
      <w:r>
        <w:rPr>
          <w:rFonts w:hint="eastAsia"/>
        </w:rPr>
        <w:t>多自由度系统的固有频率和振型</w:t>
      </w:r>
      <w:r>
        <w:t>…………………………………………</w:t>
      </w:r>
      <w:r>
        <w:rPr>
          <w:rFonts w:hint="eastAsia"/>
        </w:rPr>
        <w:t>...17</w:t>
      </w:r>
    </w:p>
    <w:p w:rsidR="00D732F3" w:rsidRDefault="00D732F3" w:rsidP="00D732F3">
      <w:pPr>
        <w:spacing w:line="360" w:lineRule="auto"/>
        <w:ind w:firstLineChars="375" w:firstLine="788"/>
      </w:pPr>
      <w:r>
        <w:rPr>
          <w:rFonts w:hint="eastAsia"/>
        </w:rPr>
        <w:t xml:space="preserve">3.2.2  </w:t>
      </w:r>
      <w:r>
        <w:rPr>
          <w:rFonts w:hint="eastAsia"/>
        </w:rPr>
        <w:t>多自由度系统的振动响应</w:t>
      </w:r>
      <w:r>
        <w:t>…………………………………………………</w:t>
      </w:r>
      <w:r>
        <w:rPr>
          <w:rFonts w:hint="eastAsia"/>
        </w:rPr>
        <w:t>...19</w:t>
      </w:r>
    </w:p>
    <w:p w:rsidR="00D732F3" w:rsidRDefault="00D732F3" w:rsidP="00D732F3">
      <w:pPr>
        <w:spacing w:line="360" w:lineRule="auto"/>
        <w:ind w:firstLineChars="150" w:firstLine="315"/>
      </w:pPr>
      <w:r>
        <w:rPr>
          <w:rFonts w:hint="eastAsia"/>
        </w:rPr>
        <w:t xml:space="preserve">3.3  </w:t>
      </w:r>
      <w:r>
        <w:rPr>
          <w:rFonts w:hint="eastAsia"/>
        </w:rPr>
        <w:t>协调系统的模拟</w:t>
      </w:r>
      <w:r>
        <w:t>……………………………………………………………………</w:t>
      </w:r>
      <w:r>
        <w:rPr>
          <w:rFonts w:hint="eastAsia"/>
        </w:rPr>
        <w:t>...19</w:t>
      </w:r>
    </w:p>
    <w:p w:rsidR="00D732F3" w:rsidRDefault="00D732F3" w:rsidP="00D732F3">
      <w:pPr>
        <w:spacing w:line="360" w:lineRule="auto"/>
        <w:ind w:firstLineChars="150" w:firstLine="315"/>
      </w:pPr>
      <w:r>
        <w:rPr>
          <w:rFonts w:hint="eastAsia"/>
        </w:rPr>
        <w:t xml:space="preserve">3.4  </w:t>
      </w:r>
      <w:r>
        <w:rPr>
          <w:rFonts w:hint="eastAsia"/>
        </w:rPr>
        <w:t>错频方案的拟定</w:t>
      </w:r>
      <w:r>
        <w:t>……………………………………………………………………</w:t>
      </w:r>
      <w:r>
        <w:rPr>
          <w:rFonts w:hint="eastAsia"/>
        </w:rPr>
        <w:t>...21</w:t>
      </w:r>
    </w:p>
    <w:p w:rsidR="00D732F3" w:rsidRDefault="00D732F3" w:rsidP="00D732F3">
      <w:pPr>
        <w:spacing w:line="360" w:lineRule="auto"/>
        <w:ind w:firstLineChars="150" w:firstLine="315"/>
      </w:pPr>
      <w:r>
        <w:rPr>
          <w:rFonts w:hint="eastAsia"/>
        </w:rPr>
        <w:t xml:space="preserve">3.5  </w:t>
      </w:r>
      <w:r>
        <w:rPr>
          <w:rFonts w:hint="eastAsia"/>
        </w:rPr>
        <w:t>多自由度系统的强迫响应分析</w:t>
      </w:r>
      <w:r>
        <w:t>……………………………………………………</w:t>
      </w:r>
      <w:r>
        <w:rPr>
          <w:rFonts w:hint="eastAsia"/>
        </w:rPr>
        <w:t>...23</w:t>
      </w:r>
    </w:p>
    <w:p w:rsidR="00D732F3" w:rsidRDefault="00D732F3" w:rsidP="00D732F3">
      <w:pPr>
        <w:spacing w:line="360" w:lineRule="auto"/>
        <w:ind w:firstLineChars="375" w:firstLine="788"/>
      </w:pPr>
      <w:r>
        <w:rPr>
          <w:rFonts w:hint="eastAsia"/>
        </w:rPr>
        <w:t xml:space="preserve">3.5.1  </w:t>
      </w:r>
      <w:r>
        <w:rPr>
          <w:rFonts w:hint="eastAsia"/>
        </w:rPr>
        <w:t>动态响应的计算方法</w:t>
      </w:r>
      <w:r>
        <w:t>………………………………………………………</w:t>
      </w:r>
      <w:r>
        <w:rPr>
          <w:rFonts w:hint="eastAsia"/>
        </w:rPr>
        <w:t>. .23</w:t>
      </w:r>
    </w:p>
    <w:p w:rsidR="00D732F3" w:rsidRDefault="00D732F3" w:rsidP="00D732F3">
      <w:pPr>
        <w:spacing w:line="360" w:lineRule="auto"/>
        <w:ind w:firstLineChars="375" w:firstLine="788"/>
      </w:pPr>
      <w:r>
        <w:rPr>
          <w:rFonts w:hint="eastAsia"/>
        </w:rPr>
        <w:t xml:space="preserve">3.5.2  </w:t>
      </w:r>
      <w:r>
        <w:rPr>
          <w:rFonts w:hint="eastAsia"/>
        </w:rPr>
        <w:t>强迫响应分析前的准备工作</w:t>
      </w:r>
      <w:r>
        <w:t>……</w:t>
      </w:r>
      <w:r>
        <w:rPr>
          <w:rFonts w:hint="eastAsia"/>
        </w:rPr>
        <w:t>.</w:t>
      </w:r>
      <w:r>
        <w:t>…………………………………… …</w:t>
      </w:r>
      <w:r>
        <w:rPr>
          <w:rFonts w:hint="eastAsia"/>
        </w:rPr>
        <w:t>.....25</w:t>
      </w:r>
    </w:p>
    <w:p w:rsidR="00D732F3" w:rsidRDefault="00D732F3" w:rsidP="00D732F3">
      <w:pPr>
        <w:spacing w:line="360" w:lineRule="auto"/>
        <w:ind w:firstLineChars="375" w:firstLine="788"/>
      </w:pPr>
      <w:r>
        <w:rPr>
          <w:rFonts w:hint="eastAsia"/>
        </w:rPr>
        <w:t xml:space="preserve">3.5.3  </w:t>
      </w:r>
      <w:r>
        <w:rPr>
          <w:rFonts w:hint="eastAsia"/>
        </w:rPr>
        <w:t>动态响应的计算结果与分析</w:t>
      </w:r>
      <w:r>
        <w:t>……………………………</w:t>
      </w:r>
      <w:r>
        <w:rPr>
          <w:rFonts w:hint="eastAsia"/>
        </w:rPr>
        <w:t>.</w:t>
      </w:r>
      <w:r>
        <w:t xml:space="preserve"> …</w:t>
      </w:r>
      <w:r>
        <w:rPr>
          <w:rFonts w:hint="eastAsia"/>
        </w:rPr>
        <w:t>.</w:t>
      </w:r>
      <w:r>
        <w:t xml:space="preserve">……… </w:t>
      </w:r>
      <w:r>
        <w:rPr>
          <w:rFonts w:hint="eastAsia"/>
        </w:rPr>
        <w:t>.</w:t>
      </w:r>
      <w:r>
        <w:t>……</w:t>
      </w:r>
      <w:r>
        <w:rPr>
          <w:rFonts w:hint="eastAsia"/>
        </w:rPr>
        <w:t>..27</w:t>
      </w:r>
    </w:p>
    <w:p w:rsidR="00D732F3" w:rsidRDefault="00E25727" w:rsidP="00415833">
      <w:pPr>
        <w:tabs>
          <w:tab w:val="left" w:pos="2130"/>
        </w:tabs>
      </w:pPr>
      <w:r>
        <w:rPr>
          <w:noProof/>
          <w:sz w:val="20"/>
        </w:rPr>
        <w:lastRenderedPageBreak/>
        <w:object w:dxaOrig="1440" w:dyaOrig="1440">
          <v:shape id="_x0000_s1071" type="#_x0000_t75" style="position:absolute;left:0;text-align:left;margin-left:26pt;margin-top:-11.1pt;width:54pt;height:54.6pt;z-index:251656192" o:allowoverlap="f" fillcolor="window">
            <v:imagedata r:id="rId10" o:title=""/>
          </v:shape>
          <o:OLEObject Type="Embed" ProgID="Word.Picture.8" ShapeID="_x0000_s1071" DrawAspect="Content" ObjectID="_1521581818" r:id="rId27"/>
        </w:object>
      </w:r>
    </w:p>
    <w:p w:rsidR="00D732F3" w:rsidRDefault="00D732F3" w:rsidP="00B91FAA">
      <w:pPr>
        <w:pStyle w:val="a4"/>
        <w:pBdr>
          <w:bottom w:val="single" w:sz="6" w:space="0" w:color="auto"/>
        </w:pBdr>
        <w:ind w:firstLineChars="500" w:firstLine="900"/>
        <w:jc w:val="both"/>
        <w:rPr>
          <w:rFonts w:eastAsia="宋体"/>
          <w:kern w:val="0"/>
          <w:sz w:val="21"/>
          <w:szCs w:val="21"/>
        </w:rPr>
      </w:pPr>
      <w:r>
        <w:tab/>
      </w:r>
      <w:r>
        <w:rPr>
          <w:rFonts w:eastAsia="黑体" w:hint="eastAsia"/>
          <w:spacing w:val="20"/>
          <w:sz w:val="30"/>
          <w:szCs w:val="28"/>
        </w:rPr>
        <w:t xml:space="preserve">     </w:t>
      </w:r>
      <w:r w:rsidR="00B91FAA">
        <w:rPr>
          <w:rFonts w:eastAsia="黑体" w:hint="eastAsia"/>
          <w:spacing w:val="20"/>
          <w:sz w:val="30"/>
          <w:szCs w:val="28"/>
        </w:rPr>
        <w:t xml:space="preserve">  </w:t>
      </w: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Pr>
          <w:rFonts w:ascii="宋体" w:eastAsia="宋体" w:hAnsi="宋体" w:hint="eastAsia"/>
          <w:kern w:val="0"/>
          <w:sz w:val="21"/>
          <w:szCs w:val="21"/>
        </w:rPr>
        <w:t>Ⅱ</w:t>
      </w:r>
      <w:r>
        <w:rPr>
          <w:rFonts w:eastAsia="宋体"/>
          <w:kern w:val="0"/>
          <w:sz w:val="21"/>
          <w:szCs w:val="21"/>
        </w:rPr>
        <w:t xml:space="preserve"> </w:t>
      </w:r>
      <w:r>
        <w:rPr>
          <w:rFonts w:eastAsia="宋体" w:hint="eastAsia"/>
          <w:kern w:val="0"/>
          <w:sz w:val="21"/>
          <w:szCs w:val="21"/>
        </w:rPr>
        <w:t xml:space="preserve"> </w:t>
      </w:r>
      <w:r>
        <w:rPr>
          <w:rFonts w:eastAsia="宋体" w:hint="eastAsia"/>
          <w:kern w:val="0"/>
          <w:sz w:val="21"/>
          <w:szCs w:val="21"/>
        </w:rPr>
        <w:t>页</w:t>
      </w:r>
    </w:p>
    <w:p w:rsidR="00D732F3" w:rsidRDefault="00D732F3" w:rsidP="00D732F3">
      <w:pPr>
        <w:pStyle w:val="a4"/>
        <w:pBdr>
          <w:bottom w:val="single" w:sz="6" w:space="0" w:color="auto"/>
        </w:pBdr>
        <w:ind w:firstLineChars="500" w:firstLine="1050"/>
        <w:jc w:val="both"/>
        <w:rPr>
          <w:rFonts w:eastAsia="宋体"/>
          <w:kern w:val="0"/>
          <w:sz w:val="21"/>
          <w:szCs w:val="21"/>
        </w:rPr>
      </w:pPr>
    </w:p>
    <w:p w:rsidR="00D732F3" w:rsidRDefault="00D732F3" w:rsidP="00D732F3">
      <w:pPr>
        <w:spacing w:line="360" w:lineRule="auto"/>
        <w:ind w:firstLineChars="150" w:firstLine="315"/>
      </w:pPr>
      <w:r>
        <w:rPr>
          <w:rFonts w:hint="eastAsia"/>
        </w:rPr>
        <w:t xml:space="preserve">3.6  </w:t>
      </w:r>
      <w:r>
        <w:rPr>
          <w:rFonts w:hint="eastAsia"/>
        </w:rPr>
        <w:t>实际错频方案的动态响应分析</w:t>
      </w:r>
      <w:r>
        <w:t>…………………………………………………</w:t>
      </w:r>
      <w:r>
        <w:rPr>
          <w:rFonts w:hint="eastAsia"/>
        </w:rPr>
        <w:t>...34</w:t>
      </w:r>
    </w:p>
    <w:p w:rsidR="00D732F3" w:rsidRDefault="00D732F3" w:rsidP="00D732F3">
      <w:pPr>
        <w:spacing w:line="360" w:lineRule="auto"/>
        <w:ind w:firstLineChars="375" w:firstLine="788"/>
      </w:pPr>
      <w:r>
        <w:rPr>
          <w:rFonts w:hint="eastAsia"/>
        </w:rPr>
        <w:t xml:space="preserve">3.6.1  </w:t>
      </w:r>
      <w:r>
        <w:rPr>
          <w:rFonts w:hint="eastAsia"/>
        </w:rPr>
        <w:t>实际错频转子叶片的频率分布</w:t>
      </w:r>
      <w:r>
        <w:t>…………………………………………</w:t>
      </w:r>
      <w:r>
        <w:rPr>
          <w:rFonts w:hint="eastAsia"/>
        </w:rPr>
        <w:t>...34</w:t>
      </w:r>
    </w:p>
    <w:p w:rsidR="00D732F3" w:rsidRDefault="00D732F3" w:rsidP="00D732F3">
      <w:pPr>
        <w:spacing w:line="360" w:lineRule="auto"/>
        <w:ind w:firstLineChars="375" w:firstLine="788"/>
        <w:rPr>
          <w:b/>
          <w:bCs/>
        </w:rPr>
      </w:pPr>
      <w:r>
        <w:rPr>
          <w:rFonts w:hint="eastAsia"/>
        </w:rPr>
        <w:t xml:space="preserve">3.6.2  </w:t>
      </w:r>
      <w:r>
        <w:rPr>
          <w:rFonts w:hint="eastAsia"/>
        </w:rPr>
        <w:t>动态响应的计算结果与分析</w:t>
      </w:r>
      <w:r>
        <w:t>……………………………………………</w:t>
      </w:r>
      <w:r>
        <w:rPr>
          <w:rFonts w:hint="eastAsia"/>
        </w:rPr>
        <w:t>...36</w:t>
      </w:r>
    </w:p>
    <w:p w:rsidR="00D732F3" w:rsidRDefault="00D732F3" w:rsidP="00D732F3">
      <w:pPr>
        <w:spacing w:line="360" w:lineRule="auto"/>
      </w:pPr>
      <w:r>
        <w:rPr>
          <w:rFonts w:hint="eastAsia"/>
          <w:b/>
          <w:bCs/>
        </w:rPr>
        <w:t>4</w:t>
      </w:r>
      <w:r>
        <w:rPr>
          <w:rFonts w:ascii="宋体" w:hAnsi="宋体" w:hint="eastAsia"/>
          <w:b/>
          <w:bCs/>
        </w:rPr>
        <w:t xml:space="preserve">  </w:t>
      </w:r>
      <w:r>
        <w:rPr>
          <w:rFonts w:eastAsia="黑体" w:hint="eastAsia"/>
        </w:rPr>
        <w:t>结论</w:t>
      </w:r>
      <w:r>
        <w:t>……</w:t>
      </w:r>
      <w:r w:rsidR="004D08ED">
        <w:t>…………………………………………………………………………………</w:t>
      </w:r>
      <w:r>
        <w:rPr>
          <w:rFonts w:hint="eastAsia"/>
        </w:rPr>
        <w:t>53</w:t>
      </w:r>
    </w:p>
    <w:p w:rsidR="00D732F3" w:rsidRDefault="00D732F3" w:rsidP="00D732F3">
      <w:pPr>
        <w:spacing w:line="360" w:lineRule="auto"/>
      </w:pPr>
      <w:r>
        <w:rPr>
          <w:rFonts w:eastAsia="黑体" w:hint="eastAsia"/>
        </w:rPr>
        <w:t>致谢</w:t>
      </w:r>
      <w:r>
        <w:t>…………………………………………………………………………………………</w:t>
      </w:r>
      <w:r>
        <w:rPr>
          <w:rFonts w:hint="eastAsia"/>
        </w:rPr>
        <w:t>..54</w:t>
      </w:r>
    </w:p>
    <w:p w:rsidR="00D732F3" w:rsidRDefault="00D732F3" w:rsidP="00D732F3">
      <w:pPr>
        <w:spacing w:line="360" w:lineRule="auto"/>
      </w:pPr>
      <w:r>
        <w:rPr>
          <w:rFonts w:eastAsia="黑体" w:hint="eastAsia"/>
        </w:rPr>
        <w:t>参考文献</w:t>
      </w:r>
      <w:r>
        <w:t>……………………………………………………………………………………</w:t>
      </w:r>
      <w:r>
        <w:rPr>
          <w:rFonts w:hint="eastAsia"/>
        </w:rPr>
        <w:t>..55</w:t>
      </w:r>
    </w:p>
    <w:p w:rsidR="00D732F3" w:rsidRDefault="00D732F3" w:rsidP="00D732F3">
      <w:pPr>
        <w:spacing w:line="360" w:lineRule="auto"/>
      </w:pPr>
      <w:r>
        <w:rPr>
          <w:rFonts w:eastAsia="黑体" w:hint="eastAsia"/>
        </w:rPr>
        <w:t>附录</w:t>
      </w:r>
      <w:r>
        <w:t>…………………………………………………………………………………………</w:t>
      </w:r>
      <w:r>
        <w:rPr>
          <w:rFonts w:hint="eastAsia"/>
        </w:rPr>
        <w:t>..56</w:t>
      </w:r>
    </w:p>
    <w:p w:rsidR="00D732F3" w:rsidRDefault="00D732F3" w:rsidP="00D732F3">
      <w:pPr>
        <w:spacing w:line="360" w:lineRule="auto"/>
        <w:ind w:firstLineChars="150" w:firstLine="315"/>
      </w:pPr>
      <w:r>
        <w:rPr>
          <w:rFonts w:hint="eastAsia"/>
        </w:rPr>
        <w:t>附录</w:t>
      </w:r>
      <w:r>
        <w:rPr>
          <w:rFonts w:hint="eastAsia"/>
        </w:rPr>
        <w:t>A</w:t>
      </w:r>
      <w:r>
        <w:t>……………………………………………………………………………………</w:t>
      </w:r>
      <w:r>
        <w:rPr>
          <w:rFonts w:hint="eastAsia"/>
        </w:rPr>
        <w:t>56</w:t>
      </w:r>
    </w:p>
    <w:p w:rsidR="00D732F3" w:rsidRDefault="00D732F3" w:rsidP="00D732F3">
      <w:pPr>
        <w:spacing w:line="360" w:lineRule="auto"/>
        <w:ind w:firstLineChars="150" w:firstLine="315"/>
      </w:pPr>
      <w:r>
        <w:rPr>
          <w:rFonts w:hint="eastAsia"/>
        </w:rPr>
        <w:t>附录</w:t>
      </w:r>
      <w:r>
        <w:rPr>
          <w:rFonts w:hint="eastAsia"/>
        </w:rPr>
        <w:t>B</w:t>
      </w:r>
      <w:r>
        <w:t>……………………………………………………………………………………</w:t>
      </w:r>
      <w:r>
        <w:rPr>
          <w:rFonts w:hint="eastAsia"/>
        </w:rPr>
        <w:t>57</w:t>
      </w:r>
    </w:p>
    <w:p w:rsidR="00D732F3" w:rsidRDefault="00D732F3" w:rsidP="00D732F3">
      <w:pPr>
        <w:pStyle w:val="10"/>
        <w:rPr>
          <w:sz w:val="21"/>
        </w:rPr>
      </w:pPr>
    </w:p>
    <w:p w:rsidR="00D732F3" w:rsidRDefault="00D732F3" w:rsidP="00D732F3">
      <w:pPr>
        <w:tabs>
          <w:tab w:val="left" w:pos="2130"/>
        </w:tabs>
      </w:pPr>
    </w:p>
    <w:p w:rsidR="00C1091D" w:rsidRPr="00D732F3"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Pr>
        <w:tabs>
          <w:tab w:val="left" w:pos="3645"/>
        </w:tabs>
      </w:pPr>
      <w:r>
        <w:tab/>
      </w:r>
    </w:p>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415833" w:rsidRDefault="00415833" w:rsidP="00C1091D"/>
    <w:p w:rsidR="00351F0C" w:rsidRDefault="00351F0C" w:rsidP="00351F0C">
      <w:pPr>
        <w:pStyle w:val="a4"/>
        <w:pBdr>
          <w:bottom w:val="single" w:sz="6" w:space="0" w:color="auto"/>
        </w:pBdr>
        <w:jc w:val="both"/>
        <w:rPr>
          <w:rFonts w:eastAsia="宋体"/>
          <w:sz w:val="21"/>
          <w:szCs w:val="24"/>
        </w:rPr>
      </w:pPr>
    </w:p>
    <w:p w:rsidR="00351F0C" w:rsidRDefault="00351F0C" w:rsidP="00351F0C">
      <w:pPr>
        <w:pStyle w:val="a4"/>
        <w:pBdr>
          <w:bottom w:val="single" w:sz="6" w:space="0" w:color="auto"/>
        </w:pBdr>
        <w:ind w:firstLineChars="750" w:firstLine="1500"/>
        <w:jc w:val="both"/>
        <w:rPr>
          <w:rFonts w:eastAsia="黑体"/>
          <w:sz w:val="24"/>
          <w:szCs w:val="28"/>
        </w:rPr>
      </w:pPr>
      <w:r>
        <w:rPr>
          <w:noProof/>
          <w:spacing w:val="20"/>
          <w:sz w:val="20"/>
        </w:rPr>
        <w:lastRenderedPageBreak/>
        <w:object w:dxaOrig="1440" w:dyaOrig="1440">
          <v:shape id="_x0000_s1103" type="#_x0000_t75" style="position:absolute;left:0;text-align:left;margin-left:28.5pt;margin-top:-15.7pt;width:54pt;height:54.6pt;z-index:251676672" o:allowoverlap="f" fillcolor="window">
            <v:imagedata r:id="rId10" o:title=""/>
          </v:shape>
          <o:OLEObject Type="Embed" ProgID="Word.Picture.8" ShapeID="_x0000_s1103" DrawAspect="Content" ObjectID="_1521581819" r:id="rId28"/>
        </w:object>
      </w:r>
    </w:p>
    <w:p w:rsidR="00351F0C" w:rsidRDefault="00351F0C" w:rsidP="00351F0C">
      <w:pPr>
        <w:pStyle w:val="a4"/>
        <w:pBdr>
          <w:bottom w:val="single" w:sz="6" w:space="0" w:color="auto"/>
        </w:pBdr>
        <w:ind w:firstLineChars="700" w:firstLine="2380"/>
        <w:jc w:val="both"/>
        <w:rPr>
          <w:rFonts w:eastAsia="宋体"/>
          <w:kern w:val="0"/>
          <w:sz w:val="21"/>
          <w:szCs w:val="21"/>
        </w:rPr>
      </w:pP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Pr>
          <w:rFonts w:ascii="宋体" w:eastAsia="宋体" w:hAnsi="宋体"/>
          <w:sz w:val="21"/>
        </w:rPr>
        <w:t>Ⅰ</w:t>
      </w:r>
      <w:r>
        <w:rPr>
          <w:rFonts w:eastAsia="宋体" w:hint="eastAsia"/>
          <w:kern w:val="0"/>
          <w:sz w:val="21"/>
          <w:szCs w:val="21"/>
        </w:rPr>
        <w:t xml:space="preserve"> </w:t>
      </w:r>
      <w:r>
        <w:rPr>
          <w:rFonts w:eastAsia="宋体" w:hint="eastAsia"/>
          <w:kern w:val="0"/>
          <w:sz w:val="21"/>
          <w:szCs w:val="21"/>
        </w:rPr>
        <w:t>页</w:t>
      </w:r>
    </w:p>
    <w:p w:rsidR="00351F0C" w:rsidRDefault="00351F0C" w:rsidP="00351F0C">
      <w:pPr>
        <w:pStyle w:val="a4"/>
        <w:pBdr>
          <w:bottom w:val="single" w:sz="6" w:space="0" w:color="auto"/>
        </w:pBdr>
        <w:jc w:val="both"/>
        <w:rPr>
          <w:rFonts w:ascii="宋体" w:hAnsi="宋体"/>
        </w:rPr>
      </w:pPr>
      <w:r>
        <w:rPr>
          <w:rFonts w:ascii="宋体" w:hAnsi="宋体" w:hint="eastAsia"/>
        </w:rPr>
        <w:t xml:space="preserve">                                                </w:t>
      </w:r>
    </w:p>
    <w:p w:rsidR="00DD4CC3" w:rsidRDefault="00351F0C" w:rsidP="00DD4CC3">
      <w:pPr>
        <w:pStyle w:val="1"/>
        <w:numPr>
          <w:ilvl w:val="0"/>
          <w:numId w:val="2"/>
        </w:numPr>
        <w:jc w:val="center"/>
        <w:rPr>
          <w:rFonts w:ascii="黑体" w:eastAsia="黑体" w:hAnsi="黑体"/>
          <w:b w:val="0"/>
          <w:bCs w:val="0"/>
          <w:sz w:val="32"/>
        </w:rPr>
      </w:pPr>
      <w:r w:rsidRPr="00351F0C">
        <w:rPr>
          <w:rFonts w:ascii="黑体" w:eastAsia="黑体" w:hAnsi="黑体" w:hint="eastAsia"/>
          <w:b w:val="0"/>
          <w:bCs w:val="0"/>
          <w:sz w:val="32"/>
        </w:rPr>
        <w:t>绪论</w:t>
      </w:r>
    </w:p>
    <w:p w:rsidR="00DD4CC3" w:rsidRDefault="002121AB" w:rsidP="002121AB">
      <w:pPr>
        <w:pStyle w:val="ad"/>
        <w:numPr>
          <w:ilvl w:val="1"/>
          <w:numId w:val="11"/>
        </w:numPr>
        <w:spacing w:afterLines="50" w:after="156"/>
        <w:ind w:firstLineChars="0"/>
        <w:rPr>
          <w:rFonts w:ascii="黑体" w:eastAsia="黑体" w:hAnsi="黑体"/>
          <w:sz w:val="24"/>
        </w:rPr>
      </w:pPr>
      <w:r>
        <w:rPr>
          <w:rFonts w:ascii="黑体" w:eastAsia="黑体" w:hAnsi="黑体"/>
          <w:sz w:val="24"/>
        </w:rPr>
        <w:t>引言</w:t>
      </w:r>
    </w:p>
    <w:p w:rsidR="002121AB" w:rsidRDefault="002121AB" w:rsidP="002121AB">
      <w:pPr>
        <w:spacing w:line="360" w:lineRule="auto"/>
        <w:ind w:firstLineChars="200" w:firstLine="420"/>
      </w:pPr>
      <w:r>
        <w:rPr>
          <w:rFonts w:hint="eastAsia"/>
        </w:rPr>
        <w:t>结构优化</w:t>
      </w:r>
      <w:bookmarkStart w:id="0" w:name="_GoBack"/>
      <w:bookmarkEnd w:id="0"/>
      <w:r>
        <w:rPr>
          <w:rFonts w:hint="eastAsia"/>
        </w:rPr>
        <w:t>一门</w:t>
      </w:r>
      <w:r>
        <w:rPr>
          <w:rFonts w:hint="eastAsia"/>
        </w:rPr>
        <w:t>新技术，特别是在最近二十年得到了飞速发展。由于它的出现，设计者能从被动的分析、校核的被动设计转为主动的设计，这是结构设计上的一次飞跃。结构优化设计基于系统的、目标定向的方式进行设计，寻求即经济又满足设计要求的结构形式，以最少的材料、最低的造价实现结构的最佳性能。</w:t>
      </w:r>
    </w:p>
    <w:p w:rsidR="002121AB" w:rsidRPr="003B5C4D" w:rsidRDefault="002121AB" w:rsidP="002121AB">
      <w:pPr>
        <w:spacing w:line="360" w:lineRule="auto"/>
        <w:ind w:firstLineChars="200" w:firstLine="420"/>
      </w:pPr>
      <w:r w:rsidRPr="003B5C4D">
        <w:rPr>
          <w:rFonts w:hint="eastAsia"/>
        </w:rPr>
        <w:t>本文首先对渐进结构拓扑优化法（</w:t>
      </w:r>
      <w:r w:rsidRPr="003B5C4D">
        <w:t>Evolutionary Structural Optimization</w:t>
      </w:r>
      <w:r w:rsidRPr="003B5C4D">
        <w:t>，简称</w:t>
      </w:r>
      <w:r w:rsidRPr="003B5C4D">
        <w:t>ESO</w:t>
      </w:r>
      <w:r w:rsidRPr="003B5C4D">
        <w:t>算法</w:t>
      </w:r>
      <w:r w:rsidRPr="003B5C4D">
        <w:rPr>
          <w:rFonts w:hint="eastAsia"/>
        </w:rPr>
        <w:t>）的原理进行了介绍，并对实现该算法过程在出现的各种问题进行了分析，分别提出了解决办法。在此基础上，本文建立了基于模态频率最大化的拓扑优化模型，推导出敏度计算公式，把该方法运用到以基频最大化为目标的结构拓扑优化中。</w:t>
      </w:r>
      <w:r w:rsidRPr="003B5C4D">
        <w:t>以</w:t>
      </w:r>
      <w:r w:rsidRPr="003B5C4D">
        <w:t>Matlab</w:t>
      </w:r>
      <w:r w:rsidRPr="003B5C4D">
        <w:t>为平台编写了基于</w:t>
      </w:r>
      <w:r w:rsidRPr="003B5C4D">
        <w:rPr>
          <w:rFonts w:hint="eastAsia"/>
        </w:rPr>
        <w:t>双向渐进结构优化方法</w:t>
      </w:r>
      <w:r w:rsidRPr="003B5C4D">
        <w:rPr>
          <w:rFonts w:hint="eastAsia"/>
        </w:rPr>
        <w:t>(BESO</w:t>
      </w:r>
      <w:r w:rsidRPr="003B5C4D">
        <w:rPr>
          <w:rFonts w:hint="eastAsia"/>
        </w:rPr>
        <w:t>方法</w:t>
      </w:r>
      <w:r w:rsidRPr="003B5C4D">
        <w:rPr>
          <w:rFonts w:hint="eastAsia"/>
        </w:rPr>
        <w:t>)</w:t>
      </w:r>
      <w:r w:rsidRPr="003B5C4D">
        <w:t>的</w:t>
      </w:r>
      <w:r w:rsidRPr="003B5C4D">
        <w:rPr>
          <w:rFonts w:hint="eastAsia"/>
        </w:rPr>
        <w:t>结构频率拓扑优化程序，并对若干算例进行了优化。算例显示优化效果显著。</w:t>
      </w:r>
    </w:p>
    <w:p w:rsidR="00DD4CC3" w:rsidRPr="002121AB" w:rsidRDefault="002121AB" w:rsidP="002121AB">
      <w:pPr>
        <w:spacing w:line="360" w:lineRule="auto"/>
        <w:ind w:firstLineChars="200" w:firstLine="420"/>
        <w:rPr>
          <w:rFonts w:hint="eastAsia"/>
        </w:rPr>
      </w:pPr>
      <w:r w:rsidRPr="003B5C4D">
        <w:rPr>
          <w:rFonts w:hint="eastAsia"/>
        </w:rPr>
        <w:t>本文还将对程序进行简要解释。为提高程序的灵活性，本程序被分成多个函数的形式进行编写。各个函数相对独立，可以对其进行移植或者修改以用于其他目标的拓扑优化</w:t>
      </w:r>
    </w:p>
    <w:sectPr w:rsidR="00DD4CC3" w:rsidRPr="002121AB" w:rsidSect="00B93F47">
      <w:pgSz w:w="11906" w:h="16838"/>
      <w:pgMar w:top="1701" w:right="1134" w:bottom="1418"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5727" w:rsidRDefault="00E25727"/>
  </w:endnote>
  <w:endnote w:type="continuationSeparator" w:id="0">
    <w:p w:rsidR="00E25727" w:rsidRDefault="00E257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Italic">
    <w:altName w:val="Courier New"/>
    <w:charset w:val="00"/>
    <w:family w:val="auto"/>
    <w:pitch w:val="variable"/>
    <w:sig w:usb0="00000287" w:usb1="00000000" w:usb2="00000000" w:usb3="00000000" w:csb0="0000000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5727" w:rsidRDefault="00E25727"/>
  </w:footnote>
  <w:footnote w:type="continuationSeparator" w:id="0">
    <w:p w:rsidR="00E25727" w:rsidRDefault="00E2572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41355"/>
    <w:multiLevelType w:val="multilevel"/>
    <w:tmpl w:val="D71A95EE"/>
    <w:numStyleLink w:val="a"/>
  </w:abstractNum>
  <w:abstractNum w:abstractNumId="1">
    <w:nsid w:val="175013F4"/>
    <w:multiLevelType w:val="hybridMultilevel"/>
    <w:tmpl w:val="6AEA14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B331CA"/>
    <w:multiLevelType w:val="multilevel"/>
    <w:tmpl w:val="D71A95EE"/>
    <w:numStyleLink w:val="a"/>
  </w:abstractNum>
  <w:abstractNum w:abstractNumId="3">
    <w:nsid w:val="24CA0127"/>
    <w:multiLevelType w:val="hybridMultilevel"/>
    <w:tmpl w:val="A9080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643301"/>
    <w:multiLevelType w:val="multilevel"/>
    <w:tmpl w:val="D71A95EE"/>
    <w:numStyleLink w:val="a"/>
  </w:abstractNum>
  <w:abstractNum w:abstractNumId="5">
    <w:nsid w:val="2FA21FBA"/>
    <w:multiLevelType w:val="multilevel"/>
    <w:tmpl w:val="D71A95EE"/>
    <w:styleLink w:val="a"/>
    <w:lvl w:ilvl="0">
      <w:start w:val="1"/>
      <w:numFmt w:val="decimal"/>
      <w:lvlText w:val="第%1章"/>
      <w:lvlJc w:val="left"/>
      <w:pPr>
        <w:ind w:left="1125" w:hanging="1125"/>
      </w:pPr>
      <w:rPr>
        <w:rFonts w:eastAsia="黑体" w:hint="default"/>
        <w:sz w:val="32"/>
      </w:rPr>
    </w:lvl>
    <w:lvl w:ilvl="1">
      <w:start w:val="1"/>
      <w:numFmt w:val="decimal"/>
      <w:lvlText w:val="%1.%2"/>
      <w:lvlJc w:val="left"/>
      <w:pPr>
        <w:ind w:left="420" w:hanging="420"/>
      </w:pPr>
      <w:rPr>
        <w:rFonts w:eastAsia="黑体" w:hint="eastAsia"/>
        <w:sz w:val="24"/>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nsid w:val="312F19D0"/>
    <w:multiLevelType w:val="multilevel"/>
    <w:tmpl w:val="D71A95EE"/>
    <w:numStyleLink w:val="a"/>
  </w:abstractNum>
  <w:abstractNum w:abstractNumId="7">
    <w:nsid w:val="44E40E93"/>
    <w:multiLevelType w:val="multilevel"/>
    <w:tmpl w:val="D71A95EE"/>
    <w:numStyleLink w:val="a"/>
  </w:abstractNum>
  <w:abstractNum w:abstractNumId="8">
    <w:nsid w:val="4EED3316"/>
    <w:multiLevelType w:val="multilevel"/>
    <w:tmpl w:val="D71A95EE"/>
    <w:numStyleLink w:val="a"/>
  </w:abstractNum>
  <w:abstractNum w:abstractNumId="9">
    <w:nsid w:val="57191ED2"/>
    <w:multiLevelType w:val="multilevel"/>
    <w:tmpl w:val="D71A95EE"/>
    <w:numStyleLink w:val="a"/>
  </w:abstractNum>
  <w:abstractNum w:abstractNumId="10">
    <w:nsid w:val="795342AC"/>
    <w:multiLevelType w:val="multilevel"/>
    <w:tmpl w:val="D71A95EE"/>
    <w:numStyleLink w:val="a"/>
  </w:abstractNum>
  <w:num w:numId="1">
    <w:abstractNumId w:val="3"/>
  </w:num>
  <w:num w:numId="2">
    <w:abstractNumId w:val="9"/>
  </w:num>
  <w:num w:numId="3">
    <w:abstractNumId w:val="8"/>
  </w:num>
  <w:num w:numId="4">
    <w:abstractNumId w:val="5"/>
  </w:num>
  <w:num w:numId="5">
    <w:abstractNumId w:val="2"/>
  </w:num>
  <w:num w:numId="6">
    <w:abstractNumId w:val="6"/>
  </w:num>
  <w:num w:numId="7">
    <w:abstractNumId w:val="10"/>
  </w:num>
  <w:num w:numId="8">
    <w:abstractNumId w:val="7"/>
  </w:num>
  <w:num w:numId="9">
    <w:abstractNumId w:val="4"/>
  </w:num>
  <w:num w:numId="10">
    <w:abstractNumId w:val="1"/>
  </w:num>
  <w:num w:numId="11">
    <w:abstractNumId w:val="0"/>
    <w:lvlOverride w:ilvl="1">
      <w:lvl w:ilvl="1">
        <w:start w:val="1"/>
        <w:numFmt w:val="decimal"/>
        <w:lvlText w:val="%1.%2"/>
        <w:lvlJc w:val="left"/>
        <w:pPr>
          <w:ind w:left="420" w:hanging="420"/>
        </w:pPr>
        <w:rPr>
          <w:rFonts w:eastAsia="黑体" w:hint="eastAsia"/>
          <w:sz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658"/>
    <w:rsid w:val="00023694"/>
    <w:rsid w:val="0005502D"/>
    <w:rsid w:val="0006355E"/>
    <w:rsid w:val="00083356"/>
    <w:rsid w:val="000A7E96"/>
    <w:rsid w:val="000C0235"/>
    <w:rsid w:val="000C0E03"/>
    <w:rsid w:val="000E4953"/>
    <w:rsid w:val="001944D5"/>
    <w:rsid w:val="001E3EA0"/>
    <w:rsid w:val="002063A5"/>
    <w:rsid w:val="00211D5A"/>
    <w:rsid w:val="002121AB"/>
    <w:rsid w:val="00260F61"/>
    <w:rsid w:val="00276F11"/>
    <w:rsid w:val="00317FBB"/>
    <w:rsid w:val="0033397C"/>
    <w:rsid w:val="00351F0C"/>
    <w:rsid w:val="003B5C4D"/>
    <w:rsid w:val="003D089A"/>
    <w:rsid w:val="00415833"/>
    <w:rsid w:val="004D08ED"/>
    <w:rsid w:val="00517AA8"/>
    <w:rsid w:val="00596E4B"/>
    <w:rsid w:val="005E48D2"/>
    <w:rsid w:val="00646215"/>
    <w:rsid w:val="0066689A"/>
    <w:rsid w:val="007C2D91"/>
    <w:rsid w:val="007D4472"/>
    <w:rsid w:val="0085426A"/>
    <w:rsid w:val="008A04B7"/>
    <w:rsid w:val="00931320"/>
    <w:rsid w:val="00A20F27"/>
    <w:rsid w:val="00A3515A"/>
    <w:rsid w:val="00B34A2A"/>
    <w:rsid w:val="00B603E6"/>
    <w:rsid w:val="00B91FAA"/>
    <w:rsid w:val="00B93F47"/>
    <w:rsid w:val="00BA363A"/>
    <w:rsid w:val="00BE3BA1"/>
    <w:rsid w:val="00C1091D"/>
    <w:rsid w:val="00C37121"/>
    <w:rsid w:val="00C61EE7"/>
    <w:rsid w:val="00D732F3"/>
    <w:rsid w:val="00DD4CC3"/>
    <w:rsid w:val="00E0461F"/>
    <w:rsid w:val="00E25727"/>
    <w:rsid w:val="00E3278F"/>
    <w:rsid w:val="00E361A2"/>
    <w:rsid w:val="00E36658"/>
    <w:rsid w:val="00E533F7"/>
    <w:rsid w:val="00ED174A"/>
    <w:rsid w:val="00F51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93FB7192-FA36-40AC-8420-79CA2AF73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basedOn w:val="a0"/>
    <w:next w:val="a0"/>
    <w:qFormat/>
    <w:rsid w:val="00317FBB"/>
    <w:pPr>
      <w:keepNext/>
      <w:keepLines/>
      <w:spacing w:before="340" w:after="330" w:line="578" w:lineRule="auto"/>
      <w:outlineLvl w:val="0"/>
    </w:pPr>
    <w:rPr>
      <w:b/>
      <w:bCs/>
      <w:kern w:val="44"/>
      <w:sz w:val="44"/>
      <w:szCs w:val="44"/>
    </w:rPr>
  </w:style>
  <w:style w:type="paragraph" w:styleId="2">
    <w:name w:val="heading 2"/>
    <w:basedOn w:val="a0"/>
    <w:next w:val="a0"/>
    <w:qFormat/>
    <w:pPr>
      <w:keepNext/>
      <w:jc w:val="center"/>
      <w:outlineLvl w:val="1"/>
    </w:pPr>
    <w:rPr>
      <w:b/>
      <w:bCs/>
      <w:i/>
      <w:iCs/>
      <w:sz w:val="52"/>
    </w:rPr>
  </w:style>
  <w:style w:type="paragraph" w:styleId="3">
    <w:name w:val="heading 3"/>
    <w:basedOn w:val="a0"/>
    <w:next w:val="a0"/>
    <w:qFormat/>
    <w:rsid w:val="00317FBB"/>
    <w:pPr>
      <w:keepNext/>
      <w:keepLines/>
      <w:spacing w:before="260" w:after="260" w:line="416" w:lineRule="auto"/>
      <w:outlineLvl w:val="2"/>
    </w:pPr>
    <w:rPr>
      <w:b/>
      <w:bCs/>
      <w:sz w:val="32"/>
      <w:szCs w:val="32"/>
    </w:rPr>
  </w:style>
  <w:style w:type="paragraph" w:styleId="4">
    <w:name w:val="heading 4"/>
    <w:basedOn w:val="a0"/>
    <w:next w:val="a0"/>
    <w:qFormat/>
    <w:rsid w:val="00596E4B"/>
    <w:pPr>
      <w:keepNext/>
      <w:keepLines/>
      <w:spacing w:before="280" w:after="290" w:line="376" w:lineRule="auto"/>
      <w:outlineLvl w:val="3"/>
    </w:pPr>
    <w:rPr>
      <w:rFonts w:ascii="Arial" w:eastAsia="黑体" w:hAnsi="Arial"/>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rsid w:val="000C0235"/>
    <w:pPr>
      <w:pBdr>
        <w:bottom w:val="single" w:sz="6" w:space="1" w:color="auto"/>
      </w:pBdr>
      <w:tabs>
        <w:tab w:val="center" w:pos="4153"/>
        <w:tab w:val="right" w:pos="8306"/>
      </w:tabs>
      <w:snapToGrid w:val="0"/>
      <w:jc w:val="center"/>
    </w:pPr>
    <w:rPr>
      <w:rFonts w:eastAsia="楷体_GB2312"/>
      <w:sz w:val="18"/>
      <w:szCs w:val="18"/>
    </w:rPr>
  </w:style>
  <w:style w:type="paragraph" w:styleId="a5">
    <w:name w:val="Body Text"/>
    <w:basedOn w:val="a0"/>
    <w:rsid w:val="00211D5A"/>
    <w:pPr>
      <w:spacing w:line="380" w:lineRule="atLeast"/>
    </w:pPr>
    <w:rPr>
      <w:sz w:val="24"/>
    </w:rPr>
  </w:style>
  <w:style w:type="paragraph" w:styleId="10">
    <w:name w:val="toc 1"/>
    <w:basedOn w:val="a0"/>
    <w:next w:val="a0"/>
    <w:autoRedefine/>
    <w:semiHidden/>
    <w:rsid w:val="00211D5A"/>
    <w:rPr>
      <w:sz w:val="18"/>
      <w:szCs w:val="18"/>
    </w:rPr>
  </w:style>
  <w:style w:type="paragraph" w:styleId="a6">
    <w:name w:val="Normal Indent"/>
    <w:basedOn w:val="a0"/>
    <w:rsid w:val="00317FBB"/>
    <w:pPr>
      <w:ind w:firstLine="420"/>
    </w:pPr>
    <w:rPr>
      <w:sz w:val="18"/>
      <w:szCs w:val="18"/>
    </w:rPr>
  </w:style>
  <w:style w:type="paragraph" w:customStyle="1" w:styleId="40">
    <w:name w:val="标题4"/>
    <w:basedOn w:val="a0"/>
    <w:next w:val="a6"/>
    <w:autoRedefine/>
    <w:rsid w:val="00317FBB"/>
    <w:pPr>
      <w:outlineLvl w:val="3"/>
    </w:pPr>
    <w:rPr>
      <w:rFonts w:ascii="宋体" w:hAnsi="宋体"/>
      <w:sz w:val="18"/>
      <w:szCs w:val="18"/>
    </w:rPr>
  </w:style>
  <w:style w:type="paragraph" w:styleId="a7">
    <w:name w:val="Body Text Indent"/>
    <w:basedOn w:val="a0"/>
    <w:rsid w:val="00596E4B"/>
    <w:pPr>
      <w:spacing w:after="120"/>
      <w:ind w:leftChars="200" w:left="420"/>
    </w:pPr>
  </w:style>
  <w:style w:type="paragraph" w:customStyle="1" w:styleId="a8">
    <w:name w:val="表头"/>
    <w:basedOn w:val="a9"/>
    <w:rsid w:val="00596E4B"/>
    <w:pPr>
      <w:spacing w:before="120" w:after="120"/>
      <w:jc w:val="center"/>
      <w:outlineLvl w:val="3"/>
    </w:pPr>
    <w:rPr>
      <w:rFonts w:ascii="Times New Roman" w:hAnsi="Times New Roman" w:cs="Times New Roman"/>
      <w:sz w:val="18"/>
      <w:szCs w:val="18"/>
    </w:rPr>
  </w:style>
  <w:style w:type="paragraph" w:styleId="a9">
    <w:name w:val="caption"/>
    <w:basedOn w:val="a0"/>
    <w:next w:val="a0"/>
    <w:qFormat/>
    <w:rsid w:val="00596E4B"/>
    <w:pPr>
      <w:spacing w:before="152" w:after="160"/>
    </w:pPr>
    <w:rPr>
      <w:rFonts w:ascii="Arial" w:eastAsia="黑体" w:hAnsi="Arial" w:cs="Arial"/>
      <w:sz w:val="20"/>
      <w:szCs w:val="20"/>
    </w:rPr>
  </w:style>
  <w:style w:type="paragraph" w:styleId="aa">
    <w:name w:val="Normal (Web)"/>
    <w:basedOn w:val="a0"/>
    <w:uiPriority w:val="99"/>
    <w:semiHidden/>
    <w:unhideWhenUsed/>
    <w:rsid w:val="00BA363A"/>
    <w:pPr>
      <w:widowControl/>
      <w:spacing w:before="100" w:beforeAutospacing="1" w:after="100" w:afterAutospacing="1"/>
      <w:jc w:val="left"/>
    </w:pPr>
    <w:rPr>
      <w:rFonts w:ascii="宋体" w:hAnsi="宋体" w:cs="宋体"/>
      <w:kern w:val="0"/>
      <w:sz w:val="24"/>
    </w:rPr>
  </w:style>
  <w:style w:type="paragraph" w:styleId="ab">
    <w:name w:val="footer"/>
    <w:basedOn w:val="a0"/>
    <w:link w:val="Char0"/>
    <w:uiPriority w:val="99"/>
    <w:unhideWhenUsed/>
    <w:rsid w:val="001944D5"/>
    <w:pPr>
      <w:tabs>
        <w:tab w:val="center" w:pos="4153"/>
        <w:tab w:val="right" w:pos="8306"/>
      </w:tabs>
      <w:snapToGrid w:val="0"/>
      <w:jc w:val="left"/>
    </w:pPr>
    <w:rPr>
      <w:sz w:val="18"/>
      <w:szCs w:val="18"/>
    </w:rPr>
  </w:style>
  <w:style w:type="character" w:customStyle="1" w:styleId="Char0">
    <w:name w:val="页脚 Char"/>
    <w:basedOn w:val="a1"/>
    <w:link w:val="ab"/>
    <w:uiPriority w:val="99"/>
    <w:rsid w:val="001944D5"/>
    <w:rPr>
      <w:kern w:val="2"/>
      <w:sz w:val="18"/>
      <w:szCs w:val="18"/>
    </w:rPr>
  </w:style>
  <w:style w:type="character" w:customStyle="1" w:styleId="Char">
    <w:name w:val="页眉 Char"/>
    <w:basedOn w:val="a1"/>
    <w:link w:val="a4"/>
    <w:uiPriority w:val="99"/>
    <w:rsid w:val="003B5C4D"/>
    <w:rPr>
      <w:rFonts w:eastAsia="楷体_GB2312"/>
      <w:kern w:val="2"/>
      <w:sz w:val="18"/>
      <w:szCs w:val="18"/>
    </w:rPr>
  </w:style>
  <w:style w:type="paragraph" w:styleId="ac">
    <w:name w:val="Balloon Text"/>
    <w:basedOn w:val="a0"/>
    <w:link w:val="Char1"/>
    <w:uiPriority w:val="99"/>
    <w:semiHidden/>
    <w:unhideWhenUsed/>
    <w:rsid w:val="00DD4CC3"/>
    <w:rPr>
      <w:sz w:val="18"/>
      <w:szCs w:val="18"/>
    </w:rPr>
  </w:style>
  <w:style w:type="character" w:customStyle="1" w:styleId="Char1">
    <w:name w:val="批注框文本 Char"/>
    <w:basedOn w:val="a1"/>
    <w:link w:val="ac"/>
    <w:uiPriority w:val="99"/>
    <w:semiHidden/>
    <w:rsid w:val="00DD4CC3"/>
    <w:rPr>
      <w:kern w:val="2"/>
      <w:sz w:val="18"/>
      <w:szCs w:val="18"/>
    </w:rPr>
  </w:style>
  <w:style w:type="paragraph" w:styleId="ad">
    <w:name w:val="List Paragraph"/>
    <w:basedOn w:val="a0"/>
    <w:uiPriority w:val="34"/>
    <w:qFormat/>
    <w:rsid w:val="00DD4CC3"/>
    <w:pPr>
      <w:ind w:firstLineChars="200" w:firstLine="420"/>
    </w:pPr>
  </w:style>
  <w:style w:type="numbering" w:customStyle="1" w:styleId="a">
    <w:name w:val="论文"/>
    <w:uiPriority w:val="99"/>
    <w:rsid w:val="00DD4CC3"/>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2.bin"/><Relationship Id="rId10" Type="http://schemas.openxmlformats.org/officeDocument/2006/relationships/image" Target="media/image3.png"/><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FA841-9894-4D19-A7D0-631586C75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7</Pages>
  <Words>673</Words>
  <Characters>3837</Characters>
  <Application>Microsoft Office Word</Application>
  <DocSecurity>0</DocSecurity>
  <Lines>31</Lines>
  <Paragraphs>9</Paragraphs>
  <ScaleCrop>false</ScaleCrop>
  <Company>Microsoft China</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郭缔</dc:creator>
  <cp:keywords/>
  <dc:description/>
  <cp:lastModifiedBy>轻Parizus</cp:lastModifiedBy>
  <cp:revision>11</cp:revision>
  <cp:lastPrinted>2004-03-01T09:58:00Z</cp:lastPrinted>
  <dcterms:created xsi:type="dcterms:W3CDTF">2016-03-21T14:10:00Z</dcterms:created>
  <dcterms:modified xsi:type="dcterms:W3CDTF">2016-04-07T16:50:00Z</dcterms:modified>
</cp:coreProperties>
</file>