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77EE1" w14:textId="38EC4A2A" w:rsidR="00B52125" w:rsidRPr="000C317E" w:rsidRDefault="000C317E" w:rsidP="00A8403D">
      <w:pPr>
        <w:jc w:val="center"/>
        <w:rPr>
          <w:rFonts w:ascii="Tahoma" w:hAnsi="Tahoma" w:cs="Tahoma"/>
          <w:b/>
          <w:bCs/>
          <w:sz w:val="40"/>
          <w:szCs w:val="40"/>
          <w:u w:val="single"/>
        </w:rPr>
      </w:pPr>
      <w:r>
        <w:rPr>
          <w:rFonts w:ascii="Tahoma" w:hAnsi="Tahoma" w:cs="Tahoma"/>
          <w:b/>
          <w:bCs/>
          <w:sz w:val="40"/>
          <w:szCs w:val="40"/>
          <w:u w:val="single"/>
        </w:rPr>
        <w:t xml:space="preserve">Guides to Run the </w:t>
      </w:r>
      <w:proofErr w:type="spellStart"/>
      <w:r>
        <w:rPr>
          <w:rFonts w:ascii="Tahoma" w:hAnsi="Tahoma" w:cs="Tahoma"/>
          <w:b/>
          <w:bCs/>
          <w:sz w:val="40"/>
          <w:szCs w:val="40"/>
          <w:u w:val="single"/>
        </w:rPr>
        <w:t>Katalon</w:t>
      </w:r>
      <w:proofErr w:type="spellEnd"/>
      <w:r>
        <w:rPr>
          <w:rFonts w:ascii="Tahoma" w:hAnsi="Tahoma" w:cs="Tahoma"/>
          <w:b/>
          <w:bCs/>
          <w:sz w:val="40"/>
          <w:szCs w:val="40"/>
          <w:u w:val="single"/>
        </w:rPr>
        <w:t xml:space="preserve"> Studio</w:t>
      </w:r>
    </w:p>
    <w:p w14:paraId="67BA0FBA" w14:textId="77777777" w:rsidR="00A8403D" w:rsidRPr="000C317E" w:rsidRDefault="00A8403D" w:rsidP="00A8403D">
      <w:pPr>
        <w:jc w:val="center"/>
        <w:rPr>
          <w:rFonts w:ascii="Tahoma" w:hAnsi="Tahoma" w:cs="Tahoma"/>
          <w:sz w:val="24"/>
          <w:szCs w:val="24"/>
        </w:rPr>
      </w:pPr>
    </w:p>
    <w:p w14:paraId="062CEB4D" w14:textId="7D10EF74" w:rsidR="00A8403D" w:rsidRPr="000C317E" w:rsidRDefault="00A8403D" w:rsidP="00A8403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>Clone Project from GitHub</w:t>
      </w:r>
    </w:p>
    <w:p w14:paraId="7C1ABAF4" w14:textId="4475D03E" w:rsidR="00A8403D" w:rsidRPr="000C317E" w:rsidRDefault="00A8403D" w:rsidP="00A8403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Open </w:t>
      </w:r>
      <w:proofErr w:type="spellStart"/>
      <w:r w:rsidRPr="000C317E">
        <w:rPr>
          <w:rFonts w:ascii="Tahoma" w:hAnsi="Tahoma" w:cs="Tahoma"/>
          <w:sz w:val="24"/>
          <w:szCs w:val="24"/>
        </w:rPr>
        <w:t>Katalon</w:t>
      </w:r>
      <w:proofErr w:type="spellEnd"/>
      <w:r w:rsidRPr="000C317E">
        <w:rPr>
          <w:rFonts w:ascii="Tahoma" w:hAnsi="Tahoma" w:cs="Tahoma"/>
          <w:sz w:val="24"/>
          <w:szCs w:val="24"/>
        </w:rPr>
        <w:t xml:space="preserve"> Studio</w:t>
      </w:r>
    </w:p>
    <w:p w14:paraId="269C84D0" w14:textId="612DEA8F" w:rsidR="00A8403D" w:rsidRPr="000C317E" w:rsidRDefault="00A8403D" w:rsidP="00A8403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Login to your </w:t>
      </w:r>
      <w:proofErr w:type="spellStart"/>
      <w:r w:rsidRPr="000C317E">
        <w:rPr>
          <w:rFonts w:ascii="Tahoma" w:hAnsi="Tahoma" w:cs="Tahoma"/>
          <w:sz w:val="24"/>
          <w:szCs w:val="24"/>
        </w:rPr>
        <w:t>Katalon</w:t>
      </w:r>
      <w:proofErr w:type="spellEnd"/>
      <w:r w:rsidRPr="000C317E">
        <w:rPr>
          <w:rFonts w:ascii="Tahoma" w:hAnsi="Tahoma" w:cs="Tahoma"/>
          <w:sz w:val="24"/>
          <w:szCs w:val="24"/>
        </w:rPr>
        <w:t xml:space="preserve"> Studio Account</w:t>
      </w:r>
    </w:p>
    <w:p w14:paraId="1338B4B1" w14:textId="77777777" w:rsidR="002D01DD" w:rsidRPr="000C317E" w:rsidRDefault="002D01DD" w:rsidP="002D01DD">
      <w:pPr>
        <w:pStyle w:val="ListParagraph"/>
        <w:rPr>
          <w:rFonts w:ascii="Tahoma" w:hAnsi="Tahoma" w:cs="Tahoma"/>
          <w:sz w:val="24"/>
          <w:szCs w:val="24"/>
        </w:rPr>
      </w:pPr>
    </w:p>
    <w:p w14:paraId="573C78E7" w14:textId="5C248A6C" w:rsidR="00A8403D" w:rsidRPr="000C317E" w:rsidRDefault="00A8403D" w:rsidP="00A8403D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0DF37AA" wp14:editId="5622B8CF">
            <wp:extent cx="5731510" cy="3037205"/>
            <wp:effectExtent l="0" t="0" r="2540" b="0"/>
            <wp:docPr id="194522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27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1116" w14:textId="77777777" w:rsidR="002D01DD" w:rsidRPr="000C317E" w:rsidRDefault="002D01DD" w:rsidP="002D01DD">
      <w:pPr>
        <w:pStyle w:val="ListParagraph"/>
        <w:rPr>
          <w:rFonts w:ascii="Tahoma" w:hAnsi="Tahoma" w:cs="Tahoma"/>
          <w:sz w:val="24"/>
          <w:szCs w:val="24"/>
        </w:rPr>
      </w:pPr>
    </w:p>
    <w:p w14:paraId="0B8E45A4" w14:textId="65D97C9A" w:rsidR="00A8403D" w:rsidRPr="000C317E" w:rsidRDefault="00A8403D" w:rsidP="00A8403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>Open Project</w:t>
      </w:r>
    </w:p>
    <w:p w14:paraId="358C63B2" w14:textId="77777777" w:rsidR="002D01DD" w:rsidRPr="000C317E" w:rsidRDefault="002D01DD" w:rsidP="002D01DD">
      <w:pPr>
        <w:pStyle w:val="ListParagraph"/>
        <w:rPr>
          <w:rFonts w:ascii="Tahoma" w:hAnsi="Tahoma" w:cs="Tahoma"/>
          <w:sz w:val="24"/>
          <w:szCs w:val="24"/>
        </w:rPr>
      </w:pPr>
    </w:p>
    <w:p w14:paraId="1EAE1BE1" w14:textId="241BEBAE" w:rsidR="00A8403D" w:rsidRPr="000C317E" w:rsidRDefault="00A8403D" w:rsidP="00A8403D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E2D3738" wp14:editId="5386ABEB">
            <wp:extent cx="5731510" cy="3028315"/>
            <wp:effectExtent l="0" t="0" r="2540" b="635"/>
            <wp:docPr id="91980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02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264D" w14:textId="77777777" w:rsidR="002D01DD" w:rsidRPr="000C317E" w:rsidRDefault="002D01DD" w:rsidP="002D01DD">
      <w:pPr>
        <w:pStyle w:val="ListParagraph"/>
        <w:rPr>
          <w:rFonts w:ascii="Tahoma" w:hAnsi="Tahoma" w:cs="Tahoma"/>
          <w:sz w:val="24"/>
          <w:szCs w:val="24"/>
        </w:rPr>
      </w:pPr>
    </w:p>
    <w:p w14:paraId="36F4D7CB" w14:textId="788A25EE" w:rsidR="00A8403D" w:rsidRPr="000C317E" w:rsidRDefault="00A8403D" w:rsidP="00A8403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>Choose the project that you clone before</w:t>
      </w:r>
    </w:p>
    <w:p w14:paraId="093E3F2C" w14:textId="240842E0" w:rsidR="00A8403D" w:rsidRPr="000C317E" w:rsidRDefault="00A8403D" w:rsidP="00A8403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>Open Test Suites</w:t>
      </w:r>
    </w:p>
    <w:p w14:paraId="7E439515" w14:textId="44943B81" w:rsidR="00A8403D" w:rsidRPr="000C317E" w:rsidRDefault="00A8403D" w:rsidP="00A8403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lastRenderedPageBreak/>
        <w:t>And open the “Task XXI”</w:t>
      </w:r>
    </w:p>
    <w:p w14:paraId="0A69EAE2" w14:textId="0CF88424" w:rsidR="00A8403D" w:rsidRPr="000C317E" w:rsidRDefault="00A8403D" w:rsidP="00A8403D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4F20F54" wp14:editId="64D78232">
            <wp:extent cx="5731510" cy="3052445"/>
            <wp:effectExtent l="0" t="0" r="2540" b="0"/>
            <wp:docPr id="206760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0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FBED" w14:textId="77777777" w:rsidR="00A8403D" w:rsidRPr="000C317E" w:rsidRDefault="00A8403D" w:rsidP="00A8403D">
      <w:pPr>
        <w:pStyle w:val="ListParagraph"/>
        <w:rPr>
          <w:rFonts w:ascii="Tahoma" w:hAnsi="Tahoma" w:cs="Tahoma"/>
          <w:sz w:val="24"/>
          <w:szCs w:val="24"/>
        </w:rPr>
      </w:pPr>
    </w:p>
    <w:p w14:paraId="3E9B9763" w14:textId="46DA15D9" w:rsidR="00A8403D" w:rsidRPr="000C317E" w:rsidRDefault="00A8403D" w:rsidP="00A8403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>You will see the test suites which contain the scenarios to run</w:t>
      </w:r>
    </w:p>
    <w:p w14:paraId="085C1DEA" w14:textId="77777777" w:rsidR="002D01DD" w:rsidRPr="000C317E" w:rsidRDefault="002D01DD" w:rsidP="002D01DD">
      <w:pPr>
        <w:pStyle w:val="ListParagraph"/>
        <w:rPr>
          <w:rFonts w:ascii="Tahoma" w:hAnsi="Tahoma" w:cs="Tahoma"/>
          <w:sz w:val="24"/>
          <w:szCs w:val="24"/>
        </w:rPr>
      </w:pPr>
    </w:p>
    <w:p w14:paraId="502041FD" w14:textId="51F489ED" w:rsidR="00A8403D" w:rsidRPr="000C317E" w:rsidRDefault="00A8403D" w:rsidP="00A8403D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D5C2171" wp14:editId="737ABE0E">
            <wp:extent cx="5731510" cy="3037205"/>
            <wp:effectExtent l="0" t="0" r="2540" b="0"/>
            <wp:docPr id="37758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BE8F" w14:textId="02E1C4E1" w:rsidR="002D01DD" w:rsidRPr="000C317E" w:rsidRDefault="002D01DD" w:rsidP="002D01DD">
      <w:pPr>
        <w:pStyle w:val="ListParagraph"/>
        <w:rPr>
          <w:rFonts w:ascii="Tahoma" w:hAnsi="Tahoma" w:cs="Tahoma"/>
          <w:sz w:val="24"/>
          <w:szCs w:val="24"/>
        </w:rPr>
      </w:pPr>
    </w:p>
    <w:p w14:paraId="3FDF6456" w14:textId="621053AD" w:rsidR="002D01DD" w:rsidRPr="000C317E" w:rsidRDefault="002D01DD" w:rsidP="002D01D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>Now You can Run the Test Suites</w:t>
      </w:r>
    </w:p>
    <w:p w14:paraId="34C752F2" w14:textId="399A9FB8" w:rsidR="002D01DD" w:rsidRPr="000C317E" w:rsidRDefault="002D01DD" w:rsidP="002D01DD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BEE391F" wp14:editId="5F3A9887">
            <wp:extent cx="5731510" cy="3052445"/>
            <wp:effectExtent l="0" t="0" r="2540" b="0"/>
            <wp:docPr id="117911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10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2BB3" w14:textId="77777777" w:rsidR="002D01DD" w:rsidRPr="000C317E" w:rsidRDefault="002D01DD" w:rsidP="002D01DD">
      <w:pPr>
        <w:pStyle w:val="ListParagraph"/>
        <w:rPr>
          <w:rFonts w:ascii="Tahoma" w:hAnsi="Tahoma" w:cs="Tahoma"/>
          <w:sz w:val="24"/>
          <w:szCs w:val="24"/>
        </w:rPr>
      </w:pPr>
    </w:p>
    <w:p w14:paraId="001CF82F" w14:textId="33BD4424" w:rsidR="002D01DD" w:rsidRPr="000C317E" w:rsidRDefault="002D01DD" w:rsidP="002D01D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>You Will see the Script Run, and you can see script log run and wait until test suites done (green bar will be full)</w:t>
      </w:r>
    </w:p>
    <w:p w14:paraId="233AE0E8" w14:textId="302BDE89" w:rsidR="002D01DD" w:rsidRPr="000C317E" w:rsidRDefault="002D01DD" w:rsidP="002D01DD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04EFA2" wp14:editId="7B5D3BDA">
            <wp:extent cx="5731510" cy="3037205"/>
            <wp:effectExtent l="0" t="0" r="2540" b="0"/>
            <wp:docPr id="27561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15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BD22" w14:textId="77777777" w:rsidR="002D01DD" w:rsidRPr="000C317E" w:rsidRDefault="002D01DD" w:rsidP="002D01DD">
      <w:pPr>
        <w:pStyle w:val="ListParagraph"/>
        <w:rPr>
          <w:rFonts w:ascii="Tahoma" w:hAnsi="Tahoma" w:cs="Tahoma"/>
          <w:sz w:val="24"/>
          <w:szCs w:val="24"/>
        </w:rPr>
      </w:pPr>
    </w:p>
    <w:p w14:paraId="6101225F" w14:textId="76199176" w:rsidR="002D01DD" w:rsidRPr="000C317E" w:rsidRDefault="002D01DD" w:rsidP="002D01D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>You can also see the run script in the browser which opens automatically when you run the script</w:t>
      </w:r>
    </w:p>
    <w:p w14:paraId="4CFE4852" w14:textId="3202634D" w:rsidR="002D01DD" w:rsidRPr="000C317E" w:rsidRDefault="002D01DD" w:rsidP="002D01D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>After script automation test</w:t>
      </w:r>
      <w:r w:rsidR="00D10D5F" w:rsidRPr="000C317E">
        <w:rPr>
          <w:rFonts w:ascii="Tahoma" w:hAnsi="Tahoma" w:cs="Tahoma"/>
          <w:sz w:val="24"/>
          <w:szCs w:val="24"/>
        </w:rPr>
        <w:t xml:space="preserve"> done, you will see the green bar is full and the notifications give the information about script automation is “Passed”</w:t>
      </w:r>
    </w:p>
    <w:p w14:paraId="7468FDFA" w14:textId="4D28F470" w:rsidR="00D10D5F" w:rsidRPr="000C317E" w:rsidRDefault="00D10D5F" w:rsidP="00D10D5F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7364BEC" wp14:editId="6E7165A6">
            <wp:extent cx="5731510" cy="3037205"/>
            <wp:effectExtent l="0" t="0" r="2540" b="0"/>
            <wp:docPr id="171802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29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64A6" w14:textId="77777777" w:rsidR="00D10D5F" w:rsidRPr="000C317E" w:rsidRDefault="00D10D5F" w:rsidP="00D10D5F">
      <w:pPr>
        <w:pStyle w:val="ListParagraph"/>
        <w:rPr>
          <w:rFonts w:ascii="Tahoma" w:hAnsi="Tahoma" w:cs="Tahoma"/>
          <w:sz w:val="24"/>
          <w:szCs w:val="24"/>
        </w:rPr>
      </w:pPr>
    </w:p>
    <w:p w14:paraId="3093AA1E" w14:textId="4B3AC9A1" w:rsidR="00D10D5F" w:rsidRPr="000C317E" w:rsidRDefault="00D10D5F" w:rsidP="00D10D5F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And you see the number of report (blue </w:t>
      </w:r>
      <w:proofErr w:type="spellStart"/>
      <w:r w:rsidRPr="000C317E">
        <w:rPr>
          <w:rFonts w:ascii="Tahoma" w:hAnsi="Tahoma" w:cs="Tahoma"/>
          <w:sz w:val="24"/>
          <w:szCs w:val="24"/>
        </w:rPr>
        <w:t>color</w:t>
      </w:r>
      <w:proofErr w:type="spellEnd"/>
      <w:r w:rsidRPr="000C317E">
        <w:rPr>
          <w:rFonts w:ascii="Tahoma" w:hAnsi="Tahoma" w:cs="Tahoma"/>
          <w:sz w:val="24"/>
          <w:szCs w:val="24"/>
        </w:rPr>
        <w:t>) in picture above</w:t>
      </w:r>
    </w:p>
    <w:p w14:paraId="6262147F" w14:textId="2607012D" w:rsidR="00D10D5F" w:rsidRPr="000C317E" w:rsidRDefault="00D10D5F" w:rsidP="00D10D5F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Now, you must Opened the Report Folder and search that based on number of </w:t>
      </w:r>
      <w:proofErr w:type="gramStart"/>
      <w:r w:rsidRPr="000C317E">
        <w:rPr>
          <w:rFonts w:ascii="Tahoma" w:hAnsi="Tahoma" w:cs="Tahoma"/>
          <w:sz w:val="24"/>
          <w:szCs w:val="24"/>
        </w:rPr>
        <w:t>report</w:t>
      </w:r>
      <w:proofErr w:type="gramEnd"/>
    </w:p>
    <w:p w14:paraId="1E83952F" w14:textId="77777777" w:rsidR="00D10D5F" w:rsidRPr="000C317E" w:rsidRDefault="00D10D5F" w:rsidP="00D10D5F">
      <w:pPr>
        <w:pStyle w:val="ListParagraph"/>
        <w:rPr>
          <w:rFonts w:ascii="Tahoma" w:hAnsi="Tahoma" w:cs="Tahoma"/>
          <w:sz w:val="24"/>
          <w:szCs w:val="24"/>
        </w:rPr>
      </w:pPr>
    </w:p>
    <w:p w14:paraId="25CFEA84" w14:textId="3C4C6A26" w:rsidR="00D10D5F" w:rsidRPr="000C317E" w:rsidRDefault="00D10D5F" w:rsidP="00D10D5F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A911AD4" wp14:editId="3F9C6255">
            <wp:extent cx="5731510" cy="3052445"/>
            <wp:effectExtent l="0" t="0" r="2540" b="0"/>
            <wp:docPr id="979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0218" w14:textId="30BC1E87" w:rsidR="00D10D5F" w:rsidRPr="000C317E" w:rsidRDefault="00D10D5F" w:rsidP="00D10D5F">
      <w:pPr>
        <w:rPr>
          <w:rFonts w:ascii="Tahoma" w:hAnsi="Tahoma" w:cs="Tahoma"/>
          <w:sz w:val="24"/>
          <w:szCs w:val="24"/>
        </w:rPr>
      </w:pPr>
    </w:p>
    <w:p w14:paraId="625E7750" w14:textId="16419776" w:rsidR="00D10D5F" w:rsidRPr="000C317E" w:rsidRDefault="00D10D5F" w:rsidP="00D10D5F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After you found that, you can generate the report to HTML or PDF as you want, for example I will generate to HTML. You can Right Click &gt; Export as &gt; HTML &gt; Chose the destination Folder. Or you can opened the </w:t>
      </w:r>
      <w:proofErr w:type="gramStart"/>
      <w:r w:rsidRPr="000C317E">
        <w:rPr>
          <w:rFonts w:ascii="Tahoma" w:hAnsi="Tahoma" w:cs="Tahoma"/>
          <w:sz w:val="24"/>
          <w:szCs w:val="24"/>
        </w:rPr>
        <w:t>“ Open</w:t>
      </w:r>
      <w:proofErr w:type="gramEnd"/>
      <w:r w:rsidRPr="000C317E">
        <w:rPr>
          <w:rFonts w:ascii="Tahoma" w:hAnsi="Tahoma" w:cs="Tahoma"/>
          <w:sz w:val="24"/>
          <w:szCs w:val="24"/>
        </w:rPr>
        <w:t xml:space="preserve"> Contain Folder “ and you opened the HTML </w:t>
      </w:r>
    </w:p>
    <w:p w14:paraId="63382AFF" w14:textId="77777777" w:rsidR="00D10D5F" w:rsidRPr="000C317E" w:rsidRDefault="00D10D5F" w:rsidP="00D10D5F">
      <w:pPr>
        <w:pStyle w:val="ListParagraph"/>
        <w:rPr>
          <w:rFonts w:ascii="Tahoma" w:hAnsi="Tahoma" w:cs="Tahoma"/>
          <w:sz w:val="24"/>
          <w:szCs w:val="24"/>
        </w:rPr>
      </w:pPr>
    </w:p>
    <w:p w14:paraId="46A5412E" w14:textId="0D74BBFA" w:rsidR="00D10D5F" w:rsidRPr="000C317E" w:rsidRDefault="00D10D5F" w:rsidP="00D10D5F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25C1134" wp14:editId="28498541">
            <wp:extent cx="5731510" cy="3037205"/>
            <wp:effectExtent l="0" t="0" r="2540" b="0"/>
            <wp:docPr id="55850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04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59E8" w14:textId="77777777" w:rsidR="00D10D5F" w:rsidRPr="000C317E" w:rsidRDefault="00D10D5F" w:rsidP="00D10D5F">
      <w:pPr>
        <w:pStyle w:val="ListParagraph"/>
        <w:rPr>
          <w:rFonts w:ascii="Tahoma" w:hAnsi="Tahoma" w:cs="Tahoma"/>
          <w:sz w:val="24"/>
          <w:szCs w:val="24"/>
        </w:rPr>
      </w:pPr>
    </w:p>
    <w:p w14:paraId="5B74CE8B" w14:textId="77777777" w:rsidR="00D10D5F" w:rsidRPr="000C317E" w:rsidRDefault="00D10D5F" w:rsidP="00D10D5F">
      <w:pPr>
        <w:pStyle w:val="ListParagraph"/>
        <w:rPr>
          <w:rFonts w:ascii="Tahoma" w:hAnsi="Tahoma" w:cs="Tahoma"/>
          <w:sz w:val="24"/>
          <w:szCs w:val="24"/>
        </w:rPr>
      </w:pPr>
    </w:p>
    <w:p w14:paraId="34237B56" w14:textId="6D6427C0" w:rsidR="00D10D5F" w:rsidRPr="000C317E" w:rsidRDefault="004A68BD" w:rsidP="00D10D5F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Open the HTML file, the file will generate same with the number of </w:t>
      </w:r>
      <w:proofErr w:type="gramStart"/>
      <w:r w:rsidRPr="000C317E">
        <w:rPr>
          <w:rFonts w:ascii="Tahoma" w:hAnsi="Tahoma" w:cs="Tahoma"/>
          <w:sz w:val="24"/>
          <w:szCs w:val="24"/>
        </w:rPr>
        <w:t>report</w:t>
      </w:r>
      <w:proofErr w:type="gramEnd"/>
      <w:r w:rsidRPr="000C317E">
        <w:rPr>
          <w:rFonts w:ascii="Tahoma" w:hAnsi="Tahoma" w:cs="Tahoma"/>
          <w:sz w:val="24"/>
          <w:szCs w:val="24"/>
        </w:rPr>
        <w:t xml:space="preserve"> in </w:t>
      </w:r>
      <w:proofErr w:type="spellStart"/>
      <w:r w:rsidRPr="000C317E">
        <w:rPr>
          <w:rFonts w:ascii="Tahoma" w:hAnsi="Tahoma" w:cs="Tahoma"/>
          <w:sz w:val="24"/>
          <w:szCs w:val="24"/>
        </w:rPr>
        <w:t>Katalon</w:t>
      </w:r>
      <w:proofErr w:type="spellEnd"/>
      <w:r w:rsidRPr="000C317E">
        <w:rPr>
          <w:rFonts w:ascii="Tahoma" w:hAnsi="Tahoma" w:cs="Tahoma"/>
          <w:sz w:val="24"/>
          <w:szCs w:val="24"/>
        </w:rPr>
        <w:t xml:space="preserve"> Studio</w:t>
      </w:r>
    </w:p>
    <w:p w14:paraId="164C5D88" w14:textId="77777777" w:rsidR="004A68BD" w:rsidRPr="000C317E" w:rsidRDefault="004A68BD" w:rsidP="004A68BD">
      <w:pPr>
        <w:pStyle w:val="ListParagraph"/>
        <w:rPr>
          <w:rFonts w:ascii="Tahoma" w:hAnsi="Tahoma" w:cs="Tahoma"/>
          <w:sz w:val="24"/>
          <w:szCs w:val="24"/>
        </w:rPr>
      </w:pPr>
    </w:p>
    <w:p w14:paraId="257E10A1" w14:textId="410F7A13" w:rsidR="004A68BD" w:rsidRPr="000C317E" w:rsidRDefault="004A68BD" w:rsidP="004A68BD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9CAFAEE" wp14:editId="1ED11543">
            <wp:extent cx="5731510" cy="1230630"/>
            <wp:effectExtent l="0" t="0" r="2540" b="7620"/>
            <wp:docPr id="112592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33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A8F4" w14:textId="77777777" w:rsidR="004A68BD" w:rsidRPr="000C317E" w:rsidRDefault="004A68BD" w:rsidP="004A68BD">
      <w:pPr>
        <w:pStyle w:val="ListParagraph"/>
        <w:rPr>
          <w:rFonts w:ascii="Tahoma" w:hAnsi="Tahoma" w:cs="Tahoma"/>
          <w:sz w:val="24"/>
          <w:szCs w:val="24"/>
        </w:rPr>
      </w:pPr>
    </w:p>
    <w:p w14:paraId="59CFEEB2" w14:textId="48EBBE9B" w:rsidR="004A68BD" w:rsidRPr="000C317E" w:rsidRDefault="004A68BD" w:rsidP="004A68B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>You will see the Execution log, and you can analysis the report. If you found error you can trace from the that log.</w:t>
      </w:r>
    </w:p>
    <w:p w14:paraId="63AE9101" w14:textId="77777777" w:rsidR="004A68BD" w:rsidRPr="000C317E" w:rsidRDefault="004A68BD" w:rsidP="004A68BD">
      <w:pPr>
        <w:pStyle w:val="ListParagraph"/>
        <w:rPr>
          <w:rFonts w:ascii="Tahoma" w:hAnsi="Tahoma" w:cs="Tahoma"/>
          <w:sz w:val="24"/>
          <w:szCs w:val="24"/>
        </w:rPr>
      </w:pPr>
    </w:p>
    <w:p w14:paraId="1BCDFD27" w14:textId="6CEB7C52" w:rsidR="004A68BD" w:rsidRPr="000C317E" w:rsidRDefault="004A68BD" w:rsidP="004A68BD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10D54B8" wp14:editId="603B6A38">
            <wp:extent cx="5731510" cy="2703195"/>
            <wp:effectExtent l="0" t="0" r="2540" b="1905"/>
            <wp:docPr id="203126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0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9597" w14:textId="77777777" w:rsidR="004A68BD" w:rsidRPr="000C317E" w:rsidRDefault="004A68BD" w:rsidP="004A68BD">
      <w:pPr>
        <w:pStyle w:val="ListParagraph"/>
        <w:rPr>
          <w:rFonts w:ascii="Tahoma" w:hAnsi="Tahoma" w:cs="Tahoma"/>
          <w:sz w:val="24"/>
          <w:szCs w:val="24"/>
        </w:rPr>
      </w:pPr>
    </w:p>
    <w:p w14:paraId="66131AFC" w14:textId="77777777" w:rsidR="004A68BD" w:rsidRPr="000C317E" w:rsidRDefault="004A68BD" w:rsidP="004A68BD">
      <w:pPr>
        <w:pStyle w:val="ListParagraph"/>
        <w:rPr>
          <w:rFonts w:ascii="Tahoma" w:hAnsi="Tahoma" w:cs="Tahoma"/>
          <w:sz w:val="24"/>
          <w:szCs w:val="24"/>
        </w:rPr>
      </w:pPr>
    </w:p>
    <w:p w14:paraId="2A36BE80" w14:textId="719516C4" w:rsidR="004A68BD" w:rsidRPr="000C317E" w:rsidRDefault="004A68BD" w:rsidP="004A68BD">
      <w:pPr>
        <w:pStyle w:val="ListParagraph"/>
        <w:rPr>
          <w:rFonts w:ascii="Tahoma" w:hAnsi="Tahoma" w:cs="Tahoma"/>
          <w:sz w:val="32"/>
          <w:szCs w:val="32"/>
          <w:u w:val="single"/>
        </w:rPr>
      </w:pPr>
      <w:proofErr w:type="gramStart"/>
      <w:r w:rsidRPr="000C317E">
        <w:rPr>
          <w:rFonts w:ascii="Tahoma" w:hAnsi="Tahoma" w:cs="Tahoma"/>
          <w:sz w:val="32"/>
          <w:szCs w:val="32"/>
          <w:u w:val="single"/>
        </w:rPr>
        <w:t>Note :</w:t>
      </w:r>
      <w:proofErr w:type="gramEnd"/>
    </w:p>
    <w:p w14:paraId="1F66C43B" w14:textId="3223471C" w:rsidR="004A68BD" w:rsidRPr="000C317E" w:rsidRDefault="004A68BD" w:rsidP="004A68BD">
      <w:pPr>
        <w:pStyle w:val="ListParagraph"/>
        <w:ind w:left="1080"/>
        <w:rPr>
          <w:rFonts w:ascii="Tahoma" w:hAnsi="Tahoma" w:cs="Tahoma"/>
          <w:sz w:val="24"/>
          <w:szCs w:val="24"/>
        </w:rPr>
      </w:pPr>
    </w:p>
    <w:p w14:paraId="09B2575C" w14:textId="500A9C0B" w:rsidR="004A68BD" w:rsidRPr="000C317E" w:rsidRDefault="004A68BD" w:rsidP="004A68BD">
      <w:pPr>
        <w:pStyle w:val="ListParagraph"/>
        <w:ind w:left="1080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If you can’t run the Test Suites, you have 2 </w:t>
      </w:r>
      <w:proofErr w:type="gramStart"/>
      <w:r w:rsidRPr="000C317E">
        <w:rPr>
          <w:rFonts w:ascii="Tahoma" w:hAnsi="Tahoma" w:cs="Tahoma"/>
          <w:sz w:val="24"/>
          <w:szCs w:val="24"/>
        </w:rPr>
        <w:t>Option :</w:t>
      </w:r>
      <w:proofErr w:type="gramEnd"/>
    </w:p>
    <w:p w14:paraId="2AA5A191" w14:textId="2A706495" w:rsidR="004A68BD" w:rsidRPr="000C317E" w:rsidRDefault="004A68BD" w:rsidP="004A68BD">
      <w:pPr>
        <w:pStyle w:val="ListParagraph"/>
        <w:ind w:left="1080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Option </w:t>
      </w:r>
      <w:proofErr w:type="gramStart"/>
      <w:r w:rsidRPr="000C317E">
        <w:rPr>
          <w:rFonts w:ascii="Tahoma" w:hAnsi="Tahoma" w:cs="Tahoma"/>
          <w:sz w:val="24"/>
          <w:szCs w:val="24"/>
        </w:rPr>
        <w:t>1 :</w:t>
      </w:r>
      <w:proofErr w:type="gramEnd"/>
    </w:p>
    <w:p w14:paraId="02638E8B" w14:textId="38B5C586" w:rsidR="004A68BD" w:rsidRPr="000C317E" w:rsidRDefault="004A68BD" w:rsidP="004A68BD">
      <w:pPr>
        <w:pStyle w:val="ListParagraph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9D6C44E" wp14:editId="1E924CC6">
            <wp:simplePos x="0" y="0"/>
            <wp:positionH relativeFrom="column">
              <wp:posOffset>165100</wp:posOffset>
            </wp:positionH>
            <wp:positionV relativeFrom="paragraph">
              <wp:posOffset>285115</wp:posOffset>
            </wp:positionV>
            <wp:extent cx="5731510" cy="2962910"/>
            <wp:effectExtent l="0" t="0" r="2540" b="8890"/>
            <wp:wrapTight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ight>
            <wp:docPr id="186912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2774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17E">
        <w:rPr>
          <w:rFonts w:ascii="Tahoma" w:hAnsi="Tahoma" w:cs="Tahoma"/>
          <w:sz w:val="24"/>
          <w:szCs w:val="24"/>
        </w:rPr>
        <w:t>Choose Another Web Browser for run The Suites</w:t>
      </w:r>
    </w:p>
    <w:p w14:paraId="0D602552" w14:textId="77777777" w:rsidR="004A68BD" w:rsidRPr="000C317E" w:rsidRDefault="004A68BD" w:rsidP="004A68BD">
      <w:pPr>
        <w:pStyle w:val="ListParagraph"/>
        <w:ind w:left="993"/>
        <w:rPr>
          <w:rFonts w:ascii="Tahoma" w:hAnsi="Tahoma" w:cs="Tahoma"/>
          <w:sz w:val="24"/>
          <w:szCs w:val="24"/>
        </w:rPr>
      </w:pPr>
    </w:p>
    <w:p w14:paraId="1F895F31" w14:textId="351E19F6" w:rsidR="004A68BD" w:rsidRPr="000C317E" w:rsidRDefault="004A68BD" w:rsidP="004A68BD">
      <w:pPr>
        <w:pStyle w:val="ListParagraph"/>
        <w:ind w:left="993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Option </w:t>
      </w:r>
      <w:proofErr w:type="gramStart"/>
      <w:r w:rsidRPr="000C317E">
        <w:rPr>
          <w:rFonts w:ascii="Tahoma" w:hAnsi="Tahoma" w:cs="Tahoma"/>
          <w:sz w:val="24"/>
          <w:szCs w:val="24"/>
        </w:rPr>
        <w:t>2 :</w:t>
      </w:r>
      <w:proofErr w:type="gramEnd"/>
    </w:p>
    <w:p w14:paraId="71B55B4D" w14:textId="46B58D14" w:rsidR="004A68BD" w:rsidRPr="000C317E" w:rsidRDefault="004A68BD" w:rsidP="004A68BD">
      <w:pPr>
        <w:pStyle w:val="ListParagraph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089F305" wp14:editId="01583B34">
            <wp:simplePos x="0" y="0"/>
            <wp:positionH relativeFrom="column">
              <wp:posOffset>119380</wp:posOffset>
            </wp:positionH>
            <wp:positionV relativeFrom="paragraph">
              <wp:posOffset>465455</wp:posOffset>
            </wp:positionV>
            <wp:extent cx="5731510" cy="3064510"/>
            <wp:effectExtent l="0" t="0" r="2540" b="254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37333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3367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17E">
        <w:rPr>
          <w:rFonts w:ascii="Tahoma" w:hAnsi="Tahoma" w:cs="Tahoma"/>
          <w:sz w:val="24"/>
          <w:szCs w:val="24"/>
        </w:rPr>
        <w:t xml:space="preserve">Update Web Drivers. Tools &gt; Update </w:t>
      </w:r>
      <w:proofErr w:type="spellStart"/>
      <w:r w:rsidRPr="000C317E">
        <w:rPr>
          <w:rFonts w:ascii="Tahoma" w:hAnsi="Tahoma" w:cs="Tahoma"/>
          <w:sz w:val="24"/>
          <w:szCs w:val="24"/>
        </w:rPr>
        <w:t>WebDrivers</w:t>
      </w:r>
      <w:proofErr w:type="spellEnd"/>
      <w:r w:rsidRPr="000C317E">
        <w:rPr>
          <w:rFonts w:ascii="Tahoma" w:hAnsi="Tahoma" w:cs="Tahoma"/>
          <w:sz w:val="24"/>
          <w:szCs w:val="24"/>
        </w:rPr>
        <w:t xml:space="preserve"> &gt; Choose the Browser. And wait until the update process finished</w:t>
      </w:r>
    </w:p>
    <w:p w14:paraId="042675D6" w14:textId="77777777" w:rsidR="00935313" w:rsidRPr="000C317E" w:rsidRDefault="00935313" w:rsidP="00935313">
      <w:pPr>
        <w:rPr>
          <w:rFonts w:ascii="Tahoma" w:hAnsi="Tahoma" w:cs="Tahoma"/>
          <w:sz w:val="24"/>
          <w:szCs w:val="24"/>
        </w:rPr>
      </w:pPr>
    </w:p>
    <w:p w14:paraId="4D2BD532" w14:textId="77777777" w:rsidR="00935313" w:rsidRPr="000C317E" w:rsidRDefault="00935313" w:rsidP="00935313">
      <w:pPr>
        <w:rPr>
          <w:rFonts w:ascii="Tahoma" w:hAnsi="Tahoma" w:cs="Tahoma"/>
          <w:sz w:val="24"/>
          <w:szCs w:val="24"/>
        </w:rPr>
      </w:pPr>
    </w:p>
    <w:p w14:paraId="58A6E8EE" w14:textId="77777777" w:rsidR="00935313" w:rsidRPr="000C317E" w:rsidRDefault="00935313" w:rsidP="00935313">
      <w:pPr>
        <w:rPr>
          <w:rFonts w:ascii="Tahoma" w:hAnsi="Tahoma" w:cs="Tahoma"/>
          <w:sz w:val="24"/>
          <w:szCs w:val="24"/>
        </w:rPr>
      </w:pPr>
    </w:p>
    <w:p w14:paraId="1F47CDBF" w14:textId="1ED8518F" w:rsidR="00935313" w:rsidRPr="000C317E" w:rsidRDefault="00935313" w:rsidP="00935313">
      <w:p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The </w:t>
      </w:r>
      <w:proofErr w:type="spellStart"/>
      <w:proofErr w:type="gramStart"/>
      <w:r w:rsidRPr="000C317E">
        <w:rPr>
          <w:rFonts w:ascii="Tahoma" w:hAnsi="Tahoma" w:cs="Tahoma"/>
          <w:sz w:val="24"/>
          <w:szCs w:val="24"/>
        </w:rPr>
        <w:t>Proccess</w:t>
      </w:r>
      <w:proofErr w:type="spellEnd"/>
      <w:r w:rsidRPr="000C317E">
        <w:rPr>
          <w:rFonts w:ascii="Tahoma" w:hAnsi="Tahoma" w:cs="Tahoma"/>
          <w:sz w:val="24"/>
          <w:szCs w:val="24"/>
        </w:rPr>
        <w:t xml:space="preserve"> :</w:t>
      </w:r>
      <w:proofErr w:type="gramEnd"/>
    </w:p>
    <w:p w14:paraId="6280B818" w14:textId="7CEB9075" w:rsidR="00935313" w:rsidRPr="000C317E" w:rsidRDefault="00935313" w:rsidP="00935313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If you Run the Test Suites, Test suites will trigger the “Runner”, and runner will be run trigger the “Feature/Cucumber”, and it will be </w:t>
      </w:r>
      <w:proofErr w:type="gramStart"/>
      <w:r w:rsidRPr="000C317E">
        <w:rPr>
          <w:rFonts w:ascii="Tahoma" w:hAnsi="Tahoma" w:cs="Tahoma"/>
          <w:sz w:val="24"/>
          <w:szCs w:val="24"/>
        </w:rPr>
        <w:t>trigger</w:t>
      </w:r>
      <w:proofErr w:type="gramEnd"/>
      <w:r w:rsidRPr="000C317E">
        <w:rPr>
          <w:rFonts w:ascii="Tahoma" w:hAnsi="Tahoma" w:cs="Tahoma"/>
          <w:sz w:val="24"/>
          <w:szCs w:val="24"/>
        </w:rPr>
        <w:t xml:space="preserve"> “Groovy/Gherkin”, and will triggered the “Test Case”.</w:t>
      </w:r>
    </w:p>
    <w:p w14:paraId="586FE14E" w14:textId="7E994E2A" w:rsidR="00935313" w:rsidRPr="000C317E" w:rsidRDefault="00935313" w:rsidP="00935313">
      <w:pPr>
        <w:pStyle w:val="ListParagraph"/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So, the flow </w:t>
      </w:r>
      <w:proofErr w:type="gramStart"/>
      <w:r w:rsidRPr="000C317E">
        <w:rPr>
          <w:rFonts w:ascii="Tahoma" w:hAnsi="Tahoma" w:cs="Tahoma"/>
          <w:sz w:val="24"/>
          <w:szCs w:val="24"/>
        </w:rPr>
        <w:t>is :</w:t>
      </w:r>
      <w:proofErr w:type="gramEnd"/>
      <w:r w:rsidRPr="000C317E">
        <w:rPr>
          <w:rFonts w:ascii="Tahoma" w:hAnsi="Tahoma" w:cs="Tahoma"/>
          <w:sz w:val="24"/>
          <w:szCs w:val="24"/>
        </w:rPr>
        <w:t xml:space="preserve"> Test Suites &gt; Runner &gt; Feature &gt; Groovy/Gherkin &gt; Test Case</w:t>
      </w:r>
    </w:p>
    <w:p w14:paraId="6BD5E7F2" w14:textId="77777777" w:rsidR="00935313" w:rsidRPr="000C317E" w:rsidRDefault="00935313" w:rsidP="00935313">
      <w:pPr>
        <w:pStyle w:val="ListParagraph"/>
        <w:rPr>
          <w:rFonts w:ascii="Tahoma" w:hAnsi="Tahoma" w:cs="Tahoma"/>
          <w:sz w:val="24"/>
          <w:szCs w:val="24"/>
        </w:rPr>
      </w:pPr>
    </w:p>
    <w:p w14:paraId="50A7CD33" w14:textId="77777777" w:rsidR="00935313" w:rsidRPr="000C317E" w:rsidRDefault="00935313" w:rsidP="00935313">
      <w:pPr>
        <w:pStyle w:val="ListParagraph"/>
        <w:rPr>
          <w:rFonts w:ascii="Tahoma" w:hAnsi="Tahoma" w:cs="Tahoma"/>
          <w:sz w:val="28"/>
          <w:szCs w:val="28"/>
        </w:rPr>
      </w:pPr>
      <w:proofErr w:type="gramStart"/>
      <w:r w:rsidRPr="000C317E">
        <w:rPr>
          <w:rFonts w:ascii="Tahoma" w:hAnsi="Tahoma" w:cs="Tahoma"/>
          <w:sz w:val="28"/>
          <w:szCs w:val="28"/>
        </w:rPr>
        <w:t>Ps :</w:t>
      </w:r>
      <w:proofErr w:type="gramEnd"/>
    </w:p>
    <w:p w14:paraId="3ADFEB68" w14:textId="730D7E50" w:rsidR="00935313" w:rsidRPr="000C317E" w:rsidRDefault="00935313" w:rsidP="00935313">
      <w:pPr>
        <w:pStyle w:val="ListParagraph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>The Runner is in the Test case &gt; Runner folder</w:t>
      </w:r>
    </w:p>
    <w:p w14:paraId="6575AE1B" w14:textId="397AB60C" w:rsidR="004A68BD" w:rsidRPr="000C317E" w:rsidRDefault="00935313" w:rsidP="00935313">
      <w:pPr>
        <w:pStyle w:val="ListParagraph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The Feature is in the Includes &gt; Features &gt; </w:t>
      </w:r>
      <w:proofErr w:type="gramStart"/>
      <w:r w:rsidRPr="000C317E">
        <w:rPr>
          <w:rFonts w:ascii="Tahoma" w:hAnsi="Tahoma" w:cs="Tahoma"/>
          <w:sz w:val="24"/>
          <w:szCs w:val="24"/>
        </w:rPr>
        <w:t>… .feature</w:t>
      </w:r>
      <w:proofErr w:type="gramEnd"/>
    </w:p>
    <w:p w14:paraId="5C6FBEB8" w14:textId="55F1A5BA" w:rsidR="00935313" w:rsidRPr="000C317E" w:rsidRDefault="00935313" w:rsidP="00935313">
      <w:pPr>
        <w:pStyle w:val="ListParagraph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0C317E">
        <w:rPr>
          <w:rFonts w:ascii="Tahoma" w:hAnsi="Tahoma" w:cs="Tahoma"/>
          <w:sz w:val="24"/>
          <w:szCs w:val="24"/>
        </w:rPr>
        <w:t xml:space="preserve">The Groovy/Gherkin is in the Includes &gt; Script &gt; Groovy &gt; </w:t>
      </w:r>
      <w:proofErr w:type="spellStart"/>
      <w:r w:rsidRPr="000C317E">
        <w:rPr>
          <w:rFonts w:ascii="Tahoma" w:hAnsi="Tahoma" w:cs="Tahoma"/>
          <w:sz w:val="24"/>
          <w:szCs w:val="24"/>
        </w:rPr>
        <w:t>TaskXXI</w:t>
      </w:r>
      <w:proofErr w:type="spellEnd"/>
      <w:r w:rsidRPr="000C317E">
        <w:rPr>
          <w:rFonts w:ascii="Tahoma" w:hAnsi="Tahoma" w:cs="Tahoma"/>
          <w:sz w:val="24"/>
          <w:szCs w:val="24"/>
        </w:rPr>
        <w:t xml:space="preserve"> &gt; …. </w:t>
      </w:r>
      <w:proofErr w:type="gramStart"/>
      <w:r w:rsidRPr="000C317E">
        <w:rPr>
          <w:rFonts w:ascii="Tahoma" w:hAnsi="Tahoma" w:cs="Tahoma"/>
          <w:sz w:val="24"/>
          <w:szCs w:val="24"/>
        </w:rPr>
        <w:t>.groovy</w:t>
      </w:r>
      <w:proofErr w:type="gramEnd"/>
    </w:p>
    <w:sectPr w:rsidR="00935313" w:rsidRPr="000C31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012CE"/>
    <w:multiLevelType w:val="hybridMultilevel"/>
    <w:tmpl w:val="587AB9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505F1"/>
    <w:multiLevelType w:val="hybridMultilevel"/>
    <w:tmpl w:val="D23E50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15171"/>
    <w:multiLevelType w:val="hybridMultilevel"/>
    <w:tmpl w:val="FBEE74F6"/>
    <w:lvl w:ilvl="0" w:tplc="F604B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40413D"/>
    <w:multiLevelType w:val="hybridMultilevel"/>
    <w:tmpl w:val="F6F0F306"/>
    <w:lvl w:ilvl="0" w:tplc="41583AB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85445C8"/>
    <w:multiLevelType w:val="hybridMultilevel"/>
    <w:tmpl w:val="E53CC52E"/>
    <w:lvl w:ilvl="0" w:tplc="6F48B24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7080524">
    <w:abstractNumId w:val="0"/>
  </w:num>
  <w:num w:numId="2" w16cid:durableId="1767262579">
    <w:abstractNumId w:val="2"/>
  </w:num>
  <w:num w:numId="3" w16cid:durableId="1166477303">
    <w:abstractNumId w:val="4"/>
  </w:num>
  <w:num w:numId="4" w16cid:durableId="400251209">
    <w:abstractNumId w:val="3"/>
  </w:num>
  <w:num w:numId="5" w16cid:durableId="531725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551"/>
    <w:rsid w:val="000C317E"/>
    <w:rsid w:val="002D01DD"/>
    <w:rsid w:val="004A68BD"/>
    <w:rsid w:val="00790931"/>
    <w:rsid w:val="00935313"/>
    <w:rsid w:val="00A8403D"/>
    <w:rsid w:val="00B52125"/>
    <w:rsid w:val="00D10D5F"/>
    <w:rsid w:val="00E75BBF"/>
    <w:rsid w:val="00EA4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FDEE5"/>
  <w15:chartTrackingRefBased/>
  <w15:docId w15:val="{18442D37-8023-4EF6-A129-1C08BEE3C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0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7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pambudiraharjoo@outlook.com</dc:creator>
  <cp:keywords/>
  <dc:description/>
  <cp:lastModifiedBy>pambudiraharjoo@outlook.com</cp:lastModifiedBy>
  <cp:revision>3</cp:revision>
  <dcterms:created xsi:type="dcterms:W3CDTF">2023-04-08T03:54:00Z</dcterms:created>
  <dcterms:modified xsi:type="dcterms:W3CDTF">2023-04-08T05:53:00Z</dcterms:modified>
</cp:coreProperties>
</file>