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PW 찬양팀 하반기 리트릿 2026</w:t>
      </w:r>
    </w:p>
    <w:p>
      <w:pPr>
        <w:spacing w:after="400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1차 기획안 — 방향과 철학</w:t>
      </w:r>
    </w:p>
    <w:p>
      <w:pPr>
        <w:pStyle w:val="Heading1"/>
        <w:spacing w:after="200" w:before="400"/>
      </w:pPr>
      <w:r>
        <w:t xml:space="preserve">1. 기획 배경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워십 컨퍼런스에서 배운 예배 기획 철학을 하반기 찬양팀 리트릿에 적용하는 것에서 출발했습니다. 처음에는 송리스트 중심의 워십리더 교육 프로그램을 검토했으나, 리트릿의 목적은 교육이 아니라 리트릿 자체 — 쉼, 회복, 관계 — 여야 한다는 방향으로 정리했습니다.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현재 찬양팀은 상반기 리트릿 이후 중1~중3 신규 멤버가 다수 합류해 약 반년간 함께 활동했고, 여름 수련회도 함께 지냈습니다. 상반기 리트릿이 '팀을 만드는 시간'이었다면, 하반기 리트릿은 '팀을 다듬는 시간'입니다.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현재 팀 상태는 무너진 상태가 아니라, '운영되는 팀'에서 '함께 만들어가는 팀'으로 넘어가는 전환기로 판단했습니다. 이에 따라 방향을 Rebuild가 아닌 Renew로 잡았고, 핵심 키워드로 Ownership(주인의식)을 정했습니다.</w:t>
      </w:r>
    </w:p>
    <w:p>
      <w:pPr>
        <w:pStyle w:val="Heading1"/>
        <w:spacing w:after="200" w:before="400"/>
      </w:pPr>
      <w:r>
        <w:t xml:space="preserve">2. 리트릿 목적</w:t>
      </w:r>
    </w:p>
    <w:p>
      <w:pPr>
        <w:pBdr>
          <w:left w:val="single" w:color="999999" w:sz="12" w:space="8"/>
        </w:pBdr>
        <w:spacing w:after="200" w:before="100"/>
        <w:ind w:left="431"/>
      </w:pPr>
      <w:r>
        <w:rPr>
          <w:rFonts w:ascii="맑은 고딕" w:cs="맑은 고딕" w:eastAsia="맑은 고딕" w:hAnsi="맑은 고딕"/>
          <w:i/>
          <w:iCs/>
        </w:rPr>
        <w:t xml:space="preserve">이번 리트릿은 하반기 찬양팀의 문화를 리더가 제시하는 시간이 아니라, 모든 팀원이 함께 만들어가는 첫 번째 경험입니다.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팀원들이 리트릿에서 다음 세 가지를 경험하는 것을 목표로 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내 의견을 말할 수 있다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내 의견이 존중받는다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우리가 함께 팀을 만들어간다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의견이 채택되지 않더라도 존중받았다고 느끼는 것이 중요하며, 이를 위해 서로의 생각을 묻고 듣는 구조를 리트릿 전반에 배치합니다.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워십리더가 공동체를 바라보며 실제로 고민하는 질문 — 하나님은 우리 공동체에 무엇을 원하실까, 우리는 지금 어떤 상태이고 어떤 공동체가 되어야 할까, 사람들을 어떻게 세울 수 있을까 — 을 팀원 모두가 함께 고민해보는 자리로 설계합니다.</w:t>
      </w:r>
    </w:p>
    <w:p>
      <w:pPr>
        <w:pStyle w:val="Heading1"/>
        <w:spacing w:after="200" w:before="400"/>
      </w:pPr>
      <w:r>
        <w:t xml:space="preserve">3. 대상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shd w:fill="E8E4DC" w:color="auto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구분</w:t>
            </w:r>
          </w:p>
        </w:tc>
        <w:tc>
          <w:tcPr>
            <w:tcW w:type="dxa" w:w="3600"/>
            <w:shd w:fill="E8E4DC" w:color="auto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상반기 리트릿</w:t>
            </w:r>
          </w:p>
        </w:tc>
        <w:tc>
          <w:tcPr>
            <w:tcW w:type="dxa" w:w="3600"/>
            <w:shd w:fill="E8E4DC" w:color="auto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하반기 리트릿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성격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OPEN Retreat / Welcome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CORE Retreat / Align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대상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관심 있는 친구·동행 친구 포함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현재 찬양팀 멤버 (신규 포함)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목적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모집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재정비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이번 리트릿은 회고, 공동의 기억, 서로에 대한 감사, 예배 공동체 재정비를 다루므로 함께 사역한 경험이 있는 현재 찬양팀 멤버(신규 멤버 포함)를 대상으로 합니다.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리더 포함 최대 약 20명 규모이며, 현실적으로 16~18명 참석을 예상합니다. 숙소는 20명 기준으로 준비합니다.</w:t>
      </w:r>
    </w:p>
    <w:p>
      <w:pPr>
        <w:pStyle w:val="Heading2"/>
        <w:spacing w:after="150" w:before="300"/>
      </w:pPr>
      <w:r>
        <w:t xml:space="preserve">리더십 구성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8E4DC" w:color="auto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역할</w:t>
            </w:r>
          </w:p>
        </w:tc>
        <w:tc>
          <w:tcPr>
            <w:tcW w:type="dxa" w:w="4500"/>
            <w:shd w:fill="E8E4DC" w:color="auto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담당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영적 중심·목회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전도사님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공동체 리더십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예배팀장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경험 설계·전체 기획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준서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밴드 관리·합주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밴드교사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드럼 멘토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드럼교사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건반 멘토(객원)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건반교사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21살 청년교사는 군입대로 이번 리트릿에는 참여하지 못합니다. 모든 리더는 운영자가 아니라 함께 리트릿을 경험하는 공동체 구성원으로 참여합니다.</w:t>
      </w:r>
    </w:p>
    <w:p>
      <w:pPr>
        <w:pStyle w:val="Heading1"/>
        <w:spacing w:after="200" w:before="400"/>
      </w:pPr>
      <w:r>
        <w:t xml:space="preserve">4. 키워드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여름수련회 주제였던 '돌파(Breakthrough)' 이후의 이야기라는 관점에서 후보를 좁혔습니다. REFLECT, REFRAME, ALIGN, TOGETHER, DWELL, BEHOLD, RE:, HOME 등을 검토한 결과, 최종 후보는 다음 두 가지입니다.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RE: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두 후보 모두 '돌파 이후 다시 정렬하고 함께 서는 흐름'을 담고 있으며, 최종 선정은 브랜딩 논의와 함께 확정할 예정입니다.</w:t>
      </w:r>
    </w:p>
    <w:p>
      <w:pPr>
        <w:pStyle w:val="Heading1"/>
        <w:spacing w:after="200" w:before="400"/>
      </w:pPr>
      <w:r>
        <w:t xml:space="preserve">5. 말씀 방향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본문 자체는 전도사님께서 묵상하여 준비해주시도록 요청드리며, 다음과 같은 방향성을 전달드립니다.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예배 공동체의 재정비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함께 걸어온 시간을 돌아봄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하나님이 공동체 안에서 하신 일을 발견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서로를 축복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하반기를 다시 예배자로 시작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리트릿 내 예배와 기도는 프로그램 하나가 아니라 모든 경험을 하나님께 연결하는 축으로 배치합니다: 쉼 → Remember → Discover → 예배 → See Others → Dream Together → 기도 → Respond.</w:t>
      </w:r>
    </w:p>
    <w:p>
      <w:pPr>
        <w:pStyle w:val="Heading1"/>
        <w:spacing w:after="200" w:before="400"/>
      </w:pPr>
      <w:r>
        <w:t xml:space="preserve">6. 장소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대부도 지역 독채 풀빌라를 우선 검토하고 있습니다. 조건은 늦게까지 자유롭게 이야기할 수 있는 독채, 족구·배드민턴 등 놀이시설, 여러 개의 방, 바비큐 가능 여부입니다.</w:t>
      </w:r>
    </w:p>
    <w:p>
      <w:pPr>
        <w:pBdr>
          <w:left w:val="single" w:color="999999" w:sz="12" w:space="8"/>
        </w:pBdr>
        <w:spacing w:after="200" w:before="100"/>
        <w:ind w:left="431"/>
      </w:pPr>
      <w:r>
        <w:rPr>
          <w:rFonts w:ascii="맑은 고딕" w:cs="맑은 고딕" w:eastAsia="맑은 고딕" w:hAnsi="맑은 고딕"/>
          <w:i/>
          <w:iCs/>
        </w:rPr>
        <w:t xml:space="preserve">학생들이 하루 동안 우리 집처럼 편안하게 머물며 하나님과 서로에게 집중할 수 있는 공간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현재 검토 중인 후보는 더원 대부도 펜션입니다. 넓은 거실과 디지털 피아노, 노래방, 실내 바비큐장, 빔프로젝터, 야외테라스, 전용 족구장, 배드민턴 네트를 보유하고 있어 예배·나눔·놀이 모두를 한 공간에서 자연스럽게 진행할 수 있습니다.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아직 전도사님·찬양팀장님과 방향만 공유한 단계로, 리더십의 의견을 먼저 받은 뒤 예약을 진행할 예정입니다.</w:t>
      </w:r>
    </w:p>
    <w:p>
      <w:pPr>
        <w:pStyle w:val="Heading1"/>
        <w:spacing w:after="200" w:before="400"/>
      </w:pPr>
      <w:r>
        <w:t xml:space="preserve">7. 예산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날짜에 따라 숙소 비용에 차이가 있어 두 가지 안을 제안드립니다.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E8E4DC" w:color="auto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000"/>
            <w:shd w:fill="E8E4DC" w:color="auto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비용</w:t>
            </w:r>
          </w:p>
        </w:tc>
        <w:tc>
          <w:tcPr>
            <w:tcW w:type="dxa" w:w="4500"/>
            <w:shd w:fill="E8E4DC" w:color="auto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비고</w:t>
            </w:r>
          </w:p>
        </w:tc>
      </w:tr>
      <w:tr>
        <w:tc>
          <w:tcPr>
            <w:tcW w:type="dxa" w:w="2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8/7~8</w:t>
            </w:r>
          </w:p>
        </w:tc>
        <w:tc>
          <w:tcPr>
            <w:tcW w:type="dxa" w:w="2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75만 원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방학, 여름수련회 직후 — 후순위</w:t>
            </w:r>
          </w:p>
        </w:tc>
      </w:tr>
      <w:tr>
        <w:tc>
          <w:tcPr>
            <w:tcW w:type="dxa" w:w="2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8/21~22</w:t>
            </w:r>
          </w:p>
        </w:tc>
        <w:tc>
          <w:tcPr>
            <w:tcW w:type="dxa" w:w="2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55만 원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1순위 — 수련회와 적당한 간격</w:t>
            </w:r>
          </w:p>
        </w:tc>
      </w:tr>
      <w:tr>
        <w:tc>
          <w:tcPr>
            <w:tcW w:type="dxa" w:w="2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8/28~29</w:t>
            </w:r>
          </w:p>
        </w:tc>
        <w:tc>
          <w:tcPr>
            <w:tcW w:type="dxa" w:w="2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55만 원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개학 직전/직후</w:t>
            </w:r>
          </w:p>
        </w:tc>
      </w:tr>
      <w:tr>
        <w:tc>
          <w:tcPr>
            <w:tcW w:type="dxa" w:w="2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9/4~5</w:t>
            </w:r>
          </w:p>
        </w:tc>
        <w:tc>
          <w:tcPr>
            <w:tcW w:type="dxa" w:w="2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50만 원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2순위 — 하반기 시작 후 한 템포 지난 시점</w:t>
            </w:r>
          </w:p>
        </w:tc>
      </w:tr>
      <w:tr>
        <w:tc>
          <w:tcPr>
            <w:tcW w:type="dxa" w:w="2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9/11~12</w:t>
            </w:r>
          </w:p>
        </w:tc>
        <w:tc>
          <w:tcPr>
            <w:tcW w:type="dxa" w:w="2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50만 원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시험기간과 가까울 수 있음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여름수련회비(10만 원)를 이미 지출한 상태이므로, 수련회 직후인 8/7~8보다는 간격을 둔 8/21~22(1순위) 또는 9/4~5(2순위)를 우선 검토합니다. 날짜는 비용보다 학생들이 온전히 참여할 수 있는 시기를 우선 기준으로 선정했습니다.</w:t>
      </w:r>
    </w:p>
    <w:p>
      <w:pPr>
        <w:pStyle w:val="Heading2"/>
        <w:spacing w:after="150" w:before="300"/>
      </w:pPr>
      <w:r>
        <w:t xml:space="preserve">예산 원칙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학생 부담 최소화, 부서 예산 지원 적극 검토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학생 회비 목표: 약 3만 원 안팎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지출 우선순위: 숙소(공간) &gt; 굿즈(카드케이스) &gt; 식사(바비큐·야식) &gt; 장식/소품 &gt; 레크리에이션 물품</w:t>
      </w:r>
    </w:p>
    <w:p>
      <w:pPr>
        <w:pBdr>
          <w:left w:val="single" w:color="999999" w:sz="12" w:space="8"/>
        </w:pBdr>
        <w:spacing w:after="200" w:before="100"/>
        <w:ind w:left="431"/>
      </w:pPr>
      <w:r>
        <w:rPr>
          <w:rFonts w:ascii="맑은 고딕" w:cs="맑은 고딕" w:eastAsia="맑은 고딕" w:hAnsi="맑은 고딕"/>
          <w:i/>
          <w:iCs/>
        </w:rPr>
        <w:t xml:space="preserve">좋은 공간이 프로그램을 대신할 수 있다</w:t>
      </w:r>
    </w:p>
    <w:p>
      <w:pPr>
        <w:pStyle w:val="Heading1"/>
        <w:spacing w:after="200" w:before="400"/>
      </w:pPr>
      <w:r>
        <w:t xml:space="preserve">8. 브랜딩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리트릿 키워드와 매주 사용할 수 있는 물건을 연결해, 리트릿의 기억이 일회성으로 끝나지 않도록 합니다. 키링·텀블러·카드홀더·스트랩 등을 검토한 끝에 카드케이스로 방향을 잡았습니다 — 교통카드·체크카드·학생증 때문에 거의 매일 사용하게 되는 물건입니다.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브랜딩 세부(메인 컬러, 폰트, 포스터, 초대장, 공간 브랜딩)는 키워드 확정 이후 진행하며, 키워드 → 메시지 → 디자인 → 굿즈 순서로 작업합니다. 매년 같은 디자인 시스템에 새 키워드를 적용하면 찬양팀 리트릿만의 문화로 이어갈 수 있습니다.</w:t>
      </w:r>
    </w:p>
    <w:p>
      <w:pPr>
        <w:pStyle w:val="Heading1"/>
        <w:spacing w:after="200" w:before="400"/>
      </w:pPr>
      <w:r>
        <w:t xml:space="preserve">9. 경험 설계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참가자 경험은 다음 흐름으로 설계합니다: Welcome → Connect → Remember → Discover → Worship → Respond → Celebrate → Send.</w:t>
      </w:r>
    </w:p>
    <w:p>
      <w:pPr>
        <w:pStyle w:val="Heading2"/>
        <w:spacing w:after="150" w:before="300"/>
      </w:pPr>
      <w:r>
        <w:t xml:space="preserve">핵심 경험 (5가지)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함께 웃는다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함께 돌아본다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서로를 새롭게 발견한다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하나님 앞에 함께 선다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다시 함께 걸어간다</w:t>
      </w:r>
    </w:p>
    <w:p>
      <w:pPr>
        <w:pStyle w:val="Heading2"/>
        <w:spacing w:after="150" w:before="300"/>
      </w:pPr>
      <w:r>
        <w:t xml:space="preserve">전체 구조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앞부분(이동·장보기·자유시간·식사 준비)은 '오늘은 사역자가 아니라 함께 쉬는 공동체'라는 느낌을 주는 시간이며, 핵심 경험(Remember → Discover → See Others → Dream Together → Respond)을 지나 뒷부분(식사·놀이·산책·밤수다)으로 마무리합니다. 전체 일정은 70%만 채우고 충분한 여백을 남깁니다.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상반기 타임라인(단톡방·사진·영상 자료 활용)으로 함께한 시간을 먼저 시각적으로 보여준 뒤, 가장 기억에 남는 순간을 나누는 것으로 회고를 시작합니다.</w:t>
      </w:r>
    </w:p>
    <w:p>
      <w:pPr>
        <w:pStyle w:val="Heading1"/>
        <w:spacing w:after="200" w:before="400"/>
      </w:pPr>
      <w:r>
        <w:t xml:space="preserve">10. 운영 철학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프로그램보다 경험 중심으로 설계한다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시스템과 룰을 정하는 회의로 만들지 않는다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과도한 경쟁, 긴 강의, 빡빡한 시간표를 피한다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리더도 운영자가 아니라 함께 리트릿하는 공동체 구성원이다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좋은 공간이 자연스러운 관계와 놀이를 만들도록 한다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예배와 기도는 리트릿의 중심축이다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리트릿 이후 사진, 피드백, 결산, 하반기 연결까지 기록한다</w:t>
      </w:r>
    </w:p>
    <w:p>
      <w:pPr>
        <w:pBdr>
          <w:left w:val="single" w:color="999999" w:sz="12" w:space="8"/>
        </w:pBdr>
        <w:spacing w:after="200" w:before="100"/>
        <w:ind w:left="431"/>
      </w:pPr>
      <w:r>
        <w:rPr>
          <w:rFonts w:ascii="맑은 고딕" w:cs="맑은 고딕" w:eastAsia="맑은 고딕" w:hAnsi="맑은 고딕"/>
          <w:i/>
          <w:iCs/>
        </w:rPr>
        <w:t xml:space="preserve">'잘 준비된 행사'보다 '정말 사랑받는 공동체'를 경험하게 하는 것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질문은 문제점을 찾기 위한 것이 아니라, 하나님이 공동체 안에서 이미 하신 좋은 일을 발견하기 위한 것으로 설계합니다.</w:t>
      </w:r>
    </w:p>
    <w:p>
      <w:pPr>
        <w:pStyle w:val="Heading1"/>
        <w:spacing w:after="200" w:before="400"/>
      </w:pPr>
      <w:r>
        <w:t xml:space="preserve">11. 향후 일정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리트릿 기획은 다음 순서로 진행합니다: 리트릿 주제 기획 → 리더십 구성 및 역할 → 재정 기획 → 장소 선정 및 대관 → 브랜딩 → 참가 모집 및 접수 → 경험 설계 → 예배 준비 → 운영 준비 → 최종 리더 회의 → 리트릿 진행 → 사후 정리 및 영향 확인.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1차 기획안(방향·철학) — 완료, 전도사님·팀장님 공유 예정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2차 기획안(시간표·프로그램·예배·역할분담) — 디자인 있는 PDF 제안서 형태로 준비 예정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최종 운영안(체크리스트·차량·장보기·예산표) — 착수 전</w:t>
      </w:r>
    </w:p>
    <w:p>
      <w:pPr>
        <w:spacing w:after="150"/>
      </w:pPr>
      <w:r>
        <w:rPr>
          <w:rFonts w:ascii="맑은 고딕" w:cs="맑은 고딕" w:eastAsia="맑은 고딕" w:hAnsi="맑은 고딕"/>
        </w:rPr>
        <w:t xml:space="preserve">다음 단계에서 확정할 사항: 키워드(ALIGN vs RE:), 날짜(8/21~22 vs 9/4~5), 장소 예약 여부(리더십 의견 수렴 후).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2026-07-24T02:13:53.641Z</dcterms:created>
  <dcterms:modified xsi:type="dcterms:W3CDTF">2026-07-24T02:13:53.666Z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