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9623A1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_0</w:t>
            </w:r>
            <w:r w:rsidR="009623A1">
              <w:rPr>
                <w:rFonts w:asciiTheme="minorEastAsia" w:hAnsiTheme="minorEastAsia"/>
                <w:sz w:val="22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A27273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0145128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A27273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박인근</w:t>
            </w:r>
          </w:p>
        </w:tc>
      </w:tr>
    </w:tbl>
    <w:p w:rsidR="00BF5769" w:rsidRPr="004B722D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4B722D">
        <w:rPr>
          <w:rFonts w:asciiTheme="minorEastAsia" w:hAnsiTheme="minorEastAsia" w:hint="eastAsia"/>
          <w:b/>
          <w:szCs w:val="20"/>
        </w:rPr>
        <w:t>강의 내용</w:t>
      </w:r>
      <w:r w:rsidR="00BF5769" w:rsidRPr="004B722D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4B722D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4B722D" w:rsidRDefault="00232BB5" w:rsidP="009A546C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프렌드 함수1</w:t>
            </w:r>
            <w:r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 : </w:t>
            </w: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외부 함수를 프렌드로 선언</w:t>
            </w: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std;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//Rect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클래스가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선언되기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전에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먼저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참조되는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컴파일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오류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(forward reference)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막기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위한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equals(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equals()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width, height;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Rect(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width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height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{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-&gt;width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width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-&gt;height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height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 }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//equals()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프렌드로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//equals()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함수는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private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속성을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가진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width, height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에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접근할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수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있다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friend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equals(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equals(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{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외부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.width ==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.width &amp;&amp;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.height ==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.height)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true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false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a(3, 4), b(4, 5);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(equals(a, b)) cout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"equal"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cout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"not equal"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</w:p>
          <w:p w:rsidR="00482E0B" w:rsidRPr="00232BB5" w:rsidRDefault="00232BB5" w:rsidP="00232BB5">
            <w:pPr>
              <w:ind w:left="306"/>
              <w:rPr>
                <w:rFonts w:asciiTheme="minorEastAsia" w:hAnsiTheme="minorEastAsia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82E0B" w:rsidRPr="004B722D" w:rsidRDefault="00A27273" w:rsidP="00482E0B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DB4326" wp14:editId="1E09ED80">
                  <wp:extent cx="2895600" cy="3333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22D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482E0B" w:rsidRPr="004B722D" w:rsidTr="00D458C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2E0B" w:rsidRPr="00482E0B" w:rsidRDefault="00232BB5" w:rsidP="00232BB5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프렌드 함수2</w:t>
            </w:r>
            <w:r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: </w:t>
            </w: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다른 클래스 전체를 프렌드로 선언</w:t>
            </w:r>
          </w:p>
        </w:tc>
      </w:tr>
      <w:tr w:rsidR="00482E0B" w:rsidRPr="004B722D" w:rsidTr="00D458C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std;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RectManager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RectManager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equals(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copy(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dest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src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Rect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width, height;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Rect(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width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height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-&gt;width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width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-&gt;height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height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friend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RectManager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 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//RectManager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프렌드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함수로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RectManager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::equals(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{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r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s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가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같으면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true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.width ==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.width &amp;&amp;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.height ==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.height)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true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false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RectManager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::copy(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dest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src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{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src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dest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에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복사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dest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.width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src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.width; 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dest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.height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src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.height;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a(3, 4), b(5, 6);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RectManager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man;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man.copy(b, a);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a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b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에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복사한다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(man.equals(a, b))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"equal"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"not equal"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</w:p>
          <w:p w:rsidR="00482E0B" w:rsidRPr="00232BB5" w:rsidRDefault="00232BB5" w:rsidP="00232BB5">
            <w:pPr>
              <w:ind w:left="306"/>
              <w:rPr>
                <w:rFonts w:asciiTheme="minorEastAsia" w:hAnsiTheme="minorEastAsia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482E0B" w:rsidRPr="004B722D" w:rsidTr="00D458C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D458C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82E0B" w:rsidRPr="004B722D" w:rsidRDefault="00A27273" w:rsidP="00D458CA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F3DE8F" wp14:editId="21210451">
                  <wp:extent cx="2981325" cy="4000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2E0B" w:rsidRDefault="00482E0B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A31834" w:rsidRPr="004B722D" w:rsidTr="00D458C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1834" w:rsidRPr="00A31834" w:rsidRDefault="00E168EE" w:rsidP="00A31834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연산자 중복 정의 </w:t>
            </w:r>
            <w:r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– </w:t>
            </w: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멤버 함수로 구현</w:t>
            </w:r>
          </w:p>
        </w:tc>
      </w:tr>
      <w:tr w:rsidR="00A31834" w:rsidRPr="004B722D" w:rsidTr="00D458C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std;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kick, punch;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Power(</w:t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0, </w:t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0) {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-&gt;kick =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-&gt;punch =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show();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+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, Power&amp; op2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로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해도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됨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또는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Power operator+ (const Power &amp;op2);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참조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매개변수를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사용시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원본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객체의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수정을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방지하기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위해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const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로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::show() {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"kick="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','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"punch="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punch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//+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멤버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구현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tmp; 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임시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tmp.kick = </w:t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-&gt;kick +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.kick; 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kick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tmp.punch = </w:t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-&gt;punch +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.punch; 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punch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tmp; 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더한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결과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a(20, 20), b(12, 30);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 = a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+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a.show();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b.show();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c.show();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0;</w:t>
            </w:r>
          </w:p>
          <w:p w:rsidR="00A31834" w:rsidRPr="00E168EE" w:rsidRDefault="00E168EE" w:rsidP="00E168EE">
            <w:pPr>
              <w:ind w:left="306"/>
              <w:rPr>
                <w:rFonts w:asciiTheme="minorEastAsia" w:hAnsiTheme="minorEastAsia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A31834" w:rsidRPr="004B722D" w:rsidTr="00D458C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1834" w:rsidRPr="004B722D" w:rsidRDefault="00A31834" w:rsidP="00D458C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  <w:r w:rsidR="00AE377F"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  <w:t xml:space="preserve"> – </w:t>
            </w:r>
            <w:r w:rsidR="00AE377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연산자 멤버 함수를 주석처리  후 결과도 확인 할 것</w:t>
            </w:r>
          </w:p>
          <w:p w:rsidR="00A31834" w:rsidRDefault="003C47D4" w:rsidP="00D458CA">
            <w:pPr>
              <w:ind w:left="26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10D266" wp14:editId="2F648060">
                  <wp:extent cx="3171825" cy="6858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:rsidR="003C47D4" w:rsidRDefault="003C47D4" w:rsidP="00D458CA">
            <w:pPr>
              <w:ind w:left="26"/>
              <w:rPr>
                <w:noProof/>
              </w:rPr>
            </w:pPr>
            <w:r>
              <w:rPr>
                <w:noProof/>
              </w:rPr>
              <w:t xml:space="preserve">------------------------- </w:t>
            </w:r>
            <w:r>
              <w:rPr>
                <w:rFonts w:hint="eastAsia"/>
                <w:noProof/>
              </w:rPr>
              <w:t>연산자 멤버 함수를 주석처리 후 결과-</w:t>
            </w:r>
            <w:r>
              <w:rPr>
                <w:noProof/>
              </w:rPr>
              <w:t>-------------------------------------</w:t>
            </w:r>
          </w:p>
          <w:p w:rsidR="003C47D4" w:rsidRDefault="00261638" w:rsidP="00D458CA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A3A400" wp14:editId="6270277F">
                  <wp:extent cx="4219575" cy="15335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638" w:rsidRPr="003C47D4" w:rsidRDefault="00261638" w:rsidP="00D458CA">
            <w:pPr>
              <w:ind w:left="26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연산자 멤버 함수 주석처리 할 경우 </w:t>
            </w:r>
            <w:r>
              <w:rPr>
                <w:rFonts w:asciiTheme="minorEastAsia" w:hAnsiTheme="minorEastAsia"/>
                <w:szCs w:val="20"/>
              </w:rPr>
              <w:t xml:space="preserve">Power c = a </w:t>
            </w:r>
            <w:r w:rsidRPr="00261638">
              <w:rPr>
                <w:rFonts w:asciiTheme="minorEastAsia" w:hAnsiTheme="minorEastAsia"/>
                <w:color w:val="FF0000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b; </w:t>
            </w:r>
            <w:r>
              <w:rPr>
                <w:rFonts w:asciiTheme="minorEastAsia" w:hAnsiTheme="minorEastAsia" w:hint="eastAsia"/>
                <w:szCs w:val="20"/>
              </w:rPr>
              <w:t xml:space="preserve">에서 오류가 납니다. </w:t>
            </w:r>
          </w:p>
        </w:tc>
      </w:tr>
    </w:tbl>
    <w:p w:rsidR="00A31834" w:rsidRDefault="00A31834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D15247" w:rsidRPr="00B9598F" w:rsidTr="00D458C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5247" w:rsidRPr="00B9598F" w:rsidRDefault="00B9598F" w:rsidP="00D15247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연산자 중복 정의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: </w:t>
            </w:r>
            <w:r w:rsidRPr="00B9598F"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프렌드 함수 사용</w:t>
            </w:r>
          </w:p>
        </w:tc>
      </w:tr>
      <w:tr w:rsidR="00D15247" w:rsidRPr="00B9598F" w:rsidTr="00D458C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lastRenderedPageBreak/>
              <w:t>#include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std;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kick, punch;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Power(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0, 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0) { 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-&gt;kick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-&gt;punch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 }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show();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friend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프렌드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friend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프렌드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::show() {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"kick="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','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"punch="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punch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//+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함수를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외부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구현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//private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속성인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kick, punch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를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접근하도록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하기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위해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,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함수를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friend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로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선언해야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tmp;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임시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tmp.kick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.kick;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kick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tmp.punch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.punch;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punch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tmp;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임시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tmp;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임시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tmp.kick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.kick +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.kick;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kick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tmp.punch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.punch +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.punch;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punch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tmp;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임시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a(3, 5), b;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a.show();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b.show();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//operator+(2, a)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b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=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2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파워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b.show();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//operator+(a,b)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b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=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b.show();</w:t>
            </w:r>
          </w:p>
          <w:p w:rsidR="00D15247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D15247" w:rsidRPr="00B9598F" w:rsidTr="00D458C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5247" w:rsidRPr="00B9598F" w:rsidRDefault="00D15247" w:rsidP="00D458C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D15247" w:rsidRPr="00B9598F" w:rsidRDefault="00261638" w:rsidP="00D458CA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6BCB11" wp14:editId="6F857E63">
                  <wp:extent cx="2857500" cy="9429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247" w:rsidRDefault="00D15247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23DB0" w:rsidRPr="00B9598F" w:rsidTr="00D458C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0" w:rsidRPr="00923DB0" w:rsidRDefault="00923DB0" w:rsidP="00571138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연산자 중복 정의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: </w:t>
            </w:r>
            <w:r w:rsidR="00571138"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객체 참조 리턴</w:t>
            </w:r>
          </w:p>
        </w:tc>
      </w:tr>
      <w:tr w:rsidR="00923DB0" w:rsidRPr="00B9598F" w:rsidTr="00D458C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std;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kick, punch;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Power(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0, 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0) { 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-&gt;kick =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-&gt;punch =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 }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show();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 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후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Power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객체의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참조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::show() {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"kick="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','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"punch="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punch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참조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 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kick &lt;&lt;=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punch &lt;&lt;=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*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이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객체의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참조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a(1, 2);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a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3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5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6;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a.show();</w:t>
            </w:r>
          </w:p>
          <w:p w:rsidR="00923DB0" w:rsidRPr="00923DB0" w:rsidRDefault="00923DB0" w:rsidP="0057113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923DB0" w:rsidRPr="00B9598F" w:rsidTr="00D458C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3DB0" w:rsidRPr="00923DB0" w:rsidRDefault="00923DB0" w:rsidP="00D458C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23DB0" w:rsidRPr="00923DB0" w:rsidRDefault="00261638" w:rsidP="00D458CA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48DEA6" wp14:editId="6B56B80B">
                  <wp:extent cx="2905125" cy="4191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247" w:rsidRDefault="00D15247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4B722D" w:rsidRDefault="002D45D9" w:rsidP="002D45D9">
      <w:pPr>
        <w:pStyle w:val="a4"/>
        <w:numPr>
          <w:ilvl w:val="0"/>
          <w:numId w:val="13"/>
        </w:numPr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4B722D"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597652" w:rsidRPr="004B722D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597652" w:rsidRPr="004B722D">
        <w:rPr>
          <w:rFonts w:asciiTheme="minorEastAsia" w:hAnsiTheme="minorEastAsia" w:cs="맑은 고딕"/>
          <w:kern w:val="0"/>
          <w:szCs w:val="20"/>
        </w:rPr>
        <w:t>–</w:t>
      </w:r>
      <w:r w:rsidR="00A13BA6" w:rsidRPr="004B722D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8E4C40">
        <w:rPr>
          <w:rFonts w:asciiTheme="minorEastAsia" w:hAnsiTheme="minorEastAsia" w:cs="맑은 고딕"/>
          <w:kern w:val="0"/>
          <w:szCs w:val="20"/>
        </w:rPr>
        <w:t>7</w:t>
      </w:r>
      <w:r w:rsidR="008E4C40">
        <w:rPr>
          <w:rFonts w:asciiTheme="minorEastAsia" w:hAnsiTheme="minorEastAsia" w:cs="맑은 고딕" w:hint="eastAsia"/>
          <w:kern w:val="0"/>
          <w:szCs w:val="20"/>
        </w:rPr>
        <w:t>장</w:t>
      </w:r>
      <w:r w:rsidR="00597652" w:rsidRPr="004B722D">
        <w:rPr>
          <w:rFonts w:asciiTheme="minorEastAsia" w:hAnsiTheme="minorEastAsia" w:cs="맑은 고딕" w:hint="eastAsia"/>
          <w:kern w:val="0"/>
          <w:szCs w:val="20"/>
        </w:rPr>
        <w:t xml:space="preserve">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97652" w:rsidRPr="004B722D" w:rsidTr="00D458CA">
        <w:tc>
          <w:tcPr>
            <w:tcW w:w="846" w:type="dxa"/>
          </w:tcPr>
          <w:p w:rsidR="00597652" w:rsidRPr="004B722D" w:rsidRDefault="00597652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번호</w:t>
            </w:r>
          </w:p>
        </w:tc>
        <w:tc>
          <w:tcPr>
            <w:tcW w:w="9610" w:type="dxa"/>
          </w:tcPr>
          <w:p w:rsidR="00597652" w:rsidRPr="004B722D" w:rsidRDefault="00597652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문제풀이</w:t>
            </w:r>
          </w:p>
        </w:tc>
      </w:tr>
      <w:tr w:rsidR="00597652" w:rsidRPr="004B722D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9610" w:type="dxa"/>
          </w:tcPr>
          <w:p w:rsidR="002047B9" w:rsidRPr="004B722D" w:rsidRDefault="00261638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</w:p>
        </w:tc>
      </w:tr>
      <w:tr w:rsidR="00597652" w:rsidRPr="004B722D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9610" w:type="dxa"/>
          </w:tcPr>
          <w:p w:rsidR="002047B9" w:rsidRPr="004B722D" w:rsidRDefault="00261638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</w:tr>
      <w:tr w:rsidR="00597652" w:rsidRPr="004B722D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9610" w:type="dxa"/>
          </w:tcPr>
          <w:p w:rsidR="00597652" w:rsidRPr="004B722D" w:rsidRDefault="0029768B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Sample</w:t>
            </w:r>
            <w:r w:rsidR="00261638">
              <w:rPr>
                <w:rFonts w:asciiTheme="minorEastAsia" w:hAnsiTheme="minorEastAsia" w:hint="eastAsia"/>
                <w:szCs w:val="20"/>
              </w:rPr>
              <w:t xml:space="preserve"> 함수 내에 </w:t>
            </w:r>
            <w:r w:rsidR="00261638">
              <w:rPr>
                <w:rFonts w:asciiTheme="minorEastAsia" w:hAnsiTheme="minorEastAsia"/>
                <w:szCs w:val="20"/>
              </w:rPr>
              <w:t xml:space="preserve">[ friend SampleManager; ] </w:t>
            </w:r>
            <w:r w:rsidR="00261638">
              <w:rPr>
                <w:rFonts w:asciiTheme="minorEastAsia" w:hAnsiTheme="minorEastAsia" w:hint="eastAsia"/>
                <w:szCs w:val="20"/>
              </w:rPr>
              <w:t>을 넣어줍니다.</w:t>
            </w:r>
            <w:r w:rsidR="00261638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597652" w:rsidRPr="004B722D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lastRenderedPageBreak/>
              <w:t>4</w:t>
            </w:r>
          </w:p>
        </w:tc>
        <w:tc>
          <w:tcPr>
            <w:tcW w:w="9610" w:type="dxa"/>
          </w:tcPr>
          <w:p w:rsidR="00597652" w:rsidRPr="004B722D" w:rsidRDefault="0029768B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ample 함수 내에 [ friend bool SampleManager::compare(Sample &amp;a, Sample &amp;b);</w:t>
            </w:r>
            <w:r>
              <w:rPr>
                <w:rFonts w:asciiTheme="minorEastAsia" w:hAnsiTheme="minorEastAsia"/>
                <w:szCs w:val="20"/>
              </w:rPr>
              <w:t xml:space="preserve"> ] </w:t>
            </w:r>
            <w:r>
              <w:rPr>
                <w:rFonts w:asciiTheme="minorEastAsia" w:hAnsiTheme="minorEastAsia" w:hint="eastAsia"/>
                <w:szCs w:val="20"/>
              </w:rPr>
              <w:t>를 넣으면 됩니다.</w:t>
            </w:r>
          </w:p>
        </w:tc>
      </w:tr>
      <w:tr w:rsidR="00597652" w:rsidRPr="0029768B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9610" w:type="dxa"/>
          </w:tcPr>
          <w:p w:rsidR="006D1177" w:rsidRDefault="0029768B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isValid 함수에서 </w:t>
            </w:r>
            <w:r>
              <w:rPr>
                <w:rFonts w:asciiTheme="minorEastAsia" w:hAnsiTheme="minorEastAsia"/>
                <w:szCs w:val="20"/>
              </w:rPr>
              <w:t xml:space="preserve">student </w:t>
            </w:r>
            <w:r>
              <w:rPr>
                <w:rFonts w:asciiTheme="minorEastAsia" w:hAnsiTheme="minorEastAsia" w:hint="eastAsia"/>
                <w:szCs w:val="20"/>
              </w:rPr>
              <w:t xml:space="preserve">클래스의 </w:t>
            </w:r>
            <w:r>
              <w:rPr>
                <w:rFonts w:asciiTheme="minorEastAsia" w:hAnsiTheme="minorEastAsia"/>
                <w:szCs w:val="20"/>
              </w:rPr>
              <w:t xml:space="preserve">private </w:t>
            </w:r>
            <w:r>
              <w:rPr>
                <w:rFonts w:asciiTheme="minorEastAsia" w:hAnsiTheme="minorEastAsia" w:hint="eastAsia"/>
                <w:szCs w:val="20"/>
              </w:rPr>
              <w:t xml:space="preserve">멤버인 </w:t>
            </w:r>
            <w:r>
              <w:rPr>
                <w:rFonts w:asciiTheme="minorEastAsia" w:hAnsiTheme="minorEastAsia"/>
                <w:szCs w:val="20"/>
              </w:rPr>
              <w:t xml:space="preserve">id </w:t>
            </w:r>
            <w:r>
              <w:rPr>
                <w:rFonts w:asciiTheme="minorEastAsia" w:hAnsiTheme="minorEastAsia" w:hint="eastAsia"/>
                <w:szCs w:val="20"/>
              </w:rPr>
              <w:t>를 사용하기 있기 때문에 오류가 납니다.</w:t>
            </w:r>
          </w:p>
          <w:p w:rsidR="0029768B" w:rsidRDefault="0029768B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해결 방법으로는 </w:t>
            </w:r>
            <w:r>
              <w:rPr>
                <w:rFonts w:asciiTheme="minorEastAsia" w:hAnsiTheme="minorEastAsia"/>
                <w:szCs w:val="20"/>
              </w:rPr>
              <w:t xml:space="preserve">private </w:t>
            </w:r>
            <w:r>
              <w:rPr>
                <w:rFonts w:asciiTheme="minorEastAsia" w:hAnsiTheme="minorEastAsia" w:hint="eastAsia"/>
                <w:szCs w:val="20"/>
              </w:rPr>
              <w:t xml:space="preserve">에 접근하기 위해 </w:t>
            </w:r>
            <w:r>
              <w:rPr>
                <w:rFonts w:asciiTheme="minorEastAsia" w:hAnsiTheme="minorEastAsia"/>
                <w:szCs w:val="20"/>
              </w:rPr>
              <w:t>friend</w:t>
            </w:r>
            <w:r>
              <w:rPr>
                <w:rFonts w:asciiTheme="minorEastAsia" w:hAnsiTheme="minorEastAsia" w:hint="eastAsia"/>
                <w:szCs w:val="20"/>
              </w:rPr>
              <w:t>를 사용해줍니다.</w:t>
            </w:r>
          </w:p>
          <w:p w:rsidR="0029768B" w:rsidRDefault="0029768B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public:</w:t>
            </w:r>
          </w:p>
          <w:p w:rsidR="0029768B" w:rsidRDefault="0029768B" w:rsidP="0029768B">
            <w:pPr>
              <w:ind w:firstLine="195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Student(int id) { this-&gt;id = id; }</w:t>
            </w:r>
          </w:p>
          <w:p w:rsidR="0029768B" w:rsidRPr="004B722D" w:rsidRDefault="0029768B" w:rsidP="0029768B">
            <w:pPr>
              <w:ind w:firstLine="195"/>
              <w:rPr>
                <w:rFonts w:asciiTheme="minorEastAsia" w:hAnsiTheme="minorEastAsia" w:hint="eastAsia"/>
                <w:szCs w:val="20"/>
              </w:rPr>
            </w:pPr>
            <w:r w:rsidRPr="0029768B">
              <w:rPr>
                <w:rFonts w:asciiTheme="minorEastAsia" w:hAnsiTheme="minorEastAsia"/>
                <w:color w:val="FF0000"/>
                <w:szCs w:val="20"/>
              </w:rPr>
              <w:t>friend bool isValid(Student s);</w:t>
            </w:r>
          </w:p>
        </w:tc>
      </w:tr>
      <w:tr w:rsidR="00597652" w:rsidRPr="004B722D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9610" w:type="dxa"/>
          </w:tcPr>
          <w:p w:rsidR="00597652" w:rsidRDefault="0029768B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 xml:space="preserve">how 함수에서 </w:t>
            </w:r>
            <w:r>
              <w:rPr>
                <w:rFonts w:asciiTheme="minorEastAsia" w:hAnsiTheme="minorEastAsia"/>
                <w:szCs w:val="20"/>
              </w:rPr>
              <w:t>Student</w:t>
            </w:r>
            <w:r>
              <w:rPr>
                <w:rFonts w:asciiTheme="minorEastAsia" w:hAnsiTheme="minorEastAsia" w:hint="eastAsia"/>
                <w:szCs w:val="20"/>
              </w:rPr>
              <w:t xml:space="preserve">와 </w:t>
            </w:r>
            <w:r>
              <w:rPr>
                <w:rFonts w:asciiTheme="minorEastAsia" w:hAnsiTheme="minorEastAsia"/>
                <w:szCs w:val="20"/>
              </w:rPr>
              <w:t>Professor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r>
              <w:rPr>
                <w:rFonts w:asciiTheme="minorEastAsia" w:hAnsiTheme="minorEastAsia"/>
                <w:szCs w:val="20"/>
              </w:rPr>
              <w:t xml:space="preserve">private </w:t>
            </w:r>
            <w:r>
              <w:rPr>
                <w:rFonts w:asciiTheme="minorEastAsia" w:hAnsiTheme="minorEastAsia" w:hint="eastAsia"/>
                <w:szCs w:val="20"/>
              </w:rPr>
              <w:t xml:space="preserve">멤버인 </w:t>
            </w:r>
            <w:r>
              <w:rPr>
                <w:rFonts w:asciiTheme="minorEastAsia" w:hAnsiTheme="minorEastAsia"/>
                <w:szCs w:val="20"/>
              </w:rPr>
              <w:t xml:space="preserve">id, name </w:t>
            </w:r>
            <w:r>
              <w:rPr>
                <w:rFonts w:asciiTheme="minorEastAsia" w:hAnsiTheme="minorEastAsia" w:hint="eastAsia"/>
                <w:szCs w:val="20"/>
              </w:rPr>
              <w:t>을 사용하였기 때문에 오류가 납니다.</w:t>
            </w:r>
          </w:p>
          <w:p w:rsidR="0029768B" w:rsidRDefault="0029768B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코드를 수정하면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먼저 전방 참조 문제를 해결하기 위해 코드의 맨 앞에 전방 선언문</w:t>
            </w:r>
          </w:p>
          <w:p w:rsidR="0029768B" w:rsidRDefault="0029768B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class Student;</w:t>
            </w:r>
          </w:p>
          <w:p w:rsidR="0029768B" w:rsidRDefault="0029768B" w:rsidP="00D458CA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class Professor</w:t>
            </w:r>
            <w:r>
              <w:rPr>
                <w:rFonts w:asciiTheme="minorEastAsia" w:hAnsiTheme="minorEastAsia" w:hint="eastAsia"/>
                <w:szCs w:val="20"/>
              </w:rPr>
              <w:t>;</w:t>
            </w:r>
          </w:p>
          <w:p w:rsidR="0029768B" w:rsidRDefault="0029768B" w:rsidP="00D458CA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을 삽입해주고</w:t>
            </w:r>
          </w:p>
          <w:p w:rsidR="0029768B" w:rsidRDefault="0029768B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각 class 의 public 부분에 </w:t>
            </w:r>
            <w:r>
              <w:rPr>
                <w:rFonts w:asciiTheme="minorEastAsia" w:hAnsiTheme="minorEastAsia"/>
                <w:szCs w:val="20"/>
              </w:rPr>
              <w:t>friend</w:t>
            </w:r>
            <w:r>
              <w:rPr>
                <w:rFonts w:asciiTheme="minorEastAsia" w:hAnsiTheme="minorEastAsia" w:hint="eastAsia"/>
                <w:szCs w:val="20"/>
              </w:rPr>
              <w:t>를 사용하여</w:t>
            </w:r>
          </w:p>
          <w:p w:rsidR="0029768B" w:rsidRPr="004B722D" w:rsidRDefault="0029768B" w:rsidP="00D458CA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f</w:t>
            </w:r>
            <w:r>
              <w:rPr>
                <w:rFonts w:asciiTheme="minorEastAsia" w:hAnsiTheme="minorEastAsia" w:hint="eastAsia"/>
                <w:szCs w:val="20"/>
              </w:rPr>
              <w:t xml:space="preserve">riend </w:t>
            </w:r>
            <w:r>
              <w:rPr>
                <w:rFonts w:asciiTheme="minorEastAsia" w:hAnsiTheme="minorEastAsia"/>
                <w:szCs w:val="20"/>
              </w:rPr>
              <w:t xml:space="preserve">void show(Student s, Professor p); </w:t>
            </w:r>
            <w:r>
              <w:rPr>
                <w:rFonts w:asciiTheme="minorEastAsia" w:hAnsiTheme="minorEastAsia" w:hint="eastAsia"/>
                <w:szCs w:val="20"/>
              </w:rPr>
              <w:t>를 삽입해줍니다.</w:t>
            </w:r>
          </w:p>
        </w:tc>
      </w:tr>
      <w:tr w:rsidR="00597652" w:rsidRPr="004B722D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9610" w:type="dxa"/>
          </w:tcPr>
          <w:p w:rsidR="00597652" w:rsidRDefault="002E721E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f</w:t>
            </w:r>
            <w:r>
              <w:rPr>
                <w:rFonts w:asciiTheme="minorEastAsia" w:hAnsiTheme="minorEastAsia" w:hint="eastAsia"/>
                <w:szCs w:val="20"/>
              </w:rPr>
              <w:t>ood.</w:t>
            </w:r>
            <w:r>
              <w:rPr>
                <w:rFonts w:asciiTheme="minorEastAsia" w:hAnsiTheme="minorEastAsia"/>
                <w:szCs w:val="20"/>
              </w:rPr>
              <w:t xml:space="preserve">price </w:t>
            </w:r>
            <w:r>
              <w:rPr>
                <w:rFonts w:asciiTheme="minorEastAsia" w:hAnsiTheme="minorEastAsia" w:hint="eastAsia"/>
                <w:szCs w:val="20"/>
              </w:rPr>
              <w:t>에서 오류가 나며,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이유는 </w:t>
            </w:r>
            <w:r>
              <w:rPr>
                <w:rFonts w:asciiTheme="minorEastAsia" w:hAnsiTheme="minorEastAsia"/>
                <w:szCs w:val="20"/>
              </w:rPr>
              <w:t xml:space="preserve">Food </w:t>
            </w:r>
            <w:r>
              <w:rPr>
                <w:rFonts w:asciiTheme="minorEastAsia" w:hAnsiTheme="minorEastAsia" w:hint="eastAsia"/>
                <w:szCs w:val="20"/>
              </w:rPr>
              <w:t xml:space="preserve">클래스의 </w:t>
            </w:r>
            <w:r>
              <w:rPr>
                <w:rFonts w:asciiTheme="minorEastAsia" w:hAnsiTheme="minorEastAsia"/>
                <w:szCs w:val="20"/>
              </w:rPr>
              <w:t xml:space="preserve">private </w:t>
            </w:r>
            <w:r>
              <w:rPr>
                <w:rFonts w:asciiTheme="minorEastAsia" w:hAnsiTheme="minorEastAsia" w:hint="eastAsia"/>
                <w:szCs w:val="20"/>
              </w:rPr>
              <w:t xml:space="preserve">멤버인 </w:t>
            </w:r>
            <w:r>
              <w:rPr>
                <w:rFonts w:asciiTheme="minorEastAsia" w:hAnsiTheme="minorEastAsia"/>
                <w:szCs w:val="20"/>
              </w:rPr>
              <w:t xml:space="preserve">price </w:t>
            </w:r>
            <w:r>
              <w:rPr>
                <w:rFonts w:asciiTheme="minorEastAsia" w:hAnsiTheme="minorEastAsia" w:hint="eastAsia"/>
                <w:szCs w:val="20"/>
              </w:rPr>
              <w:t>에 접근하였기 때문입니다.</w:t>
            </w:r>
          </w:p>
          <w:p w:rsidR="002E721E" w:rsidRDefault="002E721E" w:rsidP="002E721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코드를 수정하면 먼저 </w:t>
            </w:r>
            <w:r w:rsidRPr="002E721E">
              <w:rPr>
                <w:rFonts w:asciiTheme="minorEastAsia" w:hAnsiTheme="minorEastAsia" w:hint="eastAsia"/>
                <w:szCs w:val="20"/>
              </w:rPr>
              <w:t>전방</w:t>
            </w:r>
            <w:r w:rsidRPr="002E721E">
              <w:rPr>
                <w:rFonts w:asciiTheme="minorEastAsia" w:hAnsiTheme="minorEastAsia"/>
                <w:szCs w:val="20"/>
              </w:rPr>
              <w:t xml:space="preserve"> 참조</w:t>
            </w:r>
            <w:r>
              <w:rPr>
                <w:rFonts w:asciiTheme="minorEastAsia" w:hAnsiTheme="minorEastAsia" w:hint="eastAsia"/>
                <w:szCs w:val="20"/>
              </w:rPr>
              <w:t xml:space="preserve"> 문제를 해결하기 위해</w:t>
            </w:r>
            <w:r w:rsidRPr="002E721E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코드의 맨 앞에 전방 선언문</w:t>
            </w:r>
          </w:p>
          <w:p w:rsidR="002E721E" w:rsidRDefault="002E721E" w:rsidP="002E721E">
            <w:pPr>
              <w:rPr>
                <w:rFonts w:asciiTheme="minorEastAsia" w:hAnsiTheme="minorEastAsia"/>
                <w:szCs w:val="20"/>
              </w:rPr>
            </w:pPr>
            <w:r w:rsidRPr="002E721E">
              <w:rPr>
                <w:rFonts w:asciiTheme="minorEastAsia" w:hAnsiTheme="minorEastAsia"/>
                <w:szCs w:val="20"/>
              </w:rPr>
              <w:t>class Food;</w:t>
            </w:r>
          </w:p>
          <w:p w:rsidR="002E721E" w:rsidRDefault="002E721E" w:rsidP="002E721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를</w:t>
            </w:r>
            <w:r w:rsidRPr="002E721E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삽입해주고 food 클래스의 </w:t>
            </w:r>
            <w:r>
              <w:rPr>
                <w:rFonts w:asciiTheme="minorEastAsia" w:hAnsiTheme="minorEastAsia"/>
                <w:szCs w:val="20"/>
              </w:rPr>
              <w:t xml:space="preserve">public </w:t>
            </w:r>
            <w:r>
              <w:rPr>
                <w:rFonts w:asciiTheme="minorEastAsia" w:hAnsiTheme="minorEastAsia" w:hint="eastAsia"/>
                <w:szCs w:val="20"/>
              </w:rPr>
              <w:t xml:space="preserve">부분에 </w:t>
            </w:r>
          </w:p>
          <w:p w:rsidR="002E721E" w:rsidRPr="004B722D" w:rsidRDefault="002E721E" w:rsidP="002E721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friend void Person::shopping(Food food); </w:t>
            </w:r>
            <w:r>
              <w:rPr>
                <w:rFonts w:asciiTheme="minorEastAsia" w:hAnsiTheme="minorEastAsia" w:hint="eastAsia"/>
                <w:szCs w:val="20"/>
              </w:rPr>
              <w:t>를 삽입해주고 구현은 분리해줍니다.</w:t>
            </w:r>
          </w:p>
        </w:tc>
      </w:tr>
      <w:tr w:rsidR="00597652" w:rsidRPr="004B722D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9610" w:type="dxa"/>
          </w:tcPr>
          <w:p w:rsidR="00597652" w:rsidRPr="004B722D" w:rsidRDefault="002E721E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</w:tr>
      <w:tr w:rsidR="00597652" w:rsidRPr="004B722D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9610" w:type="dxa"/>
          </w:tcPr>
          <w:p w:rsidR="00597652" w:rsidRDefault="002E721E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Sample 클래스에서 </w:t>
            </w:r>
            <w:r>
              <w:rPr>
                <w:rFonts w:asciiTheme="minorEastAsia" w:hAnsiTheme="minorEastAsia"/>
                <w:szCs w:val="20"/>
              </w:rPr>
              <w:t>isZero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 xml:space="preserve">friend </w:t>
            </w:r>
            <w:r>
              <w:rPr>
                <w:rFonts w:asciiTheme="minorEastAsia" w:hAnsiTheme="minorEastAsia" w:hint="eastAsia"/>
                <w:szCs w:val="20"/>
              </w:rPr>
              <w:t xml:space="preserve">함수로 구현했기 때문에 </w:t>
            </w:r>
            <w:r>
              <w:rPr>
                <w:rFonts w:asciiTheme="minorEastAsia" w:hAnsiTheme="minorEastAsia"/>
                <w:szCs w:val="20"/>
              </w:rPr>
              <w:t>isZero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>
              <w:rPr>
                <w:rFonts w:asciiTheme="minorEastAsia" w:hAnsiTheme="minorEastAsia"/>
                <w:szCs w:val="20"/>
              </w:rPr>
              <w:t>Sample</w:t>
            </w:r>
            <w:r>
              <w:rPr>
                <w:rFonts w:asciiTheme="minorEastAsia" w:hAnsiTheme="minorEastAsia" w:hint="eastAsia"/>
                <w:szCs w:val="20"/>
              </w:rPr>
              <w:t xml:space="preserve">의 멤버 함수가 아닌 외부 함수이며 </w:t>
            </w:r>
            <w:r>
              <w:rPr>
                <w:rFonts w:asciiTheme="minorEastAsia" w:hAnsiTheme="minorEastAsia"/>
                <w:szCs w:val="20"/>
              </w:rPr>
              <w:t xml:space="preserve">friend </w:t>
            </w:r>
            <w:r>
              <w:rPr>
                <w:rFonts w:asciiTheme="minorEastAsia" w:hAnsiTheme="minorEastAsia" w:hint="eastAsia"/>
                <w:szCs w:val="20"/>
              </w:rPr>
              <w:t>입니다.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따라서 </w:t>
            </w:r>
            <w:r>
              <w:rPr>
                <w:rFonts w:asciiTheme="minorEastAsia" w:hAnsiTheme="minorEastAsia"/>
                <w:szCs w:val="20"/>
              </w:rPr>
              <w:t xml:space="preserve">main </w:t>
            </w:r>
            <w:r>
              <w:rPr>
                <w:rFonts w:asciiTheme="minorEastAsia" w:hAnsiTheme="minorEastAsia" w:hint="eastAsia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szCs w:val="20"/>
              </w:rPr>
              <w:t xml:space="preserve">bool ret = a.isZero(b); </w:t>
            </w:r>
            <w:r>
              <w:rPr>
                <w:rFonts w:asciiTheme="minorEastAsia" w:hAnsiTheme="minorEastAsia" w:hint="eastAsia"/>
                <w:szCs w:val="20"/>
              </w:rPr>
              <w:t>에서 오류가 납니다.</w:t>
            </w:r>
          </w:p>
          <w:p w:rsidR="002E721E" w:rsidRPr="004B722D" w:rsidRDefault="002E721E" w:rsidP="00D458CA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올바르게 하려면 </w:t>
            </w:r>
            <w:r>
              <w:rPr>
                <w:rFonts w:asciiTheme="minorEastAsia" w:hAnsiTheme="minorEastAsia"/>
                <w:szCs w:val="20"/>
              </w:rPr>
              <w:t>int x</w:t>
            </w:r>
            <w:r>
              <w:rPr>
                <w:rFonts w:asciiTheme="minorEastAsia" w:hAnsiTheme="minorEastAsia" w:hint="eastAsia"/>
                <w:szCs w:val="20"/>
              </w:rPr>
              <w:t xml:space="preserve">; 를 </w:t>
            </w:r>
            <w:r>
              <w:rPr>
                <w:rFonts w:asciiTheme="minorEastAsia" w:hAnsiTheme="minorEastAsia"/>
                <w:szCs w:val="20"/>
              </w:rPr>
              <w:t>private</w:t>
            </w:r>
            <w:r>
              <w:rPr>
                <w:rFonts w:asciiTheme="minorEastAsia" w:hAnsiTheme="minorEastAsia" w:hint="eastAsia"/>
                <w:szCs w:val="20"/>
              </w:rPr>
              <w:t xml:space="preserve"> 멤버로 변환하고, </w:t>
            </w:r>
            <w:r>
              <w:rPr>
                <w:rFonts w:asciiTheme="minorEastAsia" w:hAnsiTheme="minorEastAsia"/>
                <w:szCs w:val="20"/>
              </w:rPr>
              <w:t xml:space="preserve">bool ret = isZero(b); </w:t>
            </w:r>
            <w:r>
              <w:rPr>
                <w:rFonts w:asciiTheme="minorEastAsia" w:hAnsiTheme="minorEastAsia" w:hint="eastAsia"/>
                <w:szCs w:val="20"/>
              </w:rPr>
              <w:t>로 바꿔줘야 합니다.</w:t>
            </w:r>
          </w:p>
        </w:tc>
      </w:tr>
      <w:tr w:rsidR="00597652" w:rsidRPr="004B722D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9610" w:type="dxa"/>
          </w:tcPr>
          <w:p w:rsidR="006D1177" w:rsidRPr="004B722D" w:rsidRDefault="00D458CA" w:rsidP="00D458CA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F</w:t>
            </w:r>
            <w:r>
              <w:rPr>
                <w:rFonts w:asciiTheme="minorEastAsia" w:hAnsiTheme="minorEastAsia" w:hint="eastAsia"/>
                <w:szCs w:val="20"/>
              </w:rPr>
              <w:t>riend 선언이 의미가 없습니다.</w:t>
            </w:r>
            <w:r>
              <w:rPr>
                <w:rFonts w:asciiTheme="minorEastAsia" w:hAnsiTheme="minorEastAsia"/>
                <w:szCs w:val="20"/>
              </w:rPr>
              <w:t xml:space="preserve"> isZero </w:t>
            </w:r>
            <w:r>
              <w:rPr>
                <w:rFonts w:asciiTheme="minorEastAsia" w:hAnsiTheme="minorEastAsia" w:hint="eastAsia"/>
                <w:szCs w:val="20"/>
              </w:rPr>
              <w:t xml:space="preserve">함수에서 </w:t>
            </w:r>
            <w:r>
              <w:rPr>
                <w:rFonts w:asciiTheme="minorEastAsia" w:hAnsiTheme="minorEastAsia"/>
                <w:szCs w:val="20"/>
              </w:rPr>
              <w:t xml:space="preserve">Sample </w:t>
            </w:r>
            <w:r>
              <w:rPr>
                <w:rFonts w:asciiTheme="minorEastAsia" w:hAnsiTheme="minorEastAsia" w:hint="eastAsia"/>
                <w:szCs w:val="20"/>
              </w:rPr>
              <w:t xml:space="preserve">클래스의 멤버 변수인 </w:t>
            </w:r>
            <w:r>
              <w:rPr>
                <w:rFonts w:asciiTheme="minorEastAsia" w:hAnsiTheme="minorEastAsia"/>
                <w:szCs w:val="20"/>
              </w:rPr>
              <w:t xml:space="preserve">x </w:t>
            </w:r>
            <w:r>
              <w:rPr>
                <w:rFonts w:asciiTheme="minorEastAsia" w:hAnsiTheme="minorEastAsia" w:hint="eastAsia"/>
                <w:szCs w:val="20"/>
              </w:rPr>
              <w:t xml:space="preserve">에 접근하는데 아무런 문제가 없기 때문입니다. </w:t>
            </w:r>
            <w:r>
              <w:rPr>
                <w:rFonts w:asciiTheme="minorEastAsia" w:hAnsiTheme="minorEastAsia"/>
                <w:szCs w:val="20"/>
              </w:rPr>
              <w:t xml:space="preserve">Friend </w:t>
            </w:r>
            <w:r>
              <w:rPr>
                <w:rFonts w:asciiTheme="minorEastAsia" w:hAnsiTheme="minorEastAsia" w:hint="eastAsia"/>
                <w:szCs w:val="20"/>
              </w:rPr>
              <w:t xml:space="preserve">선언이 필요하려면 </w:t>
            </w:r>
            <w:r>
              <w:rPr>
                <w:rFonts w:asciiTheme="minorEastAsia" w:hAnsiTheme="minorEastAsia"/>
                <w:szCs w:val="20"/>
              </w:rPr>
              <w:t xml:space="preserve">int x; </w:t>
            </w:r>
            <w:r>
              <w:rPr>
                <w:rFonts w:asciiTheme="minorEastAsia" w:hAnsiTheme="minorEastAsia" w:hint="eastAsia"/>
                <w:szCs w:val="20"/>
              </w:rPr>
              <w:t xml:space="preserve">를 </w:t>
            </w:r>
            <w:r>
              <w:rPr>
                <w:rFonts w:asciiTheme="minorEastAsia" w:hAnsiTheme="minorEastAsia"/>
                <w:szCs w:val="20"/>
              </w:rPr>
              <w:t xml:space="preserve">private </w:t>
            </w:r>
            <w:r>
              <w:rPr>
                <w:rFonts w:asciiTheme="minorEastAsia" w:hAnsiTheme="minorEastAsia" w:hint="eastAsia"/>
                <w:szCs w:val="20"/>
              </w:rPr>
              <w:t>멤버로 바꿔줘야 합니다.</w:t>
            </w:r>
          </w:p>
        </w:tc>
      </w:tr>
      <w:tr w:rsidR="00597652" w:rsidRPr="004B722D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11</w:t>
            </w:r>
          </w:p>
        </w:tc>
        <w:tc>
          <w:tcPr>
            <w:tcW w:w="9610" w:type="dxa"/>
          </w:tcPr>
          <w:p w:rsidR="00597652" w:rsidRDefault="00D458CA" w:rsidP="00D458CA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i</w:t>
            </w:r>
            <w:r>
              <w:rPr>
                <w:rFonts w:asciiTheme="minorEastAsia" w:hAnsiTheme="minorEastAsia" w:hint="eastAsia"/>
                <w:szCs w:val="20"/>
              </w:rPr>
              <w:t xml:space="preserve">nt </w:t>
            </w:r>
            <w:r>
              <w:rPr>
                <w:rFonts w:asciiTheme="minorEastAsia" w:hAnsiTheme="minorEastAsia"/>
                <w:szCs w:val="20"/>
              </w:rPr>
              <w:t xml:space="preserve">a = 4 &lt;&lt; 2; </w:t>
            </w:r>
            <w:r>
              <w:rPr>
                <w:rFonts w:asciiTheme="minorEastAsia" w:hAnsiTheme="minorEastAsia" w:hint="eastAsia"/>
                <w:szCs w:val="20"/>
              </w:rPr>
              <w:t xml:space="preserve">에서 </w:t>
            </w:r>
            <w:r>
              <w:rPr>
                <w:rFonts w:asciiTheme="minorEastAsia" w:hAnsiTheme="minorEastAsia"/>
                <w:szCs w:val="20"/>
              </w:rPr>
              <w:t xml:space="preserve">&lt;&lt; </w:t>
            </w:r>
            <w:r>
              <w:rPr>
                <w:rFonts w:asciiTheme="minorEastAsia" w:hAnsiTheme="minorEastAsia" w:hint="eastAsia"/>
                <w:szCs w:val="20"/>
              </w:rPr>
              <w:t>는 시프트 연산자이고</w:t>
            </w:r>
          </w:p>
          <w:p w:rsidR="00D458CA" w:rsidRDefault="00D458CA" w:rsidP="00D458CA">
            <w:r>
              <w:rPr>
                <w:rFonts w:asciiTheme="minorEastAsia" w:hAnsiTheme="minorEastAsia"/>
                <w:szCs w:val="20"/>
              </w:rPr>
              <w:t xml:space="preserve">cout &lt;&lt; ‘a’; </w:t>
            </w:r>
            <w:r>
              <w:rPr>
                <w:rFonts w:asciiTheme="minorEastAsia" w:hAnsiTheme="minorEastAsia" w:hint="eastAsia"/>
                <w:szCs w:val="20"/>
              </w:rPr>
              <w:t>에서는 출력하는 연산자로 연산자 중복입니다.</w:t>
            </w:r>
            <w:r>
              <w:t xml:space="preserve"> </w:t>
            </w:r>
          </w:p>
          <w:p w:rsidR="00D458CA" w:rsidRPr="00D458CA" w:rsidRDefault="00D458CA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 xml:space="preserve">여기서 볼 수 있듯이 </w:t>
            </w:r>
            <w:r w:rsidRPr="00D458CA">
              <w:rPr>
                <w:rFonts w:asciiTheme="minorEastAsia" w:hAnsiTheme="minorEastAsia"/>
                <w:szCs w:val="20"/>
              </w:rPr>
              <w:t xml:space="preserve">&lt;&lt; 연산자는 피연산자에 따라 서로 다른 의미로 </w:t>
            </w:r>
            <w:r>
              <w:rPr>
                <w:rFonts w:asciiTheme="minorEastAsia" w:hAnsiTheme="minorEastAsia"/>
                <w:szCs w:val="20"/>
              </w:rPr>
              <w:t>실행</w:t>
            </w:r>
            <w:r>
              <w:rPr>
                <w:rFonts w:asciiTheme="minorEastAsia" w:hAnsiTheme="minorEastAsia" w:hint="eastAsia"/>
                <w:szCs w:val="20"/>
              </w:rPr>
              <w:t>되며 다형성을 보여주고 있습니다.</w:t>
            </w:r>
          </w:p>
        </w:tc>
      </w:tr>
      <w:tr w:rsidR="00597652" w:rsidRPr="004B722D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9610" w:type="dxa"/>
          </w:tcPr>
          <w:p w:rsidR="00597652" w:rsidRPr="004B722D" w:rsidRDefault="00D458CA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부모 </w:t>
            </w:r>
            <w:r>
              <w:rPr>
                <w:rFonts w:asciiTheme="minorEastAsia" w:hAnsiTheme="minorEastAsia"/>
                <w:szCs w:val="20"/>
              </w:rPr>
              <w:t xml:space="preserve">+ </w:t>
            </w:r>
            <w:r>
              <w:rPr>
                <w:rFonts w:asciiTheme="minorEastAsia" w:hAnsiTheme="minorEastAsia" w:hint="eastAsia"/>
                <w:szCs w:val="20"/>
              </w:rPr>
              <w:t xml:space="preserve">자식 </w:t>
            </w:r>
            <w:r>
              <w:rPr>
                <w:rFonts w:asciiTheme="minorEastAsia" w:hAnsiTheme="minorEastAsia"/>
                <w:szCs w:val="20"/>
              </w:rPr>
              <w:t xml:space="preserve">= </w:t>
            </w:r>
            <w:r>
              <w:rPr>
                <w:rFonts w:asciiTheme="minorEastAsia" w:hAnsiTheme="minorEastAsia" w:hint="eastAsia"/>
                <w:szCs w:val="20"/>
              </w:rPr>
              <w:t>가족</w:t>
            </w:r>
          </w:p>
        </w:tc>
      </w:tr>
      <w:tr w:rsidR="00597652" w:rsidRPr="004B722D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9610" w:type="dxa"/>
          </w:tcPr>
          <w:p w:rsidR="00597652" w:rsidRPr="004B722D" w:rsidRDefault="00D458CA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</w:tr>
      <w:tr w:rsidR="00597652" w:rsidRPr="004B722D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14</w:t>
            </w:r>
          </w:p>
        </w:tc>
        <w:tc>
          <w:tcPr>
            <w:tcW w:w="9610" w:type="dxa"/>
          </w:tcPr>
          <w:p w:rsidR="00597652" w:rsidRPr="004B722D" w:rsidRDefault="00D458CA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</w:tr>
      <w:tr w:rsidR="00597652" w:rsidRPr="004B722D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15</w:t>
            </w:r>
          </w:p>
        </w:tc>
        <w:tc>
          <w:tcPr>
            <w:tcW w:w="9610" w:type="dxa"/>
          </w:tcPr>
          <w:p w:rsidR="00695E10" w:rsidRPr="004B722D" w:rsidRDefault="00D458CA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</w:p>
        </w:tc>
      </w:tr>
      <w:tr w:rsidR="00597652" w:rsidRPr="004B722D" w:rsidTr="00D458CA">
        <w:tc>
          <w:tcPr>
            <w:tcW w:w="846" w:type="dxa"/>
          </w:tcPr>
          <w:p w:rsidR="00597652" w:rsidRPr="004B722D" w:rsidRDefault="002047B9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16</w:t>
            </w:r>
          </w:p>
        </w:tc>
        <w:tc>
          <w:tcPr>
            <w:tcW w:w="9610" w:type="dxa"/>
          </w:tcPr>
          <w:p w:rsidR="00597652" w:rsidRPr="004B722D" w:rsidRDefault="00D458CA" w:rsidP="00D458C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</w:p>
        </w:tc>
      </w:tr>
      <w:tr w:rsidR="008E4C40" w:rsidRPr="004B722D" w:rsidTr="00D458CA">
        <w:tc>
          <w:tcPr>
            <w:tcW w:w="846" w:type="dxa"/>
          </w:tcPr>
          <w:p w:rsidR="008E4C40" w:rsidRPr="004B722D" w:rsidRDefault="008E4C40" w:rsidP="00D458C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17</w:t>
            </w:r>
          </w:p>
        </w:tc>
        <w:tc>
          <w:tcPr>
            <w:tcW w:w="9610" w:type="dxa"/>
          </w:tcPr>
          <w:p w:rsidR="008E4C40" w:rsidRPr="004B722D" w:rsidRDefault="00D458CA" w:rsidP="00D458CA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포인터를 가진 멤버가 없으므로 치환 연산(</w:t>
            </w:r>
            <w:r>
              <w:rPr>
                <w:rFonts w:asciiTheme="minorEastAsia" w:hAnsiTheme="minorEastAsia"/>
                <w:szCs w:val="20"/>
              </w:rPr>
              <w:t xml:space="preserve">=) </w:t>
            </w:r>
            <w:r>
              <w:rPr>
                <w:rFonts w:asciiTheme="minorEastAsia" w:hAnsiTheme="minorEastAsia" w:hint="eastAsia"/>
                <w:szCs w:val="20"/>
              </w:rPr>
              <w:t>에 문제가 없습니다.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따라서 치환연산자를 작성할 필요도 없습니다.</w:t>
            </w:r>
          </w:p>
        </w:tc>
      </w:tr>
    </w:tbl>
    <w:p w:rsidR="002047B9" w:rsidRPr="004B722D" w:rsidRDefault="002047B9" w:rsidP="002047B9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4B722D" w:rsidRDefault="00233CAA" w:rsidP="00233CAA">
      <w:pPr>
        <w:pStyle w:val="a4"/>
        <w:numPr>
          <w:ilvl w:val="0"/>
          <w:numId w:val="13"/>
        </w:numPr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4B722D">
        <w:rPr>
          <w:rFonts w:asciiTheme="minorEastAsia" w:hAnsiTheme="minorEastAsia" w:cs="맑은 고딕" w:hint="eastAsia"/>
          <w:kern w:val="0"/>
          <w:szCs w:val="20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RPr="004B722D" w:rsidTr="00D458C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8E4C40" w:rsidRDefault="008E4C40" w:rsidP="008E4C40">
            <w:pPr>
              <w:pStyle w:val="a4"/>
              <w:numPr>
                <w:ilvl w:val="0"/>
                <w:numId w:val="28"/>
              </w:numPr>
              <w:wordWrap/>
              <w:ind w:leftChars="0" w:left="469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8E4C40">
              <w:rPr>
                <w:rFonts w:hint="eastAsia"/>
                <w:szCs w:val="20"/>
              </w:rPr>
              <w:t xml:space="preserve">교재 </w:t>
            </w:r>
            <w:r w:rsidRPr="008E4C40">
              <w:rPr>
                <w:szCs w:val="20"/>
              </w:rPr>
              <w:t>36</w:t>
            </w:r>
            <w:r>
              <w:rPr>
                <w:szCs w:val="20"/>
              </w:rPr>
              <w:t>7</w:t>
            </w:r>
            <w:r w:rsidRPr="008E4C40">
              <w:rPr>
                <w:szCs w:val="20"/>
              </w:rPr>
              <w:t xml:space="preserve">p : </w:t>
            </w:r>
            <w:r w:rsidRPr="008E4C40">
              <w:rPr>
                <w:rFonts w:hint="eastAsia"/>
                <w:szCs w:val="20"/>
              </w:rPr>
              <w:t>문제1</w:t>
            </w:r>
            <w:r w:rsidRPr="008E4C40">
              <w:rPr>
                <w:szCs w:val="20"/>
              </w:rPr>
              <w:t>~4</w:t>
            </w:r>
            <w:r w:rsidRPr="008E4C40">
              <w:rPr>
                <w:rFonts w:hint="eastAsia"/>
                <w:szCs w:val="20"/>
              </w:rPr>
              <w:t>번</w:t>
            </w:r>
          </w:p>
        </w:tc>
      </w:tr>
      <w:tr w:rsidR="00233CAA" w:rsidRPr="004B722D" w:rsidTr="00D458C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4B722D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</w:t>
            </w:r>
            <w:r w:rsidR="008E4C4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1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]</w:t>
            </w:r>
          </w:p>
          <w:p w:rsidR="00233CAA" w:rsidRDefault="00313F8E" w:rsidP="00233CAA">
            <w:pPr>
              <w:ind w:left="26"/>
              <w:rPr>
                <w:rFonts w:asciiTheme="minorEastAsia" w:hAnsiTheme="minorEastAsia" w:cs="돋움체" w:hint="eastAsia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kern w:val="0"/>
                <w:szCs w:val="20"/>
              </w:rPr>
              <w:t>(1)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price, pages;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-&gt;pages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pages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getTitle()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 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price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-=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price -=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청춘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20000, 300), b(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미래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30000, 500);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500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500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감소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a.show();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b.show();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313F8E" w:rsidRDefault="00313F8E" w:rsidP="00313F8E">
            <w:pPr>
              <w:ind w:left="26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13F8E" w:rsidRDefault="00313F8E" w:rsidP="00313F8E">
            <w:pPr>
              <w:ind w:left="26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(2)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price, pages;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-&gt;pages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pages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getTitle()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 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-=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.price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-=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.price -=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청춘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20000, 300), b(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미래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30000, 500);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500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-=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500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감소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a.show();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b.show();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13F8E" w:rsidRPr="004B722D" w:rsidRDefault="00313F8E" w:rsidP="00313F8E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8E4C40" w:rsidRPr="004B722D" w:rsidTr="00D458C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4C40" w:rsidRDefault="008E4C40" w:rsidP="008E4C4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[프로그램 소스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  <w:t>2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]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(1)</w:t>
            </w:r>
          </w:p>
          <w:p w:rsidR="00313F8E" w:rsidRP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price, pages;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-&gt;pages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pages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getTitle()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 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(price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.title &amp;&amp; price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.price &amp;&amp; pages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.pages)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30000, 500), b(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30000, 500);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30000)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30000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//price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C++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같은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//title, price, pages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313F8E" w:rsidRDefault="00313F8E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41FD8" w:rsidRDefault="00341FD8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1FD8" w:rsidRDefault="00341FD8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1FD8" w:rsidRDefault="00341FD8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1FD8" w:rsidRDefault="00341FD8" w:rsidP="00313F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(2)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price, pages;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-&gt;pages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pages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getTitle()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 }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.price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.title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.price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.price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.pages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.pages)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30000, 500), b(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30000, 500);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30000)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30000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//price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C++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같은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//title, price, pages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341FD8" w:rsidRPr="00341FD8" w:rsidRDefault="00341FD8" w:rsidP="00233CAA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E4C40" w:rsidRPr="004B722D" w:rsidTr="00D458C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4C40" w:rsidRPr="004B722D" w:rsidRDefault="008E4C40" w:rsidP="008E4C4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프로그램 소스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  <w:t>3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]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price, pages;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-&gt;pages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pages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getTitle()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 }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(price ==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book(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벼룩시장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50);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가격은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book)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공짜다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341FD8" w:rsidRDefault="00341FD8" w:rsidP="00341F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E4C40" w:rsidRPr="004B722D" w:rsidRDefault="008E4C40" w:rsidP="008E4C40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</w:pPr>
          </w:p>
        </w:tc>
      </w:tr>
      <w:tr w:rsidR="008E4C40" w:rsidRPr="004B722D" w:rsidTr="00D458C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4C40" w:rsidRPr="004B722D" w:rsidRDefault="008E4C40" w:rsidP="008E4C4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프로그램 소스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  <w:t>4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]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price, pages;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-&gt;pages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pages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getTitle()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title; }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.title)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청춘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20000, 300);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getline(cin, b);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입력받음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a)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a.getTitle()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뒤에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있구나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33C4" w:rsidRDefault="004A33C4" w:rsidP="004A33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E4C40" w:rsidRPr="004A33C4" w:rsidRDefault="004A33C4" w:rsidP="008E4C4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33CAA" w:rsidRPr="004B722D" w:rsidTr="00D458C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4B722D" w:rsidRDefault="00233CAA" w:rsidP="00D458C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233CAA" w:rsidRPr="004B722D" w:rsidRDefault="0077367F" w:rsidP="00D458C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BACC5B" wp14:editId="2B56331A">
                  <wp:extent cx="3486150" cy="124777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Pr="004B722D" w:rsidRDefault="00233CAA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4B722D" w:rsidTr="00D458C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93407" w:rsidRDefault="00993407" w:rsidP="00993407">
            <w:pPr>
              <w:pStyle w:val="a4"/>
              <w:numPr>
                <w:ilvl w:val="0"/>
                <w:numId w:val="28"/>
              </w:numPr>
              <w:wordWrap/>
              <w:ind w:leftChars="0" w:left="469" w:hanging="468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93407">
              <w:rPr>
                <w:rFonts w:hint="eastAsia"/>
                <w:szCs w:val="20"/>
              </w:rPr>
              <w:t xml:space="preserve">교재 </w:t>
            </w:r>
            <w:r w:rsidRPr="00993407">
              <w:rPr>
                <w:szCs w:val="20"/>
              </w:rPr>
              <w:t xml:space="preserve">369p : </w:t>
            </w:r>
            <w:r w:rsidRPr="00993407">
              <w:rPr>
                <w:rFonts w:hint="eastAsia"/>
                <w:szCs w:val="20"/>
              </w:rPr>
              <w:t>문제</w:t>
            </w:r>
            <w:r w:rsidRPr="00993407">
              <w:rPr>
                <w:szCs w:val="20"/>
              </w:rPr>
              <w:t>7</w:t>
            </w:r>
            <w:r w:rsidRPr="00993407">
              <w:rPr>
                <w:rFonts w:hint="eastAsia"/>
                <w:szCs w:val="20"/>
              </w:rPr>
              <w:t>번</w:t>
            </w:r>
          </w:p>
        </w:tc>
      </w:tr>
      <w:tr w:rsidR="00981AF7" w:rsidRPr="004B722D" w:rsidTr="00D458C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4B722D" w:rsidRDefault="00981AF7" w:rsidP="00D458C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q, w, e, r;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Matrix(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=0) {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-&gt;q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"Matrix = {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 = q;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[1] = w;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[2] = e;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[3] = r;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q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[1];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[2];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[3];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a(4, 3, 2, 1), b;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x[4], y[4] = { 1,2,3,4 };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행렬의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x[]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{4,3,2,1}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4; i++)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x[]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b.show();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12CB5" w:rsidRDefault="00B12CB5" w:rsidP="00B12C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81AF7" w:rsidRPr="004B722D" w:rsidRDefault="00981AF7" w:rsidP="00D458CA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81AF7" w:rsidRPr="004B722D" w:rsidTr="00D458C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4B722D" w:rsidRDefault="00981AF7" w:rsidP="00D458C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81AF7" w:rsidRPr="004B722D" w:rsidRDefault="00B12CB5" w:rsidP="00D458C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3E5A64" wp14:editId="53C86180">
                  <wp:extent cx="3095625" cy="5524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31F" w:rsidRDefault="0020031F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4B722D" w:rsidTr="00D458C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964716" w:rsidRDefault="00964716" w:rsidP="001D3C22">
            <w:pPr>
              <w:pStyle w:val="a4"/>
              <w:numPr>
                <w:ilvl w:val="0"/>
                <w:numId w:val="28"/>
              </w:numPr>
              <w:ind w:leftChars="0" w:left="46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="001D3C22">
              <w:rPr>
                <w:rFonts w:asciiTheme="minorEastAsia" w:hAnsiTheme="minorEastAsia" w:cs="돋움체"/>
                <w:kern w:val="0"/>
                <w:szCs w:val="20"/>
              </w:rPr>
              <w:t>370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 w:rsidR="001D3C22">
              <w:rPr>
                <w:rFonts w:asciiTheme="minorEastAsia" w:hAnsiTheme="minorEastAsia" w:cs="돋움체" w:hint="eastAsia"/>
                <w:kern w:val="0"/>
                <w:szCs w:val="20"/>
              </w:rPr>
              <w:t>10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4B722D" w:rsidTr="00D458C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4716" w:rsidRPr="004B722D" w:rsidRDefault="00964716" w:rsidP="00D458C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Statistics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int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Statistics() {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[7];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cnt = 0;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Statistics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p[cnt]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cnt++;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sum=0;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cnt; i++) {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+= p[i];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sum / cnt;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(cnt ==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~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cnt; i++) {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Statistics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stat;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stat)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통계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x[5];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"5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 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x[i];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x[i]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 stat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x[i];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x[i]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stat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100, 200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~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stat;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avg;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stat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avg;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평균을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"avg="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8759F" w:rsidRDefault="0018759F" w:rsidP="00187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64716" w:rsidRPr="004B722D" w:rsidRDefault="00964716" w:rsidP="00D458CA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64716" w:rsidRPr="004B722D" w:rsidTr="00D458C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4B722D" w:rsidRDefault="00964716" w:rsidP="00D458C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64716" w:rsidRPr="004B722D" w:rsidRDefault="0018759F" w:rsidP="00D458C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5AC212" wp14:editId="23DFB670">
                  <wp:extent cx="3019425" cy="86677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716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4B722D" w:rsidTr="00D458C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964716" w:rsidRDefault="00964716" w:rsidP="001D3C22">
            <w:pPr>
              <w:pStyle w:val="a4"/>
              <w:numPr>
                <w:ilvl w:val="0"/>
                <w:numId w:val="28"/>
              </w:numPr>
              <w:ind w:leftChars="0" w:left="46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3</w:t>
            </w:r>
            <w:r w:rsidR="001D3C22">
              <w:rPr>
                <w:rFonts w:asciiTheme="minorEastAsia" w:hAnsiTheme="minorEastAsia" w:cs="돋움체"/>
                <w:kern w:val="0"/>
                <w:szCs w:val="20"/>
              </w:rPr>
              <w:t>70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 w:rsidR="001D3C22">
              <w:rPr>
                <w:rFonts w:asciiTheme="minorEastAsia" w:hAnsiTheme="minorEastAsia" w:cs="돋움체" w:hint="eastAsia"/>
                <w:kern w:val="0"/>
                <w:szCs w:val="20"/>
              </w:rPr>
              <w:t>12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4B722D" w:rsidTr="00D458C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4716" w:rsidRPr="004B722D" w:rsidRDefault="00964716" w:rsidP="00D458C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SortedArray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sort()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-&gt;size - 1; i++)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i;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i + 1; j 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-&gt;size; j++)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(p[temp] &gt;= p[j]) temp = j;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tmp = p[i];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p[i] = p[temp];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p[temp] = tmp;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오름차순으로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SortedArray()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size = 0;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NULL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size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SortedArray(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SortedArray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.size];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.size; i++)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.p[i];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SortedArray(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받는것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전달받음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~SortedArray()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할당되어있는지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SortedArray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SortedArray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SortedArray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temp.size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.size;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더함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temp.p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[temp.size];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-&gt;size; i++) { 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temp.p[i]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-&gt;p[i];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.size; i++)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temp.p[i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.p[i];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뒤에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op2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op2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SortedArray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 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SortedArray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op2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.size];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op2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.size; i++)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.p[i];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op2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-&gt;sort();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-&gt;size; i++)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n[] = { 2, 20, 6 };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m[] = { 10, 7, 8, 30};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SortedArray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a(n, 3), b(m, 4), c;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+, 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+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SortedArray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리턴하므로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a.show();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b.show();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c.show();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0576B" w:rsidRDefault="00B0576B" w:rsidP="00B0576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64716" w:rsidRPr="004B722D" w:rsidRDefault="00964716" w:rsidP="003F5ED1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64716" w:rsidRPr="004B722D" w:rsidTr="00D458C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4B722D" w:rsidRDefault="00964716" w:rsidP="00D458C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64716" w:rsidRPr="004B722D" w:rsidRDefault="00B0576B" w:rsidP="00D458C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66DEBA" wp14:editId="1B593B55">
                  <wp:extent cx="3000375" cy="83820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520" w:rsidRPr="004B722D" w:rsidRDefault="001F6520" w:rsidP="004B722D">
      <w:pPr>
        <w:rPr>
          <w:rFonts w:asciiTheme="minorEastAsia" w:hAnsiTheme="minorEastAsia" w:cs="맑은 고딕" w:hint="eastAsia"/>
          <w:kern w:val="0"/>
          <w:szCs w:val="20"/>
        </w:rPr>
      </w:pPr>
      <w:bookmarkStart w:id="0" w:name="_GoBack"/>
      <w:bookmarkEnd w:id="0"/>
    </w:p>
    <w:sectPr w:rsidR="001F6520" w:rsidRPr="004B722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B4C" w:rsidRDefault="00F44B4C" w:rsidP="00AD43AC">
      <w:pPr>
        <w:spacing w:after="0" w:line="240" w:lineRule="auto"/>
      </w:pPr>
      <w:r>
        <w:separator/>
      </w:r>
    </w:p>
  </w:endnote>
  <w:endnote w:type="continuationSeparator" w:id="0">
    <w:p w:rsidR="00F44B4C" w:rsidRDefault="00F44B4C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B4C" w:rsidRDefault="00F44B4C" w:rsidP="00AD43AC">
      <w:pPr>
        <w:spacing w:after="0" w:line="240" w:lineRule="auto"/>
      </w:pPr>
      <w:r>
        <w:separator/>
      </w:r>
    </w:p>
  </w:footnote>
  <w:footnote w:type="continuationSeparator" w:id="0">
    <w:p w:rsidR="00F44B4C" w:rsidRDefault="00F44B4C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6" w15:restartNumberingAfterBreak="0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 w15:restartNumberingAfterBreak="0">
    <w:nsid w:val="29710871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1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2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3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 w15:restartNumberingAfterBreak="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5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6" w15:restartNumberingAfterBreak="0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7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 w15:restartNumberingAfterBreak="0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9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0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1" w15:restartNumberingAfterBreak="0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3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5" w15:restartNumberingAfterBreak="0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 w15:restartNumberingAfterBreak="0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"/>
  </w:num>
  <w:num w:numId="2">
    <w:abstractNumId w:val="11"/>
  </w:num>
  <w:num w:numId="3">
    <w:abstractNumId w:val="21"/>
  </w:num>
  <w:num w:numId="4">
    <w:abstractNumId w:val="14"/>
  </w:num>
  <w:num w:numId="5">
    <w:abstractNumId w:val="30"/>
  </w:num>
  <w:num w:numId="6">
    <w:abstractNumId w:val="20"/>
  </w:num>
  <w:num w:numId="7">
    <w:abstractNumId w:val="2"/>
  </w:num>
  <w:num w:numId="8">
    <w:abstractNumId w:val="1"/>
  </w:num>
  <w:num w:numId="9">
    <w:abstractNumId w:val="5"/>
  </w:num>
  <w:num w:numId="10">
    <w:abstractNumId w:val="22"/>
  </w:num>
  <w:num w:numId="11">
    <w:abstractNumId w:val="34"/>
  </w:num>
  <w:num w:numId="12">
    <w:abstractNumId w:val="27"/>
  </w:num>
  <w:num w:numId="13">
    <w:abstractNumId w:val="10"/>
  </w:num>
  <w:num w:numId="14">
    <w:abstractNumId w:val="33"/>
  </w:num>
  <w:num w:numId="15">
    <w:abstractNumId w:val="25"/>
  </w:num>
  <w:num w:numId="16">
    <w:abstractNumId w:val="23"/>
  </w:num>
  <w:num w:numId="17">
    <w:abstractNumId w:val="15"/>
  </w:num>
  <w:num w:numId="18">
    <w:abstractNumId w:val="29"/>
  </w:num>
  <w:num w:numId="19">
    <w:abstractNumId w:val="13"/>
  </w:num>
  <w:num w:numId="20">
    <w:abstractNumId w:val="36"/>
  </w:num>
  <w:num w:numId="21">
    <w:abstractNumId w:val="3"/>
  </w:num>
  <w:num w:numId="22">
    <w:abstractNumId w:val="31"/>
  </w:num>
  <w:num w:numId="23">
    <w:abstractNumId w:val="12"/>
  </w:num>
  <w:num w:numId="24">
    <w:abstractNumId w:val="35"/>
  </w:num>
  <w:num w:numId="25">
    <w:abstractNumId w:val="24"/>
  </w:num>
  <w:num w:numId="26">
    <w:abstractNumId w:val="32"/>
  </w:num>
  <w:num w:numId="27">
    <w:abstractNumId w:val="18"/>
  </w:num>
  <w:num w:numId="28">
    <w:abstractNumId w:val="37"/>
  </w:num>
  <w:num w:numId="29">
    <w:abstractNumId w:val="26"/>
  </w:num>
  <w:num w:numId="30">
    <w:abstractNumId w:val="28"/>
  </w:num>
  <w:num w:numId="31">
    <w:abstractNumId w:val="6"/>
  </w:num>
  <w:num w:numId="32">
    <w:abstractNumId w:val="8"/>
  </w:num>
  <w:num w:numId="33">
    <w:abstractNumId w:val="17"/>
  </w:num>
  <w:num w:numId="34">
    <w:abstractNumId w:val="9"/>
  </w:num>
  <w:num w:numId="35">
    <w:abstractNumId w:val="7"/>
  </w:num>
  <w:num w:numId="36">
    <w:abstractNumId w:val="19"/>
  </w:num>
  <w:num w:numId="37">
    <w:abstractNumId w:val="0"/>
  </w:num>
  <w:num w:numId="38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25C56"/>
    <w:rsid w:val="00054EBD"/>
    <w:rsid w:val="0007189B"/>
    <w:rsid w:val="000920A6"/>
    <w:rsid w:val="000A089C"/>
    <w:rsid w:val="000A1DBA"/>
    <w:rsid w:val="000B786D"/>
    <w:rsid w:val="000C1725"/>
    <w:rsid w:val="000D12FA"/>
    <w:rsid w:val="00107E80"/>
    <w:rsid w:val="0013045F"/>
    <w:rsid w:val="00132ACE"/>
    <w:rsid w:val="00147F0C"/>
    <w:rsid w:val="001554F0"/>
    <w:rsid w:val="00165E44"/>
    <w:rsid w:val="0016696D"/>
    <w:rsid w:val="0018759F"/>
    <w:rsid w:val="001950B8"/>
    <w:rsid w:val="001A62DF"/>
    <w:rsid w:val="001B7365"/>
    <w:rsid w:val="001D3C22"/>
    <w:rsid w:val="001F6520"/>
    <w:rsid w:val="0020031F"/>
    <w:rsid w:val="002047B9"/>
    <w:rsid w:val="00232BB5"/>
    <w:rsid w:val="00233CAA"/>
    <w:rsid w:val="00261638"/>
    <w:rsid w:val="00284ABA"/>
    <w:rsid w:val="002951F0"/>
    <w:rsid w:val="0029768B"/>
    <w:rsid w:val="002A3008"/>
    <w:rsid w:val="002C034C"/>
    <w:rsid w:val="002D242C"/>
    <w:rsid w:val="002D45D9"/>
    <w:rsid w:val="002D49B4"/>
    <w:rsid w:val="002E721E"/>
    <w:rsid w:val="00302188"/>
    <w:rsid w:val="00310A2F"/>
    <w:rsid w:val="00313F8E"/>
    <w:rsid w:val="003175BD"/>
    <w:rsid w:val="0033629C"/>
    <w:rsid w:val="00341FD8"/>
    <w:rsid w:val="003C47D4"/>
    <w:rsid w:val="003F5ED1"/>
    <w:rsid w:val="00407886"/>
    <w:rsid w:val="004211A8"/>
    <w:rsid w:val="00430542"/>
    <w:rsid w:val="0044152F"/>
    <w:rsid w:val="00446178"/>
    <w:rsid w:val="004743FB"/>
    <w:rsid w:val="00482E0B"/>
    <w:rsid w:val="004A33C4"/>
    <w:rsid w:val="004B722D"/>
    <w:rsid w:val="005004A6"/>
    <w:rsid w:val="00507BD4"/>
    <w:rsid w:val="005304FB"/>
    <w:rsid w:val="0056764A"/>
    <w:rsid w:val="00571138"/>
    <w:rsid w:val="00590450"/>
    <w:rsid w:val="00597652"/>
    <w:rsid w:val="005B304D"/>
    <w:rsid w:val="005C57B6"/>
    <w:rsid w:val="00624ADF"/>
    <w:rsid w:val="00680566"/>
    <w:rsid w:val="00695E10"/>
    <w:rsid w:val="006B373E"/>
    <w:rsid w:val="006C6F56"/>
    <w:rsid w:val="006D1177"/>
    <w:rsid w:val="006F4AB4"/>
    <w:rsid w:val="007014CF"/>
    <w:rsid w:val="007100DB"/>
    <w:rsid w:val="00710425"/>
    <w:rsid w:val="0077367F"/>
    <w:rsid w:val="007A5914"/>
    <w:rsid w:val="007C5B3F"/>
    <w:rsid w:val="007C6098"/>
    <w:rsid w:val="007E306E"/>
    <w:rsid w:val="007E69DF"/>
    <w:rsid w:val="008748AF"/>
    <w:rsid w:val="008E1D60"/>
    <w:rsid w:val="008E4C40"/>
    <w:rsid w:val="00911342"/>
    <w:rsid w:val="00913932"/>
    <w:rsid w:val="00923DB0"/>
    <w:rsid w:val="00960A82"/>
    <w:rsid w:val="009623A1"/>
    <w:rsid w:val="00964716"/>
    <w:rsid w:val="0096777B"/>
    <w:rsid w:val="00973991"/>
    <w:rsid w:val="00981AF7"/>
    <w:rsid w:val="00993407"/>
    <w:rsid w:val="009A546C"/>
    <w:rsid w:val="00A13BA6"/>
    <w:rsid w:val="00A27273"/>
    <w:rsid w:val="00A31834"/>
    <w:rsid w:val="00A344F6"/>
    <w:rsid w:val="00A83F14"/>
    <w:rsid w:val="00A96272"/>
    <w:rsid w:val="00AA0179"/>
    <w:rsid w:val="00AD43AC"/>
    <w:rsid w:val="00AE377F"/>
    <w:rsid w:val="00AF2DFC"/>
    <w:rsid w:val="00B0576B"/>
    <w:rsid w:val="00B10AA6"/>
    <w:rsid w:val="00B12CB5"/>
    <w:rsid w:val="00B1390F"/>
    <w:rsid w:val="00B13CF4"/>
    <w:rsid w:val="00B31130"/>
    <w:rsid w:val="00B73EA3"/>
    <w:rsid w:val="00B75E17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C027E4"/>
    <w:rsid w:val="00C03F30"/>
    <w:rsid w:val="00C25855"/>
    <w:rsid w:val="00C27EE5"/>
    <w:rsid w:val="00C3785B"/>
    <w:rsid w:val="00C752C8"/>
    <w:rsid w:val="00C768B3"/>
    <w:rsid w:val="00C97FF6"/>
    <w:rsid w:val="00CB2EB1"/>
    <w:rsid w:val="00CC1E6C"/>
    <w:rsid w:val="00CE064F"/>
    <w:rsid w:val="00D15247"/>
    <w:rsid w:val="00D32056"/>
    <w:rsid w:val="00D348FA"/>
    <w:rsid w:val="00D40BC7"/>
    <w:rsid w:val="00D43CDA"/>
    <w:rsid w:val="00D458CA"/>
    <w:rsid w:val="00D476DA"/>
    <w:rsid w:val="00D7188D"/>
    <w:rsid w:val="00D82EB4"/>
    <w:rsid w:val="00D934AB"/>
    <w:rsid w:val="00DB60CE"/>
    <w:rsid w:val="00DC5140"/>
    <w:rsid w:val="00DD3317"/>
    <w:rsid w:val="00DD403A"/>
    <w:rsid w:val="00E168EE"/>
    <w:rsid w:val="00E23A9B"/>
    <w:rsid w:val="00E263F8"/>
    <w:rsid w:val="00E430A3"/>
    <w:rsid w:val="00E442AE"/>
    <w:rsid w:val="00E5091A"/>
    <w:rsid w:val="00E50D54"/>
    <w:rsid w:val="00E53F9D"/>
    <w:rsid w:val="00E56BC9"/>
    <w:rsid w:val="00E718FD"/>
    <w:rsid w:val="00E728E6"/>
    <w:rsid w:val="00F27850"/>
    <w:rsid w:val="00F44B4C"/>
    <w:rsid w:val="00F46ADA"/>
    <w:rsid w:val="00F73FEF"/>
    <w:rsid w:val="00F94C47"/>
    <w:rsid w:val="00FA7A28"/>
    <w:rsid w:val="00FB10F1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8E6F8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20BD4-7C6F-40B4-AC66-2C4AA319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2144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 인근</cp:lastModifiedBy>
  <cp:revision>16</cp:revision>
  <dcterms:created xsi:type="dcterms:W3CDTF">2019-04-08T05:53:00Z</dcterms:created>
  <dcterms:modified xsi:type="dcterms:W3CDTF">2019-04-23T09:02:00Z</dcterms:modified>
</cp:coreProperties>
</file>