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pple SD Gothic Neo" w:cs="Apple SD Gothic Neo" w:eastAsia="Apple SD Gothic Neo" w:hAnsi="Apple SD Gothic Neo"/>
          <w:b/>
          <w:bCs/>
          <w:color w:val="3E7C6B"/>
          <w:spacing w:val="60"/>
          <w:sz w:val="17"/>
          <w:szCs w:val="17"/>
        </w:rPr>
        <w:t xml:space="preserve">제품 요구사항 정의서</w:t>
      </w:r>
    </w:p>
    <w:p>
      <w:pPr>
        <w:spacing w:after="100"/>
      </w:pPr>
      <w:r>
        <w:rPr>
          <w:rFonts w:ascii="Apple SD Gothic Neo" w:cs="Apple SD Gothic Neo" w:eastAsia="Apple SD Gothic Neo" w:hAnsi="Apple SD Gothic Neo"/>
          <w:b/>
          <w:bCs/>
          <w:color w:val="1A1A1A"/>
          <w:sz w:val="48"/>
          <w:szCs w:val="48"/>
        </w:rPr>
        <w:t xml:space="preserve">동물 테스트 위장 정신건강 선별 PWA (animal-test)</w:t>
      </w:r>
    </w:p>
    <w:p>
      <w:pPr>
        <w:pBdr>
          <w:bottom w:val="single" w:color="1A1A1A" w:sz="12"/>
        </w:pBdr>
        <w:spacing w:after="320"/>
      </w:pPr>
      <w:r>
        <w:rPr>
          <w:rFonts w:ascii="Apple SD Gothic Neo" w:cs="Apple SD Gothic Neo" w:eastAsia="Apple SD Gothic Neo" w:hAnsi="Apple SD Gothic Neo"/>
          <w:color w:val="6E7C76"/>
          <w:sz w:val="20"/>
          <w:szCs w:val="20"/>
        </w:rPr>
        <w:t xml:space="preserve">PHQ-9 기반 위장 정신건강 선별 PWA · 재현 명세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1. 개요</w:t>
      </w:r>
    </w:p>
    <w:p>
      <w:pPr>
        <w:spacing w:after="120" w:before="60" w:line="288"/>
        <w:jc w:val="both"/>
      </w:pPr>
      <w:r>
        <w:rPr>
          <w:rFonts w:ascii="Apple SD Gothic Neo" w:cs="Apple SD Gothic Neo" w:eastAsia="Apple SD Gothic Neo" w:hAnsi="Apple SD Gothic Neo"/>
        </w:rPr>
        <w:t xml:space="preserve">겉으로는 가벼운 "나와 닮은 동물 테스트"처럼 보이지만, 실제로는 PHQ-9(우울 선별 척도)를 그대로 실시하고 점수 구간에 맞는 상담기관을 연결해주는 모바일 웹앱(PWA)이다.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출발점: 문서 「위장 UI의 선한 활용 방안」(2026-09-29, 작성자 송강)의 사례 4 "정신건강·중독 자가진단"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윤리 기준(문서 원칙): 이 앱은 아무도 속이지 않는다. 낙인에 대한 부담만 덜어준다. 본인 기기에서 본인 데이터만 다루고, 연결하는 곳은 공인 기관뿐이다.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현재 단계: </w:t>
      </w:r>
      <w:r>
        <w:rPr>
          <w:rFonts w:ascii="Apple SD Gothic Neo" w:cs="Apple SD Gothic Neo" w:eastAsia="Apple SD Gothic Neo" w:hAnsi="Apple SD Gothic Neo"/>
          <w:b/>
          <w:bCs/>
        </w:rPr>
        <w:t xml:space="preserve">구현 + 배포(테스트용)</w:t>
      </w:r>
      <w:r>
        <w:rPr>
          <w:rFonts w:ascii="Apple SD Gothic Neo" w:cs="Apple SD Gothic Neo" w:eastAsia="Apple SD Gothic Neo" w:hAnsi="Apple SD Gothic Neo"/>
        </w:rPr>
        <w:t xml:space="preserve">. 실제 사용자 공개 전이며 사용자 수 데이터는 없다.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배포 URL: https://parkjihee-jenna.github.io/animal-test/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저장소: https://github.com/ParkJihee-jenna/animal-test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2. 문제와 사용자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문제: 우울 자가진단을 하고 싶어도 "정신건강 테스트"를 하는 모습이 주변에 보이는 것 자체가 부담이다(낙인).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대상: 주변 시선을 신경 쓰는 청소년·대학생·직장인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해결: 평범한 심리테스트 외관 + 검증된 척도 + 결과 화면에서 조용히 상담기관 안내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3. 범위</w:t>
      </w:r>
    </w:p>
    <w:p>
      <w:pPr>
        <w:pStyle w:val="Heading2"/>
        <w:keepNext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A1A1A"/>
          <w:sz w:val="23"/>
          <w:szCs w:val="23"/>
        </w:rPr>
        <w:t xml:space="preserve">포함 (MVP)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PHQ-9 9문항, 4점 척도(0~3), 총점 0~27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점수 구간별 동물 결과 5종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9번 문항에 1점 이상 응답하면 긴급 배너 표시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빠른 탈출(✕ 버튼 또는 Esc)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PWA 설치와 오프라인 캐시</w:t>
      </w:r>
    </w:p>
    <w:p>
      <w:pPr>
        <w:pStyle w:val="Heading2"/>
        <w:keepNext/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1A1A1A"/>
          <w:sz w:val="23"/>
          <w:szCs w:val="23"/>
        </w:rPr>
        <w:t xml:space="preserve">비목표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서버, 계정, 응답 저장(localStorage 포함), 분석·트래킹 스크립트 — </w:t>
      </w:r>
      <w:r>
        <w:rPr>
          <w:rFonts w:ascii="Apple SD Gothic Neo" w:cs="Apple SD Gothic Neo" w:eastAsia="Apple SD Gothic Neo" w:hAnsi="Apple SD Gothic Neo"/>
          <w:b/>
          <w:bCs/>
        </w:rPr>
        <w:t xml:space="preserve">절대 넣지 않는다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진단 기능, 단정형 결과 문구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도박(1336)·음주 척도 — 2차 범위 후보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직접 상담 운영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4. 화면 흐름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pple SD Gothic Neo" w:cs="Apple SD Gothic Neo" w:eastAsia="Apple SD Gothic Neo" w:hAnsi="Apple SD Gothic Neo"/>
          <w:b/>
          <w:bCs/>
        </w:rPr>
        <w:t xml:space="preserve">intro</w:t>
      </w:r>
      <w:r>
        <w:rPr>
          <w:rFonts w:ascii="Apple SD Gothic Neo" w:cs="Apple SD Gothic Neo" w:eastAsia="Apple SD Gothic Neo" w:hAnsi="Apple SD Gothic Neo"/>
        </w:rPr>
        <w:t xml:space="preserve">: 🦦🐱🐼 / 「나와 닮은 동물은?」 / 「최근 2주를 떠올리며 9개 질문에 답해보세요. 1분이면 끝나요.」 / [테스트 시작하기]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pple SD Gothic Neo" w:cs="Apple SD Gothic Neo" w:eastAsia="Apple SD Gothic Neo" w:hAnsi="Apple SD Gothic Neo"/>
          <w:b/>
          <w:bCs/>
        </w:rPr>
        <w:t xml:space="preserve">question ×9</w:t>
      </w:r>
      <w:r>
        <w:rPr>
          <w:rFonts w:ascii="Apple SD Gothic Neo" w:cs="Apple SD Gothic Neo" w:eastAsia="Apple SD Gothic Neo" w:hAnsi="Apple SD Gothic Neo"/>
        </w:rPr>
        <w:t xml:space="preserve">: 진행 바,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{동물 아이콘} Q{n}</w:t>
      </w:r>
      <w:r>
        <w:rPr>
          <w:rFonts w:ascii="Apple SD Gothic Neo" w:cs="Apple SD Gothic Neo" w:eastAsia="Apple SD Gothic Neo" w:hAnsi="Apple SD Gothic Neo"/>
        </w:rPr>
        <w:t xml:space="preserve"> ·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{n} / 9</w:t>
      </w:r>
      <w:r>
        <w:rPr>
          <w:rFonts w:ascii="Apple SD Gothic Neo" w:cs="Apple SD Gothic Neo" w:eastAsia="Apple SD Gothic Neo" w:hAnsi="Apple SD Gothic Neo"/>
        </w:rPr>
        <w:t xml:space="preserve">, 리드 문구 「지난 2주 동안 얼마나 자주 있었나요?」, 문항, 선택지 4개. 선택하면 테두리가 강조되고 </w:t>
      </w:r>
      <w:r>
        <w:rPr>
          <w:rFonts w:ascii="Apple SD Gothic Neo" w:cs="Apple SD Gothic Neo" w:eastAsia="Apple SD Gothic Neo" w:hAnsi="Apple SD Gothic Neo"/>
          <w:b/>
          <w:bCs/>
        </w:rPr>
        <w:t xml:space="preserve">250ms 뒤</w:t>
      </w:r>
      <w:r>
        <w:rPr>
          <w:rFonts w:ascii="Apple SD Gothic Neo" w:cs="Apple SD Gothic Neo" w:eastAsia="Apple SD Gothic Neo" w:hAnsi="Apple SD Gothic Neo"/>
        </w:rPr>
        <w:t xml:space="preserve"> 자동으로 다음 문항으로 넘어간다. 2번 문항부터 「← 이전 질문」이 보인다.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pple SD Gothic Neo" w:cs="Apple SD Gothic Neo" w:eastAsia="Apple SD Gothic Neo" w:hAnsi="Apple SD Gothic Neo"/>
          <w:b/>
          <w:bCs/>
        </w:rPr>
        <w:t xml:space="preserve">result</w:t>
      </w:r>
      <w:r>
        <w:rPr>
          <w:rFonts w:ascii="Apple SD Gothic Neo" w:cs="Apple SD Gothic Neo" w:eastAsia="Apple SD Gothic Neo" w:hAnsi="Apple SD Gothic Neo"/>
        </w:rPr>
        <w:t xml:space="preserve">: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body.care</w:t>
      </w:r>
      <w:r>
        <w:rPr>
          <w:rFonts w:ascii="Apple SD Gothic Neo" w:cs="Apple SD Gothic Neo" w:eastAsia="Apple SD Gothic Neo" w:hAnsi="Apple SD Gothic Neo"/>
        </w:rPr>
        <w:t xml:space="preserve">로 배경이 그린으로 전환되고 맨 위로 스크롤된다. 순서는 (긴급 배너) → 동물 카드 → 선별 도구 고지 → 기관 목록 → [처음으로]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5. 문항과 채점 규칙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선택지와 점수: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전혀 없었다</w:t>
      </w:r>
      <w:r>
        <w:rPr>
          <w:rFonts w:ascii="Apple SD Gothic Neo" w:cs="Apple SD Gothic Neo" w:eastAsia="Apple SD Gothic Neo" w:hAnsi="Apple SD Gothic Neo"/>
        </w:rPr>
        <w:t xml:space="preserve">=0,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며칠 동안 있었다</w:t>
      </w:r>
      <w:r>
        <w:rPr>
          <w:rFonts w:ascii="Apple SD Gothic Neo" w:cs="Apple SD Gothic Neo" w:eastAsia="Apple SD Gothic Neo" w:hAnsi="Apple SD Gothic Neo"/>
        </w:rPr>
        <w:t xml:space="preserve">=1,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일주일 이상 있었다</w:t>
      </w:r>
      <w:r>
        <w:rPr>
          <w:rFonts w:ascii="Apple SD Gothic Neo" w:cs="Apple SD Gothic Neo" w:eastAsia="Apple SD Gothic Neo" w:hAnsi="Apple SD Gothic Neo"/>
        </w:rPr>
        <w:t xml:space="preserve">=2,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거의 매일 있었다</w:t>
      </w:r>
      <w:r>
        <w:rPr>
          <w:rFonts w:ascii="Apple SD Gothic Neo" w:cs="Apple SD Gothic Neo" w:eastAsia="Apple SD Gothic Neo" w:hAnsi="Apple SD Gothic Neo"/>
        </w:rPr>
        <w:t xml:space="preserve">=3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총점 = 9문항 점수의 합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문항 원문은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docs/app.js</w:t>
      </w:r>
      <w:r>
        <w:rPr>
          <w:rFonts w:ascii="Apple SD Gothic Neo" w:cs="Apple SD Gothic Neo" w:eastAsia="Apple SD Gothic Neo" w:hAnsi="Apple SD Gothic Neo"/>
        </w:rPr>
        <w:t xml:space="preserve">의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Q</w:t>
      </w:r>
      <w:r>
        <w:rPr>
          <w:rFonts w:ascii="Apple SD Gothic Neo" w:cs="Apple SD Gothic Neo" w:eastAsia="Apple SD Gothic Neo" w:hAnsi="Apple SD Gothic Neo"/>
        </w:rPr>
        <w:t xml:space="preserve"> 배열에 있다. PHQ-9 출처: Kroenke, Spitzer &amp; Williams(2001), Pfizer 무료 사용</w:t>
      </w:r>
    </w:p>
    <w:p>
      <w:pPr>
        <w:pBdr>
          <w:left w:val="single" w:color="3E7C6B" w:sz="18"/>
        </w:pBdr>
        <w:spacing w:after="160" w:before="140" w:line="288"/>
        <w:ind w:left="340"/>
      </w:pPr>
      <w:r>
        <w:rPr>
          <w:rFonts w:ascii="Apple SD Gothic Neo" w:cs="Apple SD Gothic Neo" w:eastAsia="Apple SD Gothic Neo" w:hAnsi="Apple SD Gothic Neo"/>
          <w:color w:val="3D4B46"/>
        </w:rPr>
        <w:t xml:space="preserve">⚠️ 한국어 문항은 공식 한국어판과 대조하지 않았다. 기억에 의존해 작성했으므로 공개 전에 반드시 표준 번역본과 맞춰야 한다.</w:t>
      </w:r>
    </w:p>
    <w:tbl>
      <w:tblPr>
        <w:tblW w:type="dxa" w:w="9638"/>
        <w:tblBorders>
          <w:top w:val="single" w:color="6E7C76" w:sz="6"/>
          <w:left w:val="none" w:color="auto" w:sz="0"/>
          <w:bottom w:val="single" w:color="6E7C76" w:sz="6"/>
          <w:right w:val="none" w:color="auto" w:sz="0"/>
          <w:insideH w:val="single" w:color="D8DED6" w:sz="2"/>
          <w:insideV w:val="single" w:color="D8DED6" w:sz="2"/>
        </w:tblBorders>
        <w:tblLayout w:type="fixed"/>
        <w:tblCellMar>
          <w:top w:type="dxa" w:w="90"/>
          <w:left w:type="dxa" w:w="130"/>
          <w:bottom w:type="dxa" w:w="90"/>
          <w:right w:type="dxa" w:w="130"/>
        </w:tblCellMar>
      </w:tblPr>
      <w:tblGrid>
        <w:gridCol w:w="1652"/>
        <w:gridCol w:w="1652"/>
        <w:gridCol w:w="3580"/>
        <w:gridCol w:w="2754"/>
      </w:tblGrid>
      <w:tr>
        <w:trPr>
          <w:tblHeader/>
        </w:trPr>
        <w:tc>
          <w:tcPr>
            <w:tcW w:type="dxa" w:w="1652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총점</w:t>
            </w:r>
          </w:p>
        </w:tc>
        <w:tc>
          <w:tcPr>
            <w:tcW w:type="dxa" w:w="1652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이모지</w:t>
            </w:r>
          </w:p>
        </w:tc>
        <w:tc>
          <w:tcPr>
            <w:tcW w:type="dxa" w:w="3580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이름</w:t>
            </w:r>
          </w:p>
        </w:tc>
        <w:tc>
          <w:tcPr>
            <w:tcW w:type="dxa" w:w="2754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밴드 라벨</w:t>
            </w:r>
          </w:p>
        </w:tc>
      </w:tr>
      <w:tr>
        <w:trPr>
          <w:tblHeader w:val="false"/>
        </w:trPr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0–4</w:t>
            </w:r>
          </w:p>
        </w:tc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🦦</w:t>
            </w:r>
          </w:p>
        </w:tc>
        <w:tc>
          <w:tcPr>
            <w:tcW w:type="dxa" w:w="3580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햇살 쬐는 수달</w:t>
            </w:r>
          </w:p>
        </w:tc>
        <w:tc>
          <w:tcPr>
            <w:tcW w:type="dxa" w:w="275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최소 수준</w:t>
            </w:r>
          </w:p>
        </w:tc>
      </w:tr>
      <w:tr>
        <w:trPr>
          <w:tblHeader w:val="false"/>
        </w:trPr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5–9</w:t>
            </w:r>
          </w:p>
        </w:tc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🐱</w:t>
            </w:r>
          </w:p>
        </w:tc>
        <w:tc>
          <w:tcPr>
            <w:tcW w:type="dxa" w:w="3580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창가의 고양이</w:t>
            </w:r>
          </w:p>
        </w:tc>
        <w:tc>
          <w:tcPr>
            <w:tcW w:type="dxa" w:w="275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가벼운 수준</w:t>
            </w:r>
          </w:p>
        </w:tc>
      </w:tr>
      <w:tr>
        <w:trPr>
          <w:tblHeader w:val="false"/>
        </w:trPr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10–14</w:t>
            </w:r>
          </w:p>
        </w:tc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🐼</w:t>
            </w:r>
          </w:p>
        </w:tc>
        <w:tc>
          <w:tcPr>
            <w:tcW w:type="dxa" w:w="3580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쉬고 싶은 판다</w:t>
            </w:r>
          </w:p>
        </w:tc>
        <w:tc>
          <w:tcPr>
            <w:tcW w:type="dxa" w:w="275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중간 수준</w:t>
            </w:r>
          </w:p>
        </w:tc>
      </w:tr>
      <w:tr>
        <w:trPr>
          <w:tblHeader w:val="false"/>
        </w:trPr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15–19</w:t>
            </w:r>
          </w:p>
        </w:tc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🦥</w:t>
            </w:r>
          </w:p>
        </w:tc>
        <w:tc>
          <w:tcPr>
            <w:tcW w:type="dxa" w:w="3580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천천히 가는 나무늘보</w:t>
            </w:r>
          </w:p>
        </w:tc>
        <w:tc>
          <w:tcPr>
            <w:tcW w:type="dxa" w:w="275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중간 이상 수준</w:t>
            </w:r>
          </w:p>
        </w:tc>
      </w:tr>
      <w:tr>
        <w:trPr>
          <w:tblHeader w:val="false"/>
        </w:trPr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20–27</w:t>
            </w:r>
          </w:p>
        </w:tc>
        <w:tc>
          <w:tcPr>
            <w:tcW w:type="dxa" w:w="165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🦔</w:t>
            </w:r>
          </w:p>
        </w:tc>
        <w:tc>
          <w:tcPr>
            <w:tcW w:type="dxa" w:w="3580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웅크린 고슴도치</w:t>
            </w:r>
          </w:p>
        </w:tc>
        <w:tc>
          <w:tcPr>
            <w:tcW w:type="dxa" w:w="275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높은 수준</w:t>
            </w:r>
          </w:p>
        </w:tc>
      </w:tr>
    </w:tbl>
    <w:p>
      <w:pPr>
        <w:spacing w:after="160"/>
      </w:pPr>
    </w:p>
    <w:p>
      <w:pPr>
        <w:spacing w:after="200" w:before="36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26"/>
          <w:szCs w:val="26"/>
        </w:rPr>
        <w:t xml:space="preserve">목차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1.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개요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2.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문제와 사용자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3.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범위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4.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화면 흐름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5.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문항과 채점 규칙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6.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연결 기관 (RES)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7.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안전·프라이버시 요구사항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8.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디자인 토큰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9.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기술 구성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10.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열린 결정</w:t>
      </w:r>
    </w:p>
    <w:p>
      <w:pPr>
        <w:tabs>
          <w:tab w:val="left" w:pos="620"/>
        </w:tabs>
        <w:spacing w:after="30" w:before="30" w:line="264"/>
        <w:ind w:left="20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19"/>
          <w:szCs w:val="19"/>
        </w:rPr>
        <w:t xml:space="preserve">11.</w:t>
      </w:r>
      <w:r>
        <w:rPr>
          <w:rFonts w:ascii="Apple SD Gothic Neo" w:cs="Apple SD Gothic Neo" w:eastAsia="Apple SD Gothic Neo" w:hAnsi="Apple SD Gothic Neo"/>
          <w:color w:val="1A1A1A"/>
          <w:sz w:val="19"/>
          <w:szCs w:val="19"/>
        </w:rPr>
        <w:t xml:space="preserve">	검산표</w:t>
      </w:r>
    </w:p>
    <w:p>
      <w:r>
        <w:br w:type="page"/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구간 판정은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BANDS.find(b =&gt; score &lt;= b.max)</w:t>
      </w:r>
      <w:r>
        <w:rPr>
          <w:rFonts w:ascii="Apple SD Gothic Neo" w:cs="Apple SD Gothic Neo" w:eastAsia="Apple SD Gothic Neo" w:hAnsi="Apple SD Gothic Neo"/>
        </w:rPr>
        <w:t xml:space="preserve">로 한다. 각 구간의 max 값은 4/9/14/19/27이다.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결과 배지 형식: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마음 건강 {밴드} · {score}/27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긴급 판정: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ans[8] &gt;= 1</w:t>
      </w:r>
      <w:r>
        <w:rPr>
          <w:rFonts w:ascii="Apple SD Gothic Neo" w:cs="Apple SD Gothic Neo" w:eastAsia="Apple SD Gothic Neo" w:hAnsi="Apple SD Gothic Neo"/>
        </w:rPr>
        <w:t xml:space="preserve">(9번 문항). 이 조건이 맞으면 총점과 무관하게 배너를 띄운다. 배너를 누르면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tel:109</w:t>
      </w:r>
      <w:r>
        <w:rPr>
          <w:rFonts w:ascii="Apple SD Gothic Neo" w:cs="Apple SD Gothic Neo" w:eastAsia="Apple SD Gothic Neo" w:hAnsi="Apple SD Gothic Neo"/>
        </w:rPr>
        <w:t xml:space="preserve">로 전화가 걸린다.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기관 섹션 제목: 총점 ≥5이거나 긴급이면 「이야기해볼 곳이 있어요」, 그 외에는 「필요할 때 기억해두세요」. 기관 목록은 항상 보여준다.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고지 문구(항상 표시): 「이 결과는 진단이 아니라 PHQ-9 선별 도구 결과예요. 정확한 판단은 전문가와 함께해요. 응답은 어디에도 저장되지 않아요.」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6. 연결 기관 (RES)</w:t>
      </w:r>
    </w:p>
    <w:tbl>
      <w:tblPr>
        <w:tblW w:type="dxa" w:w="9638"/>
        <w:tblBorders>
          <w:top w:val="single" w:color="6E7C76" w:sz="6"/>
          <w:left w:val="none" w:color="auto" w:sz="0"/>
          <w:bottom w:val="single" w:color="6E7C76" w:sz="6"/>
          <w:right w:val="none" w:color="auto" w:sz="0"/>
          <w:insideH w:val="single" w:color="D8DED6" w:sz="2"/>
          <w:insideV w:val="single" w:color="D8DED6" w:sz="2"/>
        </w:tblBorders>
        <w:tblLayout w:type="fixed"/>
        <w:tblCellMar>
          <w:top w:type="dxa" w:w="90"/>
          <w:left w:type="dxa" w:w="130"/>
          <w:bottom w:type="dxa" w:w="90"/>
          <w:right w:type="dxa" w:w="130"/>
        </w:tblCellMar>
      </w:tblPr>
      <w:tblGrid>
        <w:gridCol w:w="4406"/>
        <w:gridCol w:w="1928"/>
        <w:gridCol w:w="3304"/>
      </w:tblGrid>
      <w:tr>
        <w:trPr>
          <w:tblHeader/>
        </w:trPr>
        <w:tc>
          <w:tcPr>
            <w:tcW w:type="dxa" w:w="4406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기관</w:t>
            </w:r>
          </w:p>
        </w:tc>
        <w:tc>
          <w:tcPr>
            <w:tcW w:type="dxa" w:w="1928"/>
            <w:shd w:fill="ECEEEA" w:color="auto" w:val="clear"/>
          </w:tcPr>
          <w:p>
            <w:pPr>
              <w:spacing w:after="0" w:before="0" w:line="264"/>
              <w:jc w:val="righ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tel</w:t>
            </w:r>
          </w:p>
        </w:tc>
        <w:tc>
          <w:tcPr>
            <w:tcW w:type="dxa" w:w="3304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440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정신건강위기상담 1577-0199</w:t>
            </w:r>
          </w:p>
        </w:tc>
        <w:tc>
          <w:tcPr>
            <w:tcW w:type="dxa" w:w="1928"/>
          </w:tcPr>
          <w:p>
            <w:pPr>
              <w:spacing w:after="0" w:before="0" w:line="264"/>
              <w:jc w:val="righ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15770199</w:t>
            </w:r>
          </w:p>
        </w:tc>
        <w:tc>
          <w:tcPr>
            <w:tcW w:type="dxa" w:w="330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mentalhealth.go.kr</w:t>
            </w:r>
          </w:p>
        </w:tc>
      </w:tr>
      <w:tr>
        <w:trPr>
          <w:tblHeader w:val="false"/>
        </w:trPr>
        <w:tc>
          <w:tcPr>
            <w:tcW w:type="dxa" w:w="440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자살예방 상담전화 109</w:t>
            </w:r>
          </w:p>
        </w:tc>
        <w:tc>
          <w:tcPr>
            <w:tcW w:type="dxa" w:w="1928"/>
          </w:tcPr>
          <w:p>
            <w:pPr>
              <w:spacing w:after="0" w:before="0" w:line="264"/>
              <w:jc w:val="righ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109</w:t>
            </w:r>
          </w:p>
        </w:tc>
        <w:tc>
          <w:tcPr>
            <w:tcW w:type="dxa" w:w="330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40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청소년 상담 1388</w:t>
            </w:r>
          </w:p>
        </w:tc>
        <w:tc>
          <w:tcPr>
            <w:tcW w:type="dxa" w:w="1928"/>
          </w:tcPr>
          <w:p>
            <w:pPr>
              <w:spacing w:after="0" w:before="0" w:line="264"/>
              <w:jc w:val="righ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1388</w:t>
            </w:r>
          </w:p>
        </w:tc>
        <w:tc>
          <w:tcPr>
            <w:tcW w:type="dxa" w:w="330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cyber1388.kr</w:t>
            </w:r>
          </w:p>
        </w:tc>
      </w:tr>
      <w:tr>
        <w:trPr>
          <w:tblHeader w:val="false"/>
        </w:trPr>
        <w:tc>
          <w:tcPr>
            <w:tcW w:type="dxa" w:w="440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국가정신건강정보포털</w:t>
            </w:r>
          </w:p>
        </w:tc>
        <w:tc>
          <w:tcPr>
            <w:tcW w:type="dxa" w:w="1928"/>
          </w:tcPr>
          <w:p>
            <w:pPr>
              <w:spacing w:after="0" w:before="0" w:line="264"/>
              <w:jc w:val="righ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—</w:t>
            </w:r>
          </w:p>
        </w:tc>
        <w:tc>
          <w:tcPr>
            <w:tcW w:type="dxa" w:w="3304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mentalhealth.go.kr</w:t>
            </w:r>
          </w:p>
        </w:tc>
      </w:tr>
    </w:tbl>
    <w:p>
      <w:pPr>
        <w:spacing w:after="160"/>
      </w:pPr>
    </w:p>
    <w:p>
      <w:pPr>
        <w:pBdr>
          <w:left w:val="single" w:color="3E7C6B" w:sz="18"/>
        </w:pBdr>
        <w:spacing w:after="160" w:before="140" w:line="288"/>
        <w:ind w:left="340"/>
      </w:pPr>
      <w:r>
        <w:rPr>
          <w:rFonts w:ascii="Apple SD Gothic Neo" w:cs="Apple SD Gothic Neo" w:eastAsia="Apple SD Gothic Neo" w:hAnsi="Apple SD Gothic Neo"/>
          <w:color w:val="3D4B46"/>
        </w:rPr>
        <w:t xml:space="preserve">⚠️ 번호와 URL은 공식 사이트에서 검증하지 않았다. 공개 전 확인이 필요하다.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7. 안전·프라이버시 요구사항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응답은 JS 변수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ans</w:t>
      </w:r>
      <w:r>
        <w:rPr>
          <w:rFonts w:ascii="Apple SD Gothic Neo" w:cs="Apple SD Gothic Neo" w:eastAsia="Apple SD Gothic Neo" w:hAnsi="Apple SD Gothic Neo"/>
        </w:rPr>
        <w:t xml:space="preserve">(메모리)에만 둔다. 새로고침하면 사라진다.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탈출: ✕ 버튼 또는 Esc →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ans=[]</w:t>
      </w:r>
      <w:r>
        <w:rPr>
          <w:rFonts w:ascii="Apple SD Gothic Neo" w:cs="Apple SD Gothic Neo" w:eastAsia="Apple SD Gothic Neo" w:hAnsi="Apple SD Gothic Neo"/>
        </w:rPr>
        <w:t xml:space="preserve"> 후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location.replace('https://www.google.com/search?q=오늘 날씨')</w:t>
      </w:r>
      <w:r>
        <w:rPr>
          <w:rFonts w:ascii="Apple SD Gothic Neo" w:cs="Apple SD Gothic Neo" w:eastAsia="Apple SD Gothic Neo" w:hAnsi="Apple SD Gothic Neo"/>
        </w:rPr>
        <w:t xml:space="preserve">. 뒤로 가기 기록에 남지 않는다.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탭 제목과 PWA 이름에는 "동물 테스트"만 쓴다. 정신건강 관련 단어를 노출하지 않는다.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외부 링크에는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rel="noopener noreferrer"</w:t>
      </w:r>
      <w:r>
        <w:rPr>
          <w:rFonts w:ascii="Apple SD Gothic Neo" w:cs="Apple SD Gothic Neo" w:eastAsia="Apple SD Gothic Neo" w:hAnsi="Apple SD Gothic Neo"/>
        </w:rPr>
        <w:t xml:space="preserve">를 붙인다.</w:t>
      </w:r>
    </w:p>
    <w:p>
      <w:pPr>
        <w:pBdr>
          <w:left w:val="single" w:color="3E7C6B" w:sz="18"/>
        </w:pBdr>
        <w:spacing w:after="160" w:before="140" w:line="288"/>
        <w:ind w:left="340"/>
      </w:pPr>
      <w:r>
        <w:rPr>
          <w:rFonts w:ascii="Apple SD Gothic Neo" w:cs="Apple SD Gothic Neo" w:eastAsia="Apple SD Gothic Neo" w:hAnsi="Apple SD Gothic Neo"/>
          <w:color w:val="3D4B46"/>
        </w:rPr>
        <w:t xml:space="preserve">⚠️ 알려진 한계: 척도 타당성을 지키려고 문항 원문을 바꾸지 않았다. 그래서 질문 화면을 누가 직접 보면 위장이 드러난다(특히 9번 문항). 이 한계는 의도적으로 감수했다.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8. 디자인 토큰</w:t>
      </w:r>
    </w:p>
    <w:p>
      <w:pPr>
        <w:spacing w:after="120" w:before="60" w:line="288"/>
        <w:jc w:val="both"/>
      </w:pPr>
      <w:r>
        <w:rPr>
          <w:rFonts w:ascii="Apple SD Gothic Neo" w:cs="Apple SD Gothic Neo" w:eastAsia="Apple SD Gothic Neo" w:hAnsi="Apple SD Gothic Neo"/>
        </w:rPr>
        <w:t xml:space="preserve">상세 규칙은 루트의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DESIGN.md</w:t>
      </w:r>
      <w:r>
        <w:rPr>
          <w:rFonts w:ascii="Apple SD Gothic Neo" w:cs="Apple SD Gothic Neo" w:eastAsia="Apple SD Gothic Neo" w:hAnsi="Apple SD Gothic Neo"/>
        </w:rPr>
        <w:t xml:space="preserve">에 있다. 핵심 값은 아래와 같다.</w:t>
      </w:r>
    </w:p>
    <w:tbl>
      <w:tblPr>
        <w:tblW w:type="dxa" w:w="9638"/>
        <w:tblBorders>
          <w:top w:val="single" w:color="6E7C76" w:sz="6"/>
          <w:left w:val="none" w:color="auto" w:sz="0"/>
          <w:bottom w:val="single" w:color="6E7C76" w:sz="6"/>
          <w:right w:val="none" w:color="auto" w:sz="0"/>
          <w:insideH w:val="single" w:color="D8DED6" w:sz="2"/>
          <w:insideV w:val="single" w:color="D8DED6" w:sz="2"/>
        </w:tblBorders>
        <w:tblLayout w:type="fixed"/>
        <w:tblCellMar>
          <w:top w:type="dxa" w:w="90"/>
          <w:left w:type="dxa" w:w="130"/>
          <w:bottom w:type="dxa" w:w="90"/>
          <w:right w:type="dxa" w:w="130"/>
        </w:tblCellMar>
      </w:tblPr>
      <w:tblGrid>
        <w:gridCol w:w="3213"/>
        <w:gridCol w:w="2198"/>
        <w:gridCol w:w="4227"/>
      </w:tblGrid>
      <w:tr>
        <w:trPr>
          <w:tblHeader/>
        </w:trPr>
        <w:tc>
          <w:tcPr>
            <w:tcW w:type="dxa" w:w="3213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토큰</w:t>
            </w:r>
          </w:p>
        </w:tc>
        <w:tc>
          <w:tcPr>
            <w:tcW w:type="dxa" w:w="2198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값</w:t>
            </w:r>
          </w:p>
        </w:tc>
        <w:tc>
          <w:tcPr>
            <w:tcW w:type="dxa" w:w="4227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cover-bg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#FFF8EE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테스트 배경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cover-primary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#FF8A3D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CTA, 선택 테두리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cover-accent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#FFD66B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진행 바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cover-ink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#2B2118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테스트 본문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care-bg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#F6F7F4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결과 배경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care-primary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#3E7C6B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결과 CTA, 전화 버튼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care-soft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#DCEBE4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배지, 보조 버튼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care-muted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#6B7773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고지문</w:t>
            </w:r>
          </w:p>
        </w:tc>
      </w:tr>
      <w:tr>
        <w:trPr>
          <w:tblHeader w:val="false"/>
        </w:trPr>
        <w:tc>
          <w:tcPr>
            <w:tcW w:type="dxa" w:w="3213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crisis</w:t>
            </w:r>
          </w:p>
        </w:tc>
        <w:tc>
          <w:tcPr>
            <w:tcW w:type="dxa" w:w="2198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#C2543A</w:t>
            </w:r>
          </w:p>
        </w:tc>
        <w:tc>
          <w:tcPr>
            <w:tcW w:type="dxa" w:w="4227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긴급 배너만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폰트: Pretendard(jsDelivr CDN). h1 28/800, h2 22/700, 문항 18/600, 본문 16/1.6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레이아웃: max-width 480px, 패딩 56px 20px 40px. 선택지 간격 8px, 최소 높이 56px, radius 16px. 카드 radius 24px. 버튼은 pill 모양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그림자: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0 1px 3px rgba(0,0,0,.06)</w:t>
      </w:r>
      <w:r>
        <w:rPr>
          <w:rFonts w:ascii="Apple SD Gothic Neo" w:cs="Apple SD Gothic Neo" w:eastAsia="Apple SD Gothic Neo" w:hAnsi="Apple SD Gothic Neo"/>
        </w:rPr>
        <w:t xml:space="preserve"> 한 단계만 쓴다.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9. 기술 구성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정적 HTML/CSS/JS로 만들었고 빌드 단계가 없다. 파일은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docs/</w:t>
      </w:r>
      <w:r>
        <w:rPr>
          <w:rFonts w:ascii="Apple SD Gothic Neo" w:cs="Apple SD Gothic Neo" w:eastAsia="Apple SD Gothic Neo" w:hAnsi="Apple SD Gothic Neo"/>
        </w:rPr>
        <w:t xml:space="preserve"> 아래에 있다: index.html, style.css, app.js, manifest.json, sw.js, icon.svg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서비스워커: 캐시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v1</w:t>
      </w:r>
      <w:r>
        <w:rPr>
          <w:rFonts w:ascii="Apple SD Gothic Neo" w:cs="Apple SD Gothic Neo" w:eastAsia="Apple SD Gothic Neo" w:hAnsi="Apple SD Gothic Neo"/>
        </w:rPr>
        <w:t xml:space="preserve">. 설치할 때 6개 파일을 캐시하고, 요청은 캐시를 먼저 확인한다.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배포: GitHub Pages,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main</w:t>
      </w:r>
      <w:r>
        <w:rPr>
          <w:rFonts w:ascii="Apple SD Gothic Neo" w:cs="Apple SD Gothic Neo" w:eastAsia="Apple SD Gothic Neo" w:hAnsi="Apple SD Gothic Neo"/>
        </w:rPr>
        <w:t xml:space="preserve"> 브랜치의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/docs</w:t>
      </w:r>
      <w:r>
        <w:rPr>
          <w:rFonts w:ascii="Apple SD Gothic Neo" w:cs="Apple SD Gothic Neo" w:eastAsia="Apple SD Gothic Neo" w:hAnsi="Apple SD Gothic Neo"/>
        </w:rPr>
        <w:t xml:space="preserve"> 폴더(legacy build)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로컬 실행: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python3 -m http.server 5173 -d docs</w:t>
      </w:r>
    </w:p>
    <w:p>
      <w:pPr>
        <w:pBdr>
          <w:left w:val="single" w:color="3E7C6B" w:sz="18"/>
        </w:pBdr>
        <w:spacing w:after="60" w:before="140" w:line="288"/>
        <w:ind w:left="340"/>
      </w:pPr>
      <w:r>
        <w:rPr>
          <w:rFonts w:ascii="Apple SD Gothic Neo" w:cs="Apple SD Gothic Neo" w:eastAsia="Apple SD Gothic Neo" w:hAnsi="Apple SD Gothic Neo"/>
          <w:color w:val="3D4B46"/>
        </w:rPr>
        <w:t xml:space="preserve">⚠️ 함정 1: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gh</w:t>
      </w:r>
      <w:r>
        <w:rPr>
          <w:rFonts w:ascii="Apple SD Gothic Neo" w:cs="Apple SD Gothic Neo" w:eastAsia="Apple SD Gothic Neo" w:hAnsi="Apple SD Gothic Neo"/>
          <w:color w:val="3D4B46"/>
        </w:rPr>
        <w:t xml:space="preserve"> 토큰에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workflow</w:t>
      </w:r>
      <w:r>
        <w:rPr>
          <w:rFonts w:ascii="Apple SD Gothic Neo" w:cs="Apple SD Gothic Neo" w:eastAsia="Apple SD Gothic Neo" w:hAnsi="Apple SD Gothic Neo"/>
          <w:color w:val="3D4B46"/>
        </w:rPr>
        <w:t xml:space="preserve"> scope가 없어서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.github/workflows</w:t>
      </w:r>
      <w:r>
        <w:rPr>
          <w:rFonts w:ascii="Apple SD Gothic Neo" w:cs="Apple SD Gothic Neo" w:eastAsia="Apple SD Gothic Neo" w:hAnsi="Apple SD Gothic Neo"/>
          <w:color w:val="3D4B46"/>
        </w:rPr>
        <w:t xml:space="preserve"> push가 거부됐다. 그래서 Actions 배포 대신 /docs 폴더 배포로 바꿨다.</w:t>
      </w:r>
    </w:p>
    <w:p>
      <w:pPr>
        <w:pBdr>
          <w:left w:val="single" w:color="3E7C6B" w:sz="18"/>
        </w:pBdr>
        <w:spacing w:after="160" w:before="60" w:line="288"/>
        <w:ind w:left="340"/>
      </w:pPr>
      <w:r>
        <w:rPr>
          <w:rFonts w:ascii="Apple SD Gothic Neo" w:cs="Apple SD Gothic Neo" w:eastAsia="Apple SD Gothic Neo" w:hAnsi="Apple SD Gothic Neo"/>
          <w:color w:val="3D4B46"/>
        </w:rPr>
        <w:t xml:space="preserve">⚠️ 함정 2: 서비스워커가 cache-first 방식이라 수정하고 배포해도 기존 방문자에게는 예전 파일이 보인다. 수정할 때마다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sw.js</w:t>
      </w:r>
      <w:r>
        <w:rPr>
          <w:rFonts w:ascii="Apple SD Gothic Neo" w:cs="Apple SD Gothic Neo" w:eastAsia="Apple SD Gothic Neo" w:hAnsi="Apple SD Gothic Neo"/>
          <w:color w:val="3D4B46"/>
        </w:rPr>
        <w:t xml:space="preserve">의 </w:t>
      </w:r>
      <w:r>
        <w:rPr>
          <w:rFonts w:ascii="Menlo" w:eastAsia="Apple SD Gothic Neo" w:hAnsi="Menlo"/>
          <w:color w:val="3E7C6B"/>
          <w:sz w:val="18"/>
          <w:szCs w:val="18"/>
        </w:rPr>
        <w:t xml:space="preserve">C='v1'</w:t>
      </w:r>
      <w:r>
        <w:rPr>
          <w:rFonts w:ascii="Apple SD Gothic Neo" w:cs="Apple SD Gothic Neo" w:eastAsia="Apple SD Gothic Neo" w:hAnsi="Apple SD Gothic Neo"/>
          <w:color w:val="3D4B46"/>
        </w:rPr>
        <w:t xml:space="preserve"> 값을 올려야 한다(현재는 이전 캐시를 삭제하는 로직도 없다).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10. 열린 결정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PHQ-9 공식 한국어판 문구로 교체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기관 번호와 URL 검증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서비스명: "숨결"은 가칭이다(사용자에게 보이는 이름은 "동물 테스트").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2차 척도(도박·음주)를 넣을지 여부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pple SD Gothic Neo" w:cs="Apple SD Gothic Neo" w:eastAsia="Apple SD Gothic Neo" w:hAnsi="Apple SD Gothic Neo"/>
        </w:rPr>
        <w:t xml:space="preserve">실제 상담기관에 피드백 받기</w:t>
      </w:r>
    </w:p>
    <w:p>
      <w:pPr>
        <w:pStyle w:val="Heading1"/>
        <w:keepNext/>
        <w:pBdr>
          <w:bottom w:val="single" w:color="D8DED6" w:sz="6"/>
        </w:pBdr>
        <w:spacing w:after="160" w:before="480"/>
      </w:pPr>
      <w:r>
        <w:rPr>
          <w:rFonts w:ascii="Apple SD Gothic Neo" w:cs="Apple SD Gothic Neo" w:eastAsia="Apple SD Gothic Neo" w:hAnsi="Apple SD Gothic Neo"/>
          <w:b/>
          <w:bCs/>
          <w:color w:val="3E7C6B"/>
          <w:sz w:val="30"/>
          <w:szCs w:val="30"/>
        </w:rPr>
        <w:t xml:space="preserve">11. 검산표</w:t>
      </w:r>
    </w:p>
    <w:tbl>
      <w:tblPr>
        <w:tblW w:type="dxa" w:w="9638"/>
        <w:tblBorders>
          <w:top w:val="single" w:color="6E7C76" w:sz="6"/>
          <w:left w:val="none" w:color="auto" w:sz="0"/>
          <w:bottom w:val="single" w:color="6E7C76" w:sz="6"/>
          <w:right w:val="none" w:color="auto" w:sz="0"/>
          <w:insideH w:val="single" w:color="D8DED6" w:sz="2"/>
          <w:insideV w:val="single" w:color="D8DED6" w:sz="2"/>
        </w:tblBorders>
        <w:tblLayout w:type="fixed"/>
        <w:tblCellMar>
          <w:top w:type="dxa" w:w="90"/>
          <w:left w:type="dxa" w:w="130"/>
          <w:bottom w:type="dxa" w:w="90"/>
          <w:right w:type="dxa" w:w="130"/>
        </w:tblCellMar>
      </w:tblPr>
      <w:tblGrid>
        <w:gridCol w:w="2956"/>
        <w:gridCol w:w="6682"/>
      </w:tblGrid>
      <w:tr>
        <w:trPr>
          <w:tblHeader/>
        </w:trPr>
        <w:tc>
          <w:tcPr>
            <w:tcW w:type="dxa" w:w="2956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입력 (9문항 응답)</w:t>
            </w:r>
          </w:p>
        </w:tc>
        <w:tc>
          <w:tcPr>
            <w:tcW w:type="dxa" w:w="6682"/>
            <w:shd w:fill="ECEEEA" w:color="auto" w:val="clear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1A"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295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전부 0</w:t>
            </w:r>
          </w:p>
        </w:tc>
        <w:tc>
          <w:tcPr>
            <w:tcW w:type="dxa" w:w="668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🦦 수달 · 0/27 · 배너 없음 · 「필요할 때 기억해두세요」</w:t>
            </w:r>
          </w:p>
        </w:tc>
      </w:tr>
      <w:tr>
        <w:trPr>
          <w:tblHeader w:val="false"/>
        </w:trPr>
        <w:tc>
          <w:tcPr>
            <w:tcW w:type="dxa" w:w="295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전부 1</w:t>
            </w:r>
          </w:p>
        </w:tc>
        <w:tc>
          <w:tcPr>
            <w:tcW w:type="dxa" w:w="668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🐱 고양이 · 9/27 · 배너 있음(9번=1)</w:t>
            </w:r>
          </w:p>
        </w:tc>
      </w:tr>
      <w:tr>
        <w:trPr>
          <w:tblHeader w:val="false"/>
        </w:trPr>
        <w:tc>
          <w:tcPr>
            <w:tcW w:type="dxa" w:w="295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1~8번=0, 9번=1</w:t>
            </w:r>
          </w:p>
        </w:tc>
        <w:tc>
          <w:tcPr>
            <w:tcW w:type="dxa" w:w="668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🦦 수달 · 1/27 · </w:t>
            </w:r>
            <w:r>
              <w:rPr>
                <w:rFonts w:ascii="Apple SD Gothic Neo" w:cs="Apple SD Gothic Neo" w:eastAsia="Apple SD Gothic Neo" w:hAnsi="Apple SD Gothic Neo"/>
                <w:b/>
                <w:bCs/>
                <w:sz w:val="18"/>
                <w:szCs w:val="18"/>
              </w:rPr>
              <w:t xml:space="preserve">배너 있음</w:t>
            </w: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 · 「이야기해볼 곳이 있어요」</w:t>
            </w:r>
          </w:p>
        </w:tc>
      </w:tr>
      <w:tr>
        <w:trPr>
          <w:tblHeader w:val="false"/>
        </w:trPr>
        <w:tc>
          <w:tcPr>
            <w:tcW w:type="dxa" w:w="295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전부 2</w:t>
            </w:r>
          </w:p>
        </w:tc>
        <w:tc>
          <w:tcPr>
            <w:tcW w:type="dxa" w:w="668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🦥 나무늘보 · 18/27 · 배너 있음 (2026-09-29 실측 확인)</w:t>
            </w:r>
          </w:p>
        </w:tc>
      </w:tr>
      <w:tr>
        <w:trPr>
          <w:tblHeader w:val="false"/>
        </w:trPr>
        <w:tc>
          <w:tcPr>
            <w:tcW w:type="dxa" w:w="295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전부 3</w:t>
            </w:r>
          </w:p>
        </w:tc>
        <w:tc>
          <w:tcPr>
            <w:tcW w:type="dxa" w:w="668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🦔 고슴도치 · 27/27 · 배너 있음</w:t>
            </w:r>
          </w:p>
        </w:tc>
      </w:tr>
      <w:tr>
        <w:trPr>
          <w:tblHeader w:val="false"/>
        </w:trPr>
        <w:tc>
          <w:tcPr>
            <w:tcW w:type="dxa" w:w="2956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1~5번=3, 나머지=0</w:t>
            </w:r>
          </w:p>
        </w:tc>
        <w:tc>
          <w:tcPr>
            <w:tcW w:type="dxa" w:w="6682"/>
          </w:tcPr>
          <w:p>
            <w:pPr>
              <w:spacing w:after="0" w:before="0" w:line="264"/>
              <w:jc w:val="left"/>
            </w:pPr>
            <w:r>
              <w:rPr>
                <w:rFonts w:ascii="Apple SD Gothic Neo" w:cs="Apple SD Gothic Neo" w:eastAsia="Apple SD Gothic Neo" w:hAnsi="Apple SD Gothic Neo"/>
                <w:sz w:val="18"/>
                <w:szCs w:val="18"/>
              </w:rPr>
              <w:t xml:space="preserve">🦥 15/27 · 배너 없음 (경계값 15)</w:t>
            </w:r>
          </w:p>
        </w:tc>
      </w:tr>
    </w:tbl>
    <w:p>
      <w:pPr>
        <w:spacing w:after="160"/>
      </w:pPr>
    </w:p>
    <w:sectPr>
      <w:footerReference w:type="default" r:id="rId7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D6" w:sz="2"/>
      </w:pBdr>
      <w:spacing w:before="120"/>
      <w:jc w:val="center"/>
    </w:pPr>
    <w:r>
      <w:rPr>
        <w:rFonts w:ascii="Apple SD Gothic Neo" w:cs="Apple SD Gothic Neo" w:eastAsia="Apple SD Gothic Neo" w:hAnsi="Apple SD Gothic Neo"/>
        <w:color w:val="6E7C76"/>
        <w:sz w:val="15"/>
        <w:szCs w:val="15"/>
      </w:rPr>
      <w:t xml:space="preserve">동물 테스트 위장 정신건강 선별 PWA (animal-test)  ·  </w:t>
    </w:r>
    <w:r>
      <w:rPr>
        <w:rFonts w:ascii="Apple SD Gothic Neo" w:cs="Apple SD Gothic Neo" w:eastAsia="Apple SD Gothic Neo" w:hAnsi="Apple SD Gothic Neo"/>
        <w:b/>
        <w:bCs/>
        <w:color w:val="6E7C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color w:val="3E7C6B"/>
      </w:rPr>
    </w:lvl>
    <w:lvl w:ilvl="1" w15:tentative="1">
      <w:start w:val="1"/>
      <w:numFmt w:val="bullet"/>
      <w:lvlText w:val="–"/>
      <w:lvlJc w:val="left"/>
      <w:pPr>
        <w:ind w:left="680" w:hanging="220"/>
      </w:pPr>
      <w:rPr>
        <w:color w:val="9C6417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60"/>
      </w:pPr>
      <w:rPr>
        <w:b/>
        <w:bCs/>
        <w:color w:val="3E7C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color w:val="1A1A1A"/>
        <w:sz w:val="19"/>
        <w:szCs w:val="19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480"/>
      <w:outlineLvl w:val="0"/>
    </w:pPr>
    <w:rPr>
      <w:rFonts w:ascii="Apple SD Gothic Neo" w:cs="Apple SD Gothic Neo" w:eastAsia="Apple SD Gothic Neo" w:hAnsi="Apple SD Gothic Neo"/>
      <w:b/>
      <w:bCs/>
      <w:color w:val="3E7C6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Apple SD Gothic Neo" w:cs="Apple SD Gothic Neo" w:eastAsia="Apple SD Gothic Neo" w:hAnsi="Apple SD Gothic Neo"/>
      <w:b/>
      <w:bCs/>
      <w:color w:val="1A1A1A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pple SD Gothic Neo" w:cs="Apple SD Gothic Neo" w:eastAsia="Apple SD Gothic Neo" w:hAnsi="Apple SD Gothic Neo"/>
      <w:b/>
      <w:bCs/>
      <w:color w:val="3D4B4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</dc:title>
  <dc:creator>Un-named</dc:creator>
  <dc:description>PHQ-9 기반 위장 정신건강 선별 PWA · 재현 명세</dc:description>
  <cp:lastModifiedBy>Un-named</cp:lastModifiedBy>
  <cp:revision>1</cp:revision>
  <dcterms:created xsi:type="dcterms:W3CDTF">2026-10-01T00:21:08.090Z</dcterms:created>
  <dcterms:modified xsi:type="dcterms:W3CDTF">2026-10-01T00:21:08.091Z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