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궁서" w:eastAsia="궁서" w:hAnsi="궁서" w:cs="맑은 고딕 Semilight"/>
        </w:rPr>
        <w:id w:val="1427149726"/>
        <w:docPartObj>
          <w:docPartGallery w:val="Cover Pages"/>
          <w:docPartUnique/>
        </w:docPartObj>
      </w:sdtPr>
      <w:sdtContent>
        <w:p w14:paraId="4C55D32F" w14:textId="77777777" w:rsidR="00BC03FB" w:rsidRPr="007B737C" w:rsidRDefault="00BC03FB">
          <w:pPr>
            <w:rPr>
              <w:rFonts w:ascii="궁서" w:eastAsia="궁서" w:hAnsi="궁서" w:cs="맑은 고딕 Semilight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DDDDD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BC03FB" w:rsidRPr="007B737C" w14:paraId="1DCA68ED" w14:textId="77777777">
            <w:sdt>
              <w:sdtPr>
                <w:rPr>
                  <w:rFonts w:ascii="궁서" w:eastAsia="궁서" w:hAnsi="궁서" w:cs="맑은 고딕 Semilight"/>
                  <w:color w:val="000000" w:themeColor="text1"/>
                  <w:sz w:val="24"/>
                  <w:szCs w:val="24"/>
                </w:rPr>
                <w:alias w:val="회사"/>
                <w:id w:val="13406915"/>
                <w:placeholder>
                  <w:docPart w:val="CBCA46131EF44EB1A59C6ED6A790D75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39387B8" w14:textId="77777777" w:rsidR="00BC03FB" w:rsidRPr="007B737C" w:rsidRDefault="00BC03FB">
                    <w:pPr>
                      <w:pStyle w:val="a8"/>
                      <w:rPr>
                        <w:rFonts w:ascii="궁서" w:eastAsia="궁서" w:hAnsi="궁서" w:cs="맑은 고딕 Semilight"/>
                        <w:color w:val="000000" w:themeColor="text1"/>
                        <w:sz w:val="24"/>
                      </w:rPr>
                    </w:pPr>
                    <w:r w:rsidRPr="007B737C">
                      <w:rPr>
                        <w:rFonts w:ascii="궁서" w:eastAsia="궁서" w:hAnsi="궁서" w:cs="맑은 고딕 Semilight"/>
                        <w:color w:val="000000" w:themeColor="text1"/>
                        <w:sz w:val="24"/>
                        <w:szCs w:val="24"/>
                      </w:rPr>
                      <w:t>AJOU UNIV</w:t>
                    </w:r>
                  </w:p>
                </w:tc>
              </w:sdtContent>
            </w:sdt>
          </w:tr>
          <w:tr w:rsidR="00BC03FB" w:rsidRPr="007B737C" w14:paraId="0E8A3BD2" w14:textId="77777777">
            <w:tc>
              <w:tcPr>
                <w:tcW w:w="7672" w:type="dxa"/>
              </w:tcPr>
              <w:sdt>
                <w:sdtPr>
                  <w:rPr>
                    <w:rFonts w:ascii="궁서" w:eastAsia="궁서" w:hAnsi="궁서" w:cs="맑은 고딕 Semilight"/>
                    <w:color w:val="000000" w:themeColor="text1"/>
                    <w:sz w:val="88"/>
                    <w:szCs w:val="88"/>
                  </w:rPr>
                  <w:alias w:val="제목"/>
                  <w:id w:val="13406919"/>
                  <w:placeholder>
                    <w:docPart w:val="60CD64CA7DF74DAA8DFD8B7DE27EF1E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927FFB8" w14:textId="77777777" w:rsidR="00BC03FB" w:rsidRPr="007B737C" w:rsidRDefault="00BC03FB">
                    <w:pPr>
                      <w:pStyle w:val="a8"/>
                      <w:spacing w:line="216" w:lineRule="auto"/>
                      <w:rPr>
                        <w:rFonts w:ascii="궁서" w:eastAsia="궁서" w:hAnsi="궁서" w:cs="맑은 고딕 Semilight"/>
                        <w:color w:val="000000" w:themeColor="text1"/>
                        <w:sz w:val="88"/>
                        <w:szCs w:val="88"/>
                      </w:rPr>
                    </w:pPr>
                    <w:r w:rsidRPr="007B737C">
                      <w:rPr>
                        <w:rFonts w:ascii="궁서" w:eastAsia="궁서" w:hAnsi="궁서" w:cs="맑은 고딕 Semilight"/>
                        <w:color w:val="000000" w:themeColor="text1"/>
                        <w:sz w:val="88"/>
                        <w:szCs w:val="88"/>
                      </w:rPr>
                      <w:t>DISARM THE BOMB</w:t>
                    </w:r>
                  </w:p>
                </w:sdtContent>
              </w:sdt>
            </w:tc>
          </w:tr>
          <w:tr w:rsidR="00BC03FB" w:rsidRPr="007B737C" w14:paraId="0461B1E1" w14:textId="77777777">
            <w:sdt>
              <w:sdtPr>
                <w:rPr>
                  <w:rFonts w:ascii="궁서" w:eastAsia="궁서" w:hAnsi="궁서" w:cs="맑은 고딕 Semilight"/>
                  <w:color w:val="000000" w:themeColor="text1"/>
                  <w:sz w:val="24"/>
                  <w:szCs w:val="24"/>
                </w:rPr>
                <w:alias w:val="부제"/>
                <w:id w:val="13406923"/>
                <w:placeholder>
                  <w:docPart w:val="5FAC43B1C3834EFA8744D3E4160C59F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8259212" w14:textId="77777777" w:rsidR="00BC03FB" w:rsidRPr="007B737C" w:rsidRDefault="00BC03FB">
                    <w:pPr>
                      <w:pStyle w:val="a8"/>
                      <w:rPr>
                        <w:rFonts w:ascii="궁서" w:eastAsia="궁서" w:hAnsi="궁서" w:cs="맑은 고딕 Semilight"/>
                        <w:color w:val="000000" w:themeColor="text1"/>
                        <w:sz w:val="24"/>
                      </w:rPr>
                    </w:pPr>
                    <w:r w:rsidRPr="007B737C">
                      <w:rPr>
                        <w:rFonts w:ascii="궁서" w:eastAsia="궁서" w:hAnsi="궁서" w:cs="맑은 고딕 Semilight"/>
                        <w:color w:val="000000" w:themeColor="text1"/>
                        <w:sz w:val="24"/>
                        <w:szCs w:val="24"/>
                      </w:rPr>
                      <w:t>MANUAL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BC03FB" w:rsidRPr="007B737C" w14:paraId="0CB5DB51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궁서" w:eastAsia="궁서" w:hAnsi="궁서" w:cs="맑은 고딕 Semilight"/>
                    <w:color w:val="000000" w:themeColor="text1"/>
                    <w:sz w:val="28"/>
                    <w:szCs w:val="28"/>
                  </w:rPr>
                  <w:alias w:val="만든 이"/>
                  <w:id w:val="13406928"/>
                  <w:placeholder>
                    <w:docPart w:val="CD5B851C3B3F4634A5263039766AAB3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32F1C973" w14:textId="77777777" w:rsidR="00BC03FB" w:rsidRPr="007B737C" w:rsidRDefault="00BC03FB">
                    <w:pPr>
                      <w:pStyle w:val="a8"/>
                      <w:rPr>
                        <w:rFonts w:ascii="궁서" w:eastAsia="궁서" w:hAnsi="궁서" w:cs="맑은 고딕 Semilight"/>
                        <w:color w:val="000000" w:themeColor="text1"/>
                        <w:sz w:val="28"/>
                        <w:szCs w:val="28"/>
                      </w:rPr>
                    </w:pPr>
                    <w:r w:rsidRPr="007B737C">
                      <w:rPr>
                        <w:rFonts w:ascii="궁서" w:eastAsia="궁서" w:hAnsi="궁서" w:cs="맑은 고딕 Semilight"/>
                        <w:color w:val="000000" w:themeColor="text1"/>
                        <w:sz w:val="28"/>
                        <w:szCs w:val="28"/>
                      </w:rPr>
                      <w:t>TML EOD TEAM</w:t>
                    </w:r>
                  </w:p>
                </w:sdtContent>
              </w:sdt>
              <w:sdt>
                <w:sdtPr>
                  <w:rPr>
                    <w:rFonts w:ascii="궁서" w:eastAsia="궁서" w:hAnsi="궁서" w:cs="맑은 고딕 Semilight"/>
                    <w:color w:val="000000" w:themeColor="tex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4A8644AC9EF64DAEB53BD086EBE7A3C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2-19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00CA09E9" w14:textId="06D99079" w:rsidR="00BC03FB" w:rsidRPr="007B737C" w:rsidRDefault="00B90948">
                    <w:pPr>
                      <w:pStyle w:val="a8"/>
                      <w:rPr>
                        <w:rFonts w:ascii="궁서" w:eastAsia="궁서" w:hAnsi="궁서" w:cs="맑은 고딕 Semilight"/>
                        <w:color w:val="000000" w:themeColor="text1"/>
                        <w:sz w:val="28"/>
                        <w:szCs w:val="28"/>
                      </w:rPr>
                    </w:pPr>
                    <w:r>
                      <w:rPr>
                        <w:rFonts w:ascii="궁서" w:eastAsia="궁서" w:hAnsi="궁서" w:cs="맑은 고딕 Semilight" w:hint="eastAsia"/>
                        <w:color w:val="000000" w:themeColor="text1"/>
                        <w:sz w:val="28"/>
                        <w:szCs w:val="28"/>
                      </w:rPr>
                      <w:t>2023-2-19</w:t>
                    </w:r>
                  </w:p>
                </w:sdtContent>
              </w:sdt>
              <w:p w14:paraId="61EAEDE8" w14:textId="77777777" w:rsidR="00BC03FB" w:rsidRPr="007B737C" w:rsidRDefault="00BC03FB">
                <w:pPr>
                  <w:pStyle w:val="a8"/>
                  <w:rPr>
                    <w:rFonts w:ascii="궁서" w:eastAsia="궁서" w:hAnsi="궁서" w:cs="맑은 고딕 Semilight"/>
                    <w:color w:val="000000" w:themeColor="text1"/>
                  </w:rPr>
                </w:pPr>
              </w:p>
            </w:tc>
          </w:tr>
        </w:tbl>
        <w:p w14:paraId="37AB5EEF" w14:textId="77777777" w:rsidR="00D76745" w:rsidRPr="007B737C" w:rsidRDefault="00000000">
          <w:pPr>
            <w:rPr>
              <w:rFonts w:ascii="궁서" w:eastAsia="궁서" w:hAnsi="궁서" w:cs="맑은 고딕 Semilight"/>
            </w:rPr>
          </w:pPr>
        </w:p>
      </w:sdtContent>
    </w:sdt>
    <w:p w14:paraId="4465CC9E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</w:rPr>
        <w:br w:type="page"/>
      </w:r>
    </w:p>
    <w:p w14:paraId="1067A26B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72CE8E40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793433F8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62BAA1B6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2CDA9D42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59CFB428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103F51CE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6831F532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5F986331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74223B72" w14:textId="77777777" w:rsidR="00D76745" w:rsidRPr="00434E7D" w:rsidRDefault="00D76745" w:rsidP="00FD1163">
      <w:pPr>
        <w:spacing w:line="480" w:lineRule="auto"/>
        <w:jc w:val="center"/>
        <w:rPr>
          <w:rFonts w:ascii="Microsoft GothicNeo" w:eastAsia="Microsoft GothicNeo" w:hAnsi="Microsoft GothicNeo" w:cs="Microsoft GothicNeo"/>
        </w:rPr>
      </w:pPr>
      <w:r w:rsidRPr="00434E7D">
        <w:rPr>
          <w:rFonts w:ascii="Microsoft GothicNeo" w:eastAsia="Microsoft GothicNeo" w:hAnsi="Microsoft GothicNeo" w:cs="Microsoft GothicNeo"/>
        </w:rPr>
        <w:t>위험하고 도전적인 폭탄 해체의 세계에 오신 것을 환영합니다.</w:t>
      </w:r>
    </w:p>
    <w:p w14:paraId="604F6CCA" w14:textId="4AC1F361" w:rsidR="00D76745" w:rsidRPr="00434E7D" w:rsidRDefault="00D76745" w:rsidP="00FD1163">
      <w:pPr>
        <w:spacing w:line="360" w:lineRule="auto"/>
        <w:jc w:val="center"/>
        <w:rPr>
          <w:rFonts w:ascii="Microsoft GothicNeo" w:eastAsia="Microsoft GothicNeo" w:hAnsi="Microsoft GothicNeo" w:cs="Microsoft GothicNeo"/>
        </w:rPr>
      </w:pPr>
      <w:r w:rsidRPr="00434E7D">
        <w:rPr>
          <w:rFonts w:ascii="Microsoft GothicNeo" w:eastAsia="Microsoft GothicNeo" w:hAnsi="Microsoft GothicNeo" w:cs="Microsoft GothicNeo"/>
        </w:rPr>
        <w:t xml:space="preserve"> 이 매뉴얼을 정독하세요; 당신이 전문가니까요. 이 </w:t>
      </w:r>
      <w:r w:rsidR="00F52C21" w:rsidRPr="00434E7D">
        <w:rPr>
          <w:rFonts w:ascii="Microsoft GothicNeo" w:eastAsia="Microsoft GothicNeo" w:hAnsi="Microsoft GothicNeo" w:cs="Microsoft GothicNeo" w:hint="eastAsia"/>
        </w:rPr>
        <w:t>페이지 들에는</w:t>
      </w:r>
      <w:r w:rsidRPr="00434E7D">
        <w:rPr>
          <w:rFonts w:ascii="Microsoft GothicNeo" w:eastAsia="Microsoft GothicNeo" w:hAnsi="Microsoft GothicNeo" w:cs="Microsoft GothicNeo"/>
        </w:rPr>
        <w:t xml:space="preserve"> 그 어떤 악랄한 폭탄이라도 </w:t>
      </w:r>
      <w:r w:rsidR="00F52C21" w:rsidRPr="00434E7D">
        <w:rPr>
          <w:rFonts w:ascii="Microsoft GothicNeo" w:eastAsia="Microsoft GothicNeo" w:hAnsi="Microsoft GothicNeo" w:cs="Microsoft GothicNeo" w:hint="eastAsia"/>
        </w:rPr>
        <w:t>해체</w:t>
      </w:r>
      <w:r w:rsidR="00F52C21" w:rsidRPr="00434E7D">
        <w:rPr>
          <w:rFonts w:ascii="Microsoft GothicNeo" w:eastAsia="Microsoft GothicNeo" w:hAnsi="Microsoft GothicNeo" w:cs="Microsoft GothicNeo"/>
        </w:rPr>
        <w:t>할</w:t>
      </w:r>
      <w:r w:rsidRPr="00434E7D">
        <w:rPr>
          <w:rFonts w:ascii="Microsoft GothicNeo" w:eastAsia="Microsoft GothicNeo" w:hAnsi="Microsoft GothicNeo" w:cs="Microsoft GothicNeo"/>
        </w:rPr>
        <w:t xml:space="preserve"> 수 있는 모든 정보가 담겨 있습니다.</w:t>
      </w:r>
    </w:p>
    <w:p w14:paraId="620D5C45" w14:textId="77777777" w:rsidR="00D76745" w:rsidRPr="00434E7D" w:rsidRDefault="00D76745" w:rsidP="00FD1163">
      <w:pPr>
        <w:spacing w:line="480" w:lineRule="auto"/>
        <w:jc w:val="center"/>
        <w:rPr>
          <w:rFonts w:ascii="Microsoft GothicNeo" w:eastAsia="Microsoft GothicNeo" w:hAnsi="Microsoft GothicNeo" w:cs="Microsoft GothicNeo"/>
        </w:rPr>
      </w:pPr>
      <w:r w:rsidRPr="00434E7D">
        <w:rPr>
          <w:rFonts w:ascii="Microsoft GothicNeo" w:eastAsia="Microsoft GothicNeo" w:hAnsi="Microsoft GothicNeo" w:cs="Microsoft GothicNeo"/>
        </w:rPr>
        <w:t xml:space="preserve"> 언제나 기억하세요 </w:t>
      </w:r>
      <w:r w:rsidRPr="00434E7D">
        <w:rPr>
          <w:rFonts w:ascii="맑은 고딕" w:eastAsia="맑은 고딕" w:hAnsi="맑은 고딕" w:cs="맑은 고딕" w:hint="eastAsia"/>
        </w:rPr>
        <w:t>—</w:t>
      </w:r>
      <w:r w:rsidRPr="00434E7D">
        <w:rPr>
          <w:rFonts w:ascii="Microsoft GothicNeo" w:eastAsia="Microsoft GothicNeo" w:hAnsi="Microsoft GothicNeo" w:cs="Microsoft GothicNeo"/>
        </w:rPr>
        <w:t xml:space="preserve"> 사소한 실수 하나로도 모든 게 끝장날 수 있습니다!</w:t>
      </w:r>
    </w:p>
    <w:p w14:paraId="630B0C18" w14:textId="557BD035" w:rsidR="00D76745" w:rsidRPr="00434E7D" w:rsidRDefault="005B1E92" w:rsidP="007B737C">
      <w:pPr>
        <w:jc w:val="center"/>
        <w:rPr>
          <w:rFonts w:ascii="Microsoft GothicNeo" w:eastAsia="Microsoft GothicNeo" w:hAnsi="Microsoft GothicNeo" w:cs="Microsoft GothicNeo"/>
        </w:rPr>
      </w:pPr>
      <w:r w:rsidRPr="00434E7D">
        <w:rPr>
          <w:rFonts w:ascii="Microsoft GothicNeo" w:eastAsia="Microsoft GothicNeo" w:hAnsi="Microsoft GothicNeo" w:cs="Microsoft GothicNeo" w:hint="eastAsia"/>
        </w:rPr>
        <w:t xml:space="preserve">이 게임은 </w:t>
      </w:r>
      <w:r w:rsidRPr="00434E7D">
        <w:rPr>
          <w:rFonts w:ascii="Microsoft GothicNeo" w:eastAsia="Microsoft GothicNeo" w:hAnsi="Microsoft GothicNeo" w:cs="Microsoft GothicNeo"/>
        </w:rPr>
        <w:t>Steel Crate Games</w:t>
      </w:r>
      <w:r w:rsidR="00A6050D" w:rsidRPr="00434E7D">
        <w:rPr>
          <w:rFonts w:ascii="Microsoft GothicNeo" w:eastAsia="Microsoft GothicNeo" w:hAnsi="Microsoft GothicNeo" w:cs="Microsoft GothicNeo" w:hint="eastAsia"/>
        </w:rPr>
        <w:t>사</w:t>
      </w:r>
      <w:r w:rsidRPr="00434E7D">
        <w:rPr>
          <w:rFonts w:ascii="Microsoft GothicNeo" w:eastAsia="Microsoft GothicNeo" w:hAnsi="Microsoft GothicNeo" w:cs="Microsoft GothicNeo" w:hint="eastAsia"/>
        </w:rPr>
        <w:t>의</w:t>
      </w:r>
      <w:r w:rsidRPr="00434E7D">
        <w:rPr>
          <w:rFonts w:ascii="Microsoft GothicNeo" w:eastAsia="Microsoft GothicNeo" w:hAnsi="Microsoft GothicNeo" w:cs="Microsoft GothicNeo"/>
        </w:rPr>
        <w:t xml:space="preserve"> Keep Talking and nothing Explodes을</w:t>
      </w:r>
      <w:r w:rsidRPr="00434E7D">
        <w:rPr>
          <w:rFonts w:ascii="Microsoft GothicNeo" w:eastAsia="Microsoft GothicNeo" w:hAnsi="Microsoft GothicNeo" w:cs="Microsoft GothicNeo" w:hint="eastAsia"/>
        </w:rPr>
        <w:t xml:space="preserve"> </w:t>
      </w:r>
      <w:r w:rsidRPr="00434E7D">
        <w:rPr>
          <w:rFonts w:ascii="Microsoft GothicNeo" w:eastAsia="Microsoft GothicNeo" w:hAnsi="Microsoft GothicNeo" w:cs="Microsoft GothicNeo"/>
        </w:rPr>
        <w:t>오마주</w:t>
      </w:r>
      <w:r w:rsidRPr="00434E7D">
        <w:rPr>
          <w:rFonts w:ascii="Microsoft GothicNeo" w:eastAsia="Microsoft GothicNeo" w:hAnsi="Microsoft GothicNeo" w:cs="Microsoft GothicNeo" w:hint="eastAsia"/>
        </w:rPr>
        <w:t xml:space="preserve"> </w:t>
      </w:r>
      <w:r w:rsidRPr="00434E7D">
        <w:rPr>
          <w:rFonts w:ascii="Microsoft GothicNeo" w:eastAsia="Microsoft GothicNeo" w:hAnsi="Microsoft GothicNeo" w:cs="Microsoft GothicNeo"/>
        </w:rPr>
        <w:t>하여</w:t>
      </w:r>
      <w:r w:rsidRPr="00434E7D">
        <w:rPr>
          <w:rFonts w:ascii="Microsoft GothicNeo" w:eastAsia="Microsoft GothicNeo" w:hAnsi="Microsoft GothicNeo" w:cs="Microsoft GothicNeo" w:hint="eastAsia"/>
        </w:rPr>
        <w:t xml:space="preserve"> </w:t>
      </w:r>
      <w:r w:rsidRPr="00434E7D">
        <w:rPr>
          <w:rFonts w:ascii="Microsoft GothicNeo" w:eastAsia="Microsoft GothicNeo" w:hAnsi="Microsoft GothicNeo" w:cs="Microsoft GothicNeo"/>
        </w:rPr>
        <w:t>제작하였습니다</w:t>
      </w:r>
      <w:r w:rsidRPr="00434E7D">
        <w:rPr>
          <w:rFonts w:ascii="Microsoft GothicNeo" w:eastAsia="Microsoft GothicNeo" w:hAnsi="Microsoft GothicNeo" w:cs="Microsoft GothicNeo" w:hint="eastAsia"/>
        </w:rPr>
        <w:t>.</w:t>
      </w:r>
    </w:p>
    <w:p w14:paraId="39DBEE8E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455B7E66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620CED76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24FEC2FA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5C8AB501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504ECC71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7A05E629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4F5BAE4D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71F70DB1" w14:textId="77777777" w:rsidR="00D76745" w:rsidRPr="005B1E92" w:rsidRDefault="00D76745" w:rsidP="007B737C">
      <w:pPr>
        <w:rPr>
          <w:rFonts w:ascii="맑은 고딕 Semilight" w:eastAsia="맑은 고딕 Semilight" w:hAnsi="맑은 고딕 Semilight" w:cs="맑은 고딕 Semilight"/>
        </w:rPr>
      </w:pPr>
    </w:p>
    <w:p w14:paraId="2DD53C82" w14:textId="77777777" w:rsidR="00D76745" w:rsidRPr="00453E9A" w:rsidRDefault="00D76745" w:rsidP="00D76745">
      <w:pPr>
        <w:pStyle w:val="a4"/>
        <w:rPr>
          <w:rFonts w:ascii="HY목각파임B" w:eastAsia="HY목각파임B" w:hAnsi="맑은 고딕 Semilight" w:cs="맑은 고딕 Semilight"/>
        </w:rPr>
      </w:pPr>
      <w:r w:rsidRPr="00453E9A">
        <w:rPr>
          <w:rFonts w:ascii="HY목각파임B" w:eastAsia="HY목각파임B" w:hAnsi="맑은 고딕 Semilight" w:cs="맑은 고딕 Semilight" w:hint="eastAsia"/>
        </w:rPr>
        <w:t>폭탄 해체하기</w:t>
      </w:r>
    </w:p>
    <w:p w14:paraId="687F0EC8" w14:textId="77777777" w:rsidR="00D76745" w:rsidRPr="005B1E92" w:rsidRDefault="00D76745" w:rsidP="00D76745">
      <w:pPr>
        <w:rPr>
          <w:rFonts w:ascii="맑은 고딕 Semilight" w:eastAsia="맑은 고딕 Semilight" w:hAnsi="맑은 고딕 Semilight" w:cs="맑은 고딕 Semilight"/>
        </w:rPr>
      </w:pPr>
    </w:p>
    <w:p w14:paraId="6D66FA67" w14:textId="5198DAB9" w:rsidR="00903456" w:rsidRPr="00A22D16" w:rsidRDefault="00D76745" w:rsidP="00D76745">
      <w:pPr>
        <w:rPr>
          <w:rFonts w:ascii="경기천년바탕 Bold" w:eastAsia="경기천년바탕 Bold" w:hAnsi="경기천년바탕 Bold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</w:rPr>
        <w:t xml:space="preserve"> </w:t>
      </w:r>
      <w:r w:rsidRPr="00A22D16">
        <w:rPr>
          <w:rFonts w:ascii="경기천년바탕 Bold" w:eastAsia="경기천년바탕 Bold" w:hAnsi="경기천년바탕 Bold" w:cs="맑은 고딕 Semilight" w:hint="eastAsia"/>
        </w:rPr>
        <w:t>카운트다운 타이머가 0:00이 되거나 너무 많은 실수가 기록되면 폭탄은 폭발합니다. 폭탄을 해체하는 유일한 방법은 카운트다운 타이머의 시간이 모두 소진되기 전에 폭탄의 모든 모듈을 해제하는 것입니다.</w:t>
      </w:r>
    </w:p>
    <w:p w14:paraId="22A122E7" w14:textId="77777777" w:rsidR="00903456" w:rsidRPr="005B1E92" w:rsidRDefault="00903456" w:rsidP="00D76745">
      <w:pPr>
        <w:rPr>
          <w:rFonts w:ascii="맑은 고딕 Semilight" w:eastAsia="맑은 고딕 Semilight" w:hAnsi="맑은 고딕 Semilight" w:cs="맑은 고딕 Semilight"/>
        </w:rPr>
      </w:pPr>
    </w:p>
    <w:p w14:paraId="1AC4B789" w14:textId="77777777" w:rsidR="00903456" w:rsidRPr="00B90948" w:rsidRDefault="00903456" w:rsidP="00D76745">
      <w:pPr>
        <w:rPr>
          <w:rFonts w:ascii="맑은 고딕 Semilight" w:eastAsia="맑은 고딕 Semilight" w:hAnsi="맑은 고딕 Semilight" w:cs="맑은 고딕 Semilight"/>
        </w:rPr>
      </w:pPr>
    </w:p>
    <w:p w14:paraId="07C1BE6B" w14:textId="77777777" w:rsidR="00903456" w:rsidRPr="00B90948" w:rsidRDefault="00D76745" w:rsidP="00903456">
      <w:pPr>
        <w:pStyle w:val="1"/>
        <w:rPr>
          <w:rFonts w:ascii="HY목각파임B" w:eastAsia="HY목각파임B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</w:rPr>
        <w:t xml:space="preserve"> </w:t>
      </w:r>
      <w:r w:rsidRPr="00B90948">
        <w:rPr>
          <w:rStyle w:val="ab"/>
          <w:rFonts w:ascii="HY목각파임B" w:eastAsia="HY목각파임B" w:hAnsi="맑은 고딕 Semilight" w:cs="맑은 고딕 Semilight" w:hint="eastAsia"/>
          <w:i w:val="0"/>
          <w:iCs w:val="0"/>
          <w:color w:val="A5A5A5" w:themeColor="accent1" w:themeShade="BF"/>
        </w:rPr>
        <w:t>폭탄</w:t>
      </w:r>
      <w:r w:rsidR="00903456" w:rsidRPr="00B90948">
        <w:rPr>
          <w:rStyle w:val="ab"/>
          <w:rFonts w:ascii="HY목각파임B" w:eastAsia="HY목각파임B" w:hAnsi="맑은 고딕 Semilight" w:cs="맑은 고딕 Semilight" w:hint="eastAsia"/>
          <w:i w:val="0"/>
          <w:iCs w:val="0"/>
          <w:color w:val="A5A5A5" w:themeColor="accent1" w:themeShade="BF"/>
        </w:rPr>
        <w:t xml:space="preserve"> 모습</w:t>
      </w:r>
    </w:p>
    <w:p w14:paraId="2EB2B277" w14:textId="77777777" w:rsidR="00903456" w:rsidRPr="005B1E92" w:rsidRDefault="00903456" w:rsidP="00903456">
      <w:pPr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  <w:noProof/>
        </w:rPr>
        <w:drawing>
          <wp:inline distT="0" distB="0" distL="0" distR="0" wp14:anchorId="12F8010F" wp14:editId="4F4D4549">
            <wp:extent cx="5731510" cy="16179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D1CB" w14:textId="77777777" w:rsidR="003D61F0" w:rsidRPr="00B90948" w:rsidRDefault="00903456" w:rsidP="003D61F0">
      <w:pPr>
        <w:jc w:val="center"/>
        <w:rPr>
          <w:rFonts w:ascii="경기천년바탕 Bold" w:eastAsia="경기천년바탕 Bold" w:hAnsi="경기천년바탕 Bold" w:cs="맑은 고딕 Semilight"/>
          <w:b/>
          <w:bCs/>
        </w:rPr>
      </w:pPr>
      <w:r w:rsidRPr="00B90948">
        <w:rPr>
          <w:rFonts w:ascii="경기천년바탕 Bold" w:eastAsia="경기천년바탕 Bold" w:hAnsi="경기천년바탕 Bold" w:cs="맑은 고딕 Semilight" w:hint="eastAsia"/>
          <w:b/>
          <w:bCs/>
        </w:rPr>
        <w:t>전면</w:t>
      </w:r>
    </w:p>
    <w:p w14:paraId="64C228EE" w14:textId="40BA68A8" w:rsidR="00903456" w:rsidRPr="005B1E92" w:rsidRDefault="00FE6A6E" w:rsidP="00903456">
      <w:pPr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/>
          <w:noProof/>
          <w:lang w:val="ko-KR"/>
        </w:rPr>
        <w:drawing>
          <wp:inline distT="0" distB="0" distL="0" distR="0" wp14:anchorId="79DF12E2" wp14:editId="0F1100B4">
            <wp:extent cx="5731510" cy="1957070"/>
            <wp:effectExtent l="0" t="0" r="2540" b="508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그림 2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245B" w14:textId="4732E214" w:rsidR="0071174B" w:rsidRPr="00B90948" w:rsidRDefault="00903456" w:rsidP="003D61F0">
      <w:pPr>
        <w:jc w:val="center"/>
        <w:rPr>
          <w:rFonts w:ascii="경기천년바탕 Bold" w:eastAsia="경기천년바탕 Bold" w:hAnsi="경기천년바탕 Bold" w:cs="맑은 고딕 Semilight"/>
          <w:b/>
          <w:bCs/>
        </w:rPr>
      </w:pPr>
      <w:r w:rsidRPr="00B90948">
        <w:rPr>
          <w:rFonts w:ascii="경기천년바탕 Bold" w:eastAsia="경기천년바탕 Bold" w:hAnsi="경기천년바탕 Bold" w:cs="맑은 고딕 Semilight" w:hint="eastAsia"/>
          <w:b/>
          <w:bCs/>
        </w:rPr>
        <w:t>후면</w:t>
      </w:r>
    </w:p>
    <w:p w14:paraId="7EE46E21" w14:textId="77777777" w:rsidR="0071174B" w:rsidRPr="005B1E92" w:rsidRDefault="0071174B" w:rsidP="0071174B">
      <w:pPr>
        <w:rPr>
          <w:rFonts w:ascii="맑은 고딕 Semilight" w:eastAsia="맑은 고딕 Semilight" w:hAnsi="맑은 고딕 Semilight" w:cs="맑은 고딕 Semilight"/>
        </w:rPr>
      </w:pPr>
    </w:p>
    <w:p w14:paraId="1C61D53C" w14:textId="77777777" w:rsidR="0071174B" w:rsidRPr="005B1E92" w:rsidRDefault="0071174B" w:rsidP="0071174B">
      <w:pPr>
        <w:rPr>
          <w:rFonts w:ascii="맑은 고딕 Semilight" w:eastAsia="맑은 고딕 Semilight" w:hAnsi="맑은 고딕 Semilight" w:cs="맑은 고딕 Semilight"/>
        </w:rPr>
      </w:pPr>
    </w:p>
    <w:p w14:paraId="1D1E21C1" w14:textId="77777777" w:rsidR="0071174B" w:rsidRPr="005B1E92" w:rsidRDefault="0071174B" w:rsidP="0071174B">
      <w:pPr>
        <w:rPr>
          <w:rFonts w:ascii="맑은 고딕 Semilight" w:eastAsia="맑은 고딕 Semilight" w:hAnsi="맑은 고딕 Semilight" w:cs="맑은 고딕 Semilight"/>
        </w:rPr>
      </w:pPr>
    </w:p>
    <w:p w14:paraId="28019D31" w14:textId="77777777" w:rsidR="00903456" w:rsidRPr="00B90948" w:rsidRDefault="00903456" w:rsidP="0071174B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lastRenderedPageBreak/>
        <w:t>기판 모습</w:t>
      </w:r>
    </w:p>
    <w:p w14:paraId="60F81D7E" w14:textId="77777777" w:rsidR="00903456" w:rsidRPr="005B1E92" w:rsidRDefault="00903456" w:rsidP="00903456">
      <w:pPr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  <w:noProof/>
        </w:rPr>
        <w:drawing>
          <wp:inline distT="0" distB="0" distL="0" distR="0" wp14:anchorId="2C0AA6DB" wp14:editId="2FAFFC9F">
            <wp:extent cx="5731510" cy="28848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498F" w14:textId="77777777" w:rsidR="00903456" w:rsidRPr="00B90948" w:rsidRDefault="00D76745" w:rsidP="00D76745">
      <w:pPr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 </w:t>
      </w:r>
      <w:r w:rsidRPr="00B90948">
        <w:rPr>
          <w:rStyle w:val="1Char"/>
          <w:rFonts w:ascii="HY목각파임B" w:eastAsia="HY목각파임B" w:hAnsi="맑은 고딕 Semilight" w:cs="맑은 고딕 Semilight" w:hint="eastAsia"/>
        </w:rPr>
        <w:t>모듈</w:t>
      </w:r>
      <w:r w:rsidRPr="00B90948">
        <w:rPr>
          <w:rFonts w:ascii="HY목각파임B" w:eastAsia="HY목각파임B" w:hAnsi="맑은 고딕 Semilight" w:cs="맑은 고딕 Semilight" w:hint="eastAsia"/>
        </w:rPr>
        <w:t xml:space="preserve"> </w:t>
      </w:r>
    </w:p>
    <w:p w14:paraId="1F62C42C" w14:textId="774824AC" w:rsidR="00903456" w:rsidRPr="003D61F0" w:rsidRDefault="00D76745" w:rsidP="00D76745">
      <w:pPr>
        <w:rPr>
          <w:rFonts w:ascii="경기천년바탕 Bold" w:eastAsia="경기천년바탕 Bold" w:hAnsi="경기천년바탕 Bold" w:cs="맑은 고딕 Semilight"/>
        </w:rPr>
      </w:pPr>
      <w:r w:rsidRPr="003D61F0">
        <w:rPr>
          <w:rFonts w:ascii="경기천년바탕 Bold" w:eastAsia="경기천년바탕 Bold" w:hAnsi="경기천년바탕 Bold" w:cs="맑은 고딕 Semilight"/>
        </w:rPr>
        <w:t>각 폭탄에는 해제해야 하는 모듈이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8</w:t>
      </w:r>
      <w:r w:rsidRPr="003D61F0">
        <w:rPr>
          <w:rFonts w:ascii="경기천년바탕 Bold" w:eastAsia="경기천년바탕 Bold" w:hAnsi="경기천년바탕 Bold" w:cs="맑은 고딕 Semilight"/>
        </w:rPr>
        <w:t>개까지 들어갈 수 있습니다. 각 모듈은 분리된 개별 부품이며,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검은색 </w:t>
      </w:r>
      <w:r w:rsidR="00F52C21" w:rsidRPr="003D61F0">
        <w:rPr>
          <w:rFonts w:ascii="경기천년바탕 Bold" w:eastAsia="경기천년바탕 Bold" w:hAnsi="경기천년바탕 Bold" w:cs="맑은 고딕 Semilight" w:hint="eastAsia"/>
        </w:rPr>
        <w:t>트랜지스터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위에,</w:t>
      </w:r>
      <w:r w:rsidR="0071174B"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71174B" w:rsidRPr="003D61F0">
        <w:rPr>
          <w:rFonts w:ascii="경기천년바탕 Bold" w:eastAsia="경기천년바탕 Bold" w:hAnsi="경기천년바탕 Bold" w:cs="맑은 고딕 Semilight" w:hint="eastAsia"/>
        </w:rPr>
        <w:t>혹은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기판 연결에 배치됩니다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.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모듈은</w:t>
      </w:r>
      <w:r w:rsidRPr="003D61F0">
        <w:rPr>
          <w:rFonts w:ascii="경기천년바탕 Bold" w:eastAsia="경기천년바탕 Bold" w:hAnsi="경기천년바탕 Bold" w:cs="맑은 고딕 Semilight"/>
        </w:rPr>
        <w:t xml:space="preserve"> 어떤 순서로 해제해도 상관이 없습니다.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일반 </w:t>
      </w:r>
      <w:r w:rsidRPr="003D61F0">
        <w:rPr>
          <w:rFonts w:ascii="경기천년바탕 Bold" w:eastAsia="경기천년바탕 Bold" w:hAnsi="경기천년바탕 Bold" w:cs="맑은 고딕 Semilight"/>
        </w:rPr>
        <w:t>모듈 해제에 대한 설명은 섹션 1을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,</w:t>
      </w:r>
      <w:r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와이어 모듈에 대한 해제는 섹션 </w:t>
      </w:r>
      <w:r w:rsidR="00903456" w:rsidRPr="003D61F0">
        <w:rPr>
          <w:rFonts w:ascii="경기천년바탕 Bold" w:eastAsia="경기천년바탕 Bold" w:hAnsi="경기천년바탕 Bold" w:cs="맑은 고딕 Semilight"/>
        </w:rPr>
        <w:t>2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를 보세요.</w:t>
      </w:r>
    </w:p>
    <w:p w14:paraId="2B0CA1EE" w14:textId="77777777" w:rsidR="00903456" w:rsidRPr="00B90948" w:rsidRDefault="00903456" w:rsidP="00D76745">
      <w:pPr>
        <w:rPr>
          <w:rFonts w:ascii="HY목각파임B" w:eastAsia="HY목각파임B" w:hAnsi="맑은 고딕 Semilight" w:cs="맑은 고딕 Semilight"/>
        </w:rPr>
      </w:pPr>
      <w:r w:rsidRPr="00B90948">
        <w:rPr>
          <w:rStyle w:val="1Char"/>
          <w:rFonts w:ascii="HY목각파임B" w:eastAsia="HY목각파임B" w:hAnsi="맑은 고딕 Semilight" w:cs="맑은 고딕 Semilight" w:hint="eastAsia"/>
        </w:rPr>
        <w:t>해체 실패</w:t>
      </w:r>
      <w:r w:rsidR="00D76745" w:rsidRPr="00B90948">
        <w:rPr>
          <w:rFonts w:ascii="HY목각파임B" w:eastAsia="HY목각파임B" w:hAnsi="맑은 고딕 Semilight" w:cs="맑은 고딕 Semilight" w:hint="eastAsia"/>
        </w:rPr>
        <w:t xml:space="preserve"> </w:t>
      </w:r>
    </w:p>
    <w:p w14:paraId="1EACE80D" w14:textId="136E299D" w:rsidR="0071174B" w:rsidRPr="003D61F0" w:rsidRDefault="00D76745" w:rsidP="0071174B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  <w:r w:rsidRPr="003D61F0">
        <w:rPr>
          <w:rFonts w:ascii="경기천년바탕 Bold" w:eastAsia="경기천년바탕 Bold" w:hAnsi="경기천년바탕 Bold" w:cs="맑은 고딕 Semilight"/>
        </w:rPr>
        <w:t xml:space="preserve">해체자가 실수를 하면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해당 모듈의 해체에 실패하게 됩니다.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해체 </w:t>
      </w:r>
      <w:r w:rsidR="00F52C21" w:rsidRPr="003D61F0">
        <w:rPr>
          <w:rFonts w:ascii="경기천년바탕 Bold" w:eastAsia="경기천년바탕 Bold" w:hAnsi="경기천년바탕 Bold" w:cs="맑은 고딕 Semilight" w:hint="eastAsia"/>
        </w:rPr>
        <w:t>실패 시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 </w:t>
      </w:r>
      <w:r w:rsidRPr="003D61F0">
        <w:rPr>
          <w:rFonts w:ascii="경기천년바탕 Bold" w:eastAsia="경기천년바탕 Bold" w:hAnsi="경기천년바탕 Bold" w:cs="맑은 고딕 Semilight"/>
        </w:rPr>
        <w:t xml:space="preserve">폭탄의 카운트다운 타이머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아래</w:t>
      </w:r>
      <w:r w:rsidRPr="003D61F0">
        <w:rPr>
          <w:rFonts w:ascii="경기천년바탕 Bold" w:eastAsia="경기천년바탕 Bold" w:hAnsi="경기천년바탕 Bold" w:cs="맑은 고딕 Semilight"/>
        </w:rPr>
        <w:t xml:space="preserve">에 있는 표시등에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해당 모듈에 해당하는 다이오드가 붉은색으로 </w:t>
      </w:r>
      <w:r w:rsidRPr="003D61F0">
        <w:rPr>
          <w:rFonts w:ascii="경기천년바탕 Bold" w:eastAsia="경기천년바탕 Bold" w:hAnsi="경기천년바탕 Bold" w:cs="맑은 고딕 Semilight"/>
        </w:rPr>
        <w:t xml:space="preserve">표시됩니다.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모듈 해체의 </w:t>
      </w:r>
      <w:r w:rsidR="000B4A0F" w:rsidRPr="003D61F0">
        <w:rPr>
          <w:rFonts w:ascii="경기천년바탕 Bold" w:eastAsia="경기천년바탕 Bold" w:hAnsi="경기천년바탕 Bold" w:cs="맑은 고딕 Semilight"/>
        </w:rPr>
        <w:t>2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번 실패하여 붉은색 다이오드가</w:t>
      </w:r>
      <w:r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0B4A0F" w:rsidRPr="003D61F0">
        <w:rPr>
          <w:rFonts w:ascii="경기천년바탕 Bold" w:eastAsia="경기천년바탕 Bold" w:hAnsi="경기천년바탕 Bold" w:cs="맑은 고딕 Semilight"/>
        </w:rPr>
        <w:t>2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개 이상 나타나게 될 경우 폭탄은 폭발합니다.</w:t>
      </w:r>
      <w:r w:rsidRPr="003D61F0">
        <w:rPr>
          <w:rFonts w:ascii="경기천년바탕 Bold" w:eastAsia="경기천년바탕 Bold" w:hAnsi="경기천년바탕 Bold" w:cs="맑은 고딕 Semilight"/>
        </w:rPr>
        <w:t xml:space="preserve"> 한 번 </w:t>
      </w:r>
      <w:r w:rsidR="00F52C21" w:rsidRPr="003D61F0">
        <w:rPr>
          <w:rFonts w:ascii="경기천년바탕 Bold" w:eastAsia="경기천년바탕 Bold" w:hAnsi="경기천년바탕 Bold" w:cs="맑은 고딕 Semilight" w:hint="eastAsia"/>
        </w:rPr>
        <w:t>실수</w:t>
      </w:r>
      <w:r w:rsidR="00F52C21" w:rsidRPr="003D61F0">
        <w:rPr>
          <w:rFonts w:ascii="경기천년바탕 Bold" w:eastAsia="경기천년바탕 Bold" w:hAnsi="경기천년바탕 Bold" w:cs="맑은 고딕 Semilight"/>
        </w:rPr>
        <w:t>한</w:t>
      </w:r>
      <w:r w:rsidRPr="003D61F0">
        <w:rPr>
          <w:rFonts w:ascii="경기천년바탕 Bold" w:eastAsia="경기천년바탕 Bold" w:hAnsi="경기천년바탕 Bold" w:cs="맑은 고딕 Semilight"/>
        </w:rPr>
        <w:t xml:space="preserve"> 뒤부터는 카운트다운 타이머의 속도가 더 빨라집니다.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 </w:t>
      </w:r>
    </w:p>
    <w:p w14:paraId="6A4F043A" w14:textId="77777777" w:rsidR="0071174B" w:rsidRPr="00B90948" w:rsidRDefault="0071174B" w:rsidP="0071174B">
      <w:pPr>
        <w:rPr>
          <w:rFonts w:ascii="HY목각파임B" w:eastAsia="HY목각파임B" w:hAnsi="맑은 고딕 Semilight" w:cs="맑은 고딕 Semilight"/>
        </w:rPr>
      </w:pPr>
      <w:r w:rsidRPr="00B90948">
        <w:rPr>
          <w:rStyle w:val="1Char"/>
          <w:rFonts w:ascii="HY목각파임B" w:eastAsia="HY목각파임B" w:hAnsi="맑은 고딕 Semilight" w:cs="맑은 고딕 Semilight" w:hint="eastAsia"/>
        </w:rPr>
        <w:t>정보 확인</w:t>
      </w:r>
    </w:p>
    <w:p w14:paraId="7462062D" w14:textId="77777777" w:rsidR="00D76745" w:rsidRPr="004E384F" w:rsidRDefault="00903456" w:rsidP="00903456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  <w:r w:rsidRPr="004E384F">
        <w:rPr>
          <w:rFonts w:ascii="경기천년바탕 Bold" w:eastAsia="경기천년바탕 Bold" w:hAnsi="경기천년바탕 Bold" w:cs="맑은 고딕 Semilight" w:hint="eastAsia"/>
        </w:rPr>
        <w:t xml:space="preserve">특정 </w:t>
      </w:r>
      <w:r w:rsidR="00D76745" w:rsidRPr="004E384F">
        <w:rPr>
          <w:rFonts w:ascii="경기천년바탕 Bold" w:eastAsia="경기천년바탕 Bold" w:hAnsi="경기천년바탕 Bold" w:cs="맑은 고딕 Semilight"/>
        </w:rPr>
        <w:t>모듈 해제 중</w:t>
      </w:r>
      <w:r w:rsidRPr="004E384F">
        <w:rPr>
          <w:rFonts w:ascii="경기천년바탕 Bold" w:eastAsia="경기천년바탕 Bold" w:hAnsi="경기천년바탕 Bold" w:cs="맑은 고딕 Semilight" w:hint="eastAsia"/>
        </w:rPr>
        <w:t xml:space="preserve"> 배터리 개수 확인 정보를 요구하는 경우가 있습니다.</w:t>
      </w:r>
      <w:r w:rsidRPr="004E384F">
        <w:rPr>
          <w:rFonts w:ascii="경기천년바탕 Bold" w:eastAsia="경기천년바탕 Bold" w:hAnsi="경기천년바탕 Bold" w:cs="맑은 고딕 Semilight"/>
        </w:rPr>
        <w:t xml:space="preserve"> </w:t>
      </w:r>
      <w:r w:rsidRPr="004E384F">
        <w:rPr>
          <w:rFonts w:ascii="경기천년바탕 Bold" w:eastAsia="경기천년바탕 Bold" w:hAnsi="경기천년바탕 Bold" w:cs="맑은 고딕 Semilight" w:hint="eastAsia"/>
        </w:rPr>
        <w:t>이는 기판 왼쪽 상단에 배터리 공간을 통해 확인할 수 있습니다.</w:t>
      </w:r>
    </w:p>
    <w:p w14:paraId="6F93D5C5" w14:textId="77777777" w:rsidR="0071174B" w:rsidRPr="005B1E92" w:rsidRDefault="0071174B" w:rsidP="00903456">
      <w:pPr>
        <w:ind w:firstLineChars="100" w:firstLine="220"/>
        <w:rPr>
          <w:rFonts w:ascii="맑은 고딕 Semilight" w:eastAsia="맑은 고딕 Semilight" w:hAnsi="맑은 고딕 Semilight" w:cs="맑은 고딕 Semilight"/>
        </w:rPr>
      </w:pPr>
    </w:p>
    <w:p w14:paraId="157CD64A" w14:textId="77777777" w:rsidR="0071174B" w:rsidRPr="005B1E92" w:rsidRDefault="0071174B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713581C3" w14:textId="77777777" w:rsidR="0071174B" w:rsidRPr="005B1E92" w:rsidRDefault="0071174B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2CC00E7A" w14:textId="77777777" w:rsidR="0071174B" w:rsidRPr="005B1E92" w:rsidRDefault="0071174B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5EF822E1" w14:textId="556A2602" w:rsidR="0071174B" w:rsidRDefault="0071174B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6440F4CA" w14:textId="2AFBCFF6" w:rsidR="00B90948" w:rsidRDefault="00B90948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1965DD65" w14:textId="73EB3B0A" w:rsidR="00B90948" w:rsidRDefault="00B90948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2244D630" w14:textId="77777777" w:rsidR="00B90948" w:rsidRPr="005B1E92" w:rsidRDefault="00B90948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705EF34B" w14:textId="6B1FB01A" w:rsidR="0071174B" w:rsidRPr="004E384F" w:rsidRDefault="00BF4924" w:rsidP="0071174B">
      <w:pPr>
        <w:ind w:firstLineChars="100" w:firstLine="220"/>
        <w:jc w:val="center"/>
        <w:rPr>
          <w:rFonts w:ascii="HY목각파임B" w:eastAsia="HY목각파임B" w:hAnsi="맑은 고딕 Semilight" w:cs="맑은 고딕 Semilight"/>
        </w:rPr>
      </w:pPr>
      <w:r w:rsidRPr="004E384F">
        <w:rPr>
          <w:rFonts w:ascii="HY목각파임B" w:eastAsia="HY목각파임B" w:hAnsi="맑은 고딕 Semilight" w:cs="맑은 고딕 Semilight" w:hint="eastAsia"/>
          <w:noProof/>
        </w:rPr>
        <w:drawing>
          <wp:anchor distT="0" distB="0" distL="114300" distR="114300" simplePos="0" relativeHeight="251663360" behindDoc="0" locked="0" layoutInCell="1" allowOverlap="1" wp14:anchorId="35F82878" wp14:editId="0C3546E2">
            <wp:simplePos x="0" y="0"/>
            <wp:positionH relativeFrom="margin">
              <wp:posOffset>4945380</wp:posOffset>
            </wp:positionH>
            <wp:positionV relativeFrom="paragraph">
              <wp:posOffset>159385</wp:posOffset>
            </wp:positionV>
            <wp:extent cx="1248410" cy="1259205"/>
            <wp:effectExtent l="0" t="0" r="8890" b="0"/>
            <wp:wrapSquare wrapText="bothSides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8" t="31194" r="12276" b="48532"/>
                    <a:stretch/>
                  </pic:blipFill>
                  <pic:spPr bwMode="auto">
                    <a:xfrm>
                      <a:off x="0" y="0"/>
                      <a:ext cx="1248410" cy="125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74B" w:rsidRPr="004E384F">
        <w:rPr>
          <w:rStyle w:val="Char"/>
          <w:rFonts w:ascii="HY목각파임B" w:eastAsia="HY목각파임B" w:hAnsi="맑은 고딕 Semilight" w:cs="맑은 고딕 Semilight" w:hint="eastAsia"/>
        </w:rPr>
        <w:t xml:space="preserve">섹션 1: </w:t>
      </w:r>
      <w:r w:rsidR="00F52C21" w:rsidRPr="004E384F">
        <w:rPr>
          <w:rStyle w:val="Char"/>
          <w:rFonts w:ascii="HY목각파임B" w:eastAsia="HY목각파임B" w:hAnsi="맑은 고딕 Semilight" w:cs="맑은 고딕 Semilight" w:hint="eastAsia"/>
        </w:rPr>
        <w:t>트랜지스터</w:t>
      </w:r>
      <w:r w:rsidR="0071174B" w:rsidRPr="004E384F">
        <w:rPr>
          <w:rStyle w:val="Char"/>
          <w:rFonts w:ascii="HY목각파임B" w:eastAsia="HY목각파임B" w:hAnsi="맑은 고딕 Semilight" w:cs="맑은 고딕 Semilight" w:hint="eastAsia"/>
        </w:rPr>
        <w:t xml:space="preserve"> 모듈</w:t>
      </w:r>
    </w:p>
    <w:p w14:paraId="05A8711F" w14:textId="0149749D" w:rsidR="0071174B" w:rsidRPr="00780662" w:rsidRDefault="00F52C21" w:rsidP="0071174B">
      <w:pPr>
        <w:ind w:firstLineChars="100" w:firstLine="220"/>
        <w:jc w:val="center"/>
        <w:rPr>
          <w:rFonts w:ascii="경기천년바탕 Bold" w:eastAsia="경기천년바탕 Bold" w:hAnsi="경기천년바탕 Bold" w:cs="맑은 고딕 Semilight"/>
        </w:rPr>
      </w:pPr>
      <w:r w:rsidRPr="00780662">
        <w:rPr>
          <w:rFonts w:ascii="경기천년바탕 Bold" w:eastAsia="경기천년바탕 Bold" w:hAnsi="경기천년바탕 Bold" w:cs="맑은 고딕 Semilight" w:hint="eastAsia"/>
        </w:rPr>
        <w:t>트랜지스터</w:t>
      </w:r>
      <w:r w:rsidR="0071174B" w:rsidRPr="00780662">
        <w:rPr>
          <w:rFonts w:ascii="경기천년바탕 Bold" w:eastAsia="경기천년바탕 Bold" w:hAnsi="경기천년바탕 Bold" w:cs="맑은 고딕 Semilight" w:hint="eastAsia"/>
        </w:rPr>
        <w:t xml:space="preserve"> 모듈은 검은색 정사각형 </w:t>
      </w:r>
      <w:r w:rsidRPr="00780662">
        <w:rPr>
          <w:rFonts w:ascii="경기천년바탕 Bold" w:eastAsia="경기천년바탕 Bold" w:hAnsi="경기천년바탕 Bold" w:cs="맑은 고딕 Semilight" w:hint="eastAsia"/>
        </w:rPr>
        <w:t>트랜지스터</w:t>
      </w:r>
      <w:r w:rsidR="0071174B" w:rsidRPr="00780662">
        <w:rPr>
          <w:rFonts w:ascii="경기천년바탕 Bold" w:eastAsia="경기천년바탕 Bold" w:hAnsi="경기천년바탕 Bold" w:cs="맑은 고딕 Semilight" w:hint="eastAsia"/>
        </w:rPr>
        <w:t xml:space="preserve"> 위에 배치</w:t>
      </w:r>
      <w:r w:rsidR="007024E3" w:rsidRPr="00780662">
        <w:rPr>
          <w:rFonts w:ascii="경기천년바탕 Bold" w:eastAsia="경기천년바탕 Bold" w:hAnsi="경기천년바탕 Bold" w:cs="맑은 고딕 Semilight" w:hint="eastAsia"/>
        </w:rPr>
        <w:t>되는 모듈을 말합</w:t>
      </w:r>
      <w:r w:rsidR="0071174B" w:rsidRPr="00780662">
        <w:rPr>
          <w:rFonts w:ascii="경기천년바탕 Bold" w:eastAsia="경기천년바탕 Bold" w:hAnsi="경기천년바탕 Bold" w:cs="맑은 고딕 Semilight" w:hint="eastAsia"/>
        </w:rPr>
        <w:t>니다.</w:t>
      </w:r>
      <w:r w:rsidR="0071174B" w:rsidRPr="00780662">
        <w:rPr>
          <w:rFonts w:ascii="경기천년바탕 Bold" w:eastAsia="경기천년바탕 Bold" w:hAnsi="경기천년바탕 Bold" w:cs="맑은 고딕 Semilight"/>
        </w:rPr>
        <w:t xml:space="preserve"> </w:t>
      </w:r>
      <w:r w:rsidR="0071174B" w:rsidRPr="00780662">
        <w:rPr>
          <w:rFonts w:ascii="경기천년바탕 Bold" w:eastAsia="경기천년바탕 Bold" w:hAnsi="경기천년바탕 Bold" w:cs="맑은 고딕 Semilight" w:hint="eastAsia"/>
        </w:rPr>
        <w:t>각 모듈의 해체 여부는 타이머 아래에 발광 다이오드에서 표시됩니다.</w:t>
      </w:r>
      <w:r w:rsidR="0071174B" w:rsidRPr="00780662">
        <w:rPr>
          <w:rFonts w:ascii="경기천년바탕 Bold" w:eastAsia="경기천년바탕 Bold" w:hAnsi="경기천년바탕 Bold" w:cs="맑은 고딕 Semilight"/>
        </w:rPr>
        <w:t xml:space="preserve"> </w:t>
      </w:r>
      <w:r w:rsidR="0071174B" w:rsidRPr="00780662">
        <w:rPr>
          <w:rFonts w:ascii="경기천년바탕 Bold" w:eastAsia="경기천년바탕 Bold" w:hAnsi="경기천년바탕 Bold" w:cs="맑은 고딕 Semilight" w:hint="eastAsia"/>
        </w:rPr>
        <w:t>모든 모듈을 해체해야 폭탄을 해체할 수 있습니다.</w:t>
      </w:r>
    </w:p>
    <w:p w14:paraId="2A0862E4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1EC69A40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44183F6C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7145F895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245E70FB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5621029B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4B6DE1B4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517897B9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1A616C2D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267FB744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0CA67908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697DECC3" w14:textId="77777777" w:rsidR="0071174B" w:rsidRPr="000D4FBA" w:rsidRDefault="008665EA" w:rsidP="008665EA">
      <w:pPr>
        <w:pStyle w:val="1"/>
        <w:rPr>
          <w:rFonts w:ascii="HY목각파임B" w:eastAsia="HY목각파임B" w:hAnsi="맑은 고딕 Semilight" w:cs="맑은 고딕 Semilight"/>
        </w:rPr>
      </w:pPr>
      <w:r w:rsidRPr="000D4FBA">
        <w:rPr>
          <w:rFonts w:ascii="HY목각파임B" w:eastAsia="HY목각파임B" w:hAnsi="맑은 고딕 Semilight" w:cs="맑은 고딕 Semilight" w:hint="eastAsia"/>
          <w:noProof/>
          <w:lang w:val="ko-KR"/>
        </w:rPr>
        <w:drawing>
          <wp:anchor distT="0" distB="0" distL="114300" distR="114300" simplePos="0" relativeHeight="251658240" behindDoc="0" locked="0" layoutInCell="1" allowOverlap="1" wp14:anchorId="186E08CD" wp14:editId="50544E0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85900" cy="1438910"/>
            <wp:effectExtent l="0" t="0" r="0" b="889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FBA">
        <w:rPr>
          <w:rFonts w:ascii="HY목각파임B" w:eastAsia="HY목각파임B" w:hAnsi="맑은 고딕 Semilight" w:cs="맑은 고딕 Semilight" w:hint="eastAsia"/>
        </w:rPr>
        <w:t>문자 모듈</w:t>
      </w:r>
    </w:p>
    <w:p w14:paraId="1EF0F246" w14:textId="77777777" w:rsidR="008665EA" w:rsidRPr="00D52CE9" w:rsidRDefault="008665EA" w:rsidP="008665EA">
      <w:pPr>
        <w:rPr>
          <w:rFonts w:ascii="경기천년바탕 Bold" w:eastAsia="경기천년바탕 Bold" w:hAnsi="경기천년바탕 Bold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</w:rPr>
        <w:t xml:space="preserve"> </w:t>
      </w:r>
      <w:r w:rsidRPr="00D52CE9">
        <w:rPr>
          <w:rFonts w:ascii="경기천년바탕 Bold" w:eastAsia="경기천년바탕 Bold" w:hAnsi="경기천년바탕 Bold" w:cs="맑은 고딕 Semilight" w:hint="eastAsia"/>
        </w:rPr>
        <w:t xml:space="preserve">문자 모듈은 </w:t>
      </w:r>
      <w:r w:rsidRPr="00D52CE9">
        <w:rPr>
          <w:rFonts w:ascii="경기천년바탕 Bold" w:eastAsia="경기천년바탕 Bold" w:hAnsi="경기천년바탕 Bold" w:cs="맑은 고딕 Semilight"/>
        </w:rPr>
        <w:t>4</w:t>
      </w:r>
      <w:r w:rsidRPr="00D52CE9">
        <w:rPr>
          <w:rFonts w:ascii="경기천년바탕 Bold" w:eastAsia="경기천년바탕 Bold" w:hAnsi="경기천년바탕 Bold" w:cs="맑은 고딕 Semilight" w:hint="eastAsia"/>
        </w:rPr>
        <w:t>개의 서로 다른 문자 버튼으로 구성됩니다.</w:t>
      </w:r>
      <w:r w:rsidRPr="00D52CE9">
        <w:rPr>
          <w:rFonts w:ascii="경기천년바탕 Bold" w:eastAsia="경기천년바탕 Bold" w:hAnsi="경기천년바탕 Bold" w:cs="맑은 고딕 Semilight"/>
        </w:rPr>
        <w:t xml:space="preserve"> </w:t>
      </w:r>
      <w:r w:rsidRPr="00D52CE9">
        <w:rPr>
          <w:rFonts w:ascii="경기천년바탕 Bold" w:eastAsia="경기천년바탕 Bold" w:hAnsi="경기천년바탕 Bold" w:cs="맑은 고딕 Semilight" w:hint="eastAsia"/>
        </w:rPr>
        <w:t>각 버튼을 아래 규칙에 맞게</w:t>
      </w:r>
      <w:r w:rsidRPr="00D52CE9">
        <w:rPr>
          <w:rFonts w:ascii="경기천년바탕 Bold" w:eastAsia="경기천년바탕 Bold" w:hAnsi="경기천년바탕 Bold" w:cs="맑은 고딕 Semilight"/>
        </w:rPr>
        <w:t xml:space="preserve"> </w:t>
      </w:r>
      <w:r w:rsidRPr="00D52CE9">
        <w:rPr>
          <w:rFonts w:ascii="경기천년바탕 Bold" w:eastAsia="경기천년바탕 Bold" w:hAnsi="경기천년바탕 Bold" w:cs="맑은 고딕 Semilight" w:hint="eastAsia"/>
        </w:rPr>
        <w:t>눌러 해결할 수 있습니다.</w:t>
      </w:r>
      <w:r w:rsidRPr="00D52CE9">
        <w:rPr>
          <w:rFonts w:ascii="경기천년바탕 Bold" w:eastAsia="경기천년바탕 Bold" w:hAnsi="경기천년바탕 Bold" w:cs="맑은 고딕 Semilight" w:hint="eastAsia"/>
          <w:noProof/>
          <w:lang w:val="ko-KR"/>
        </w:rPr>
        <w:t xml:space="preserve"> </w:t>
      </w:r>
    </w:p>
    <w:p w14:paraId="1C8B1D75" w14:textId="77777777" w:rsidR="008665EA" w:rsidRPr="005B1E92" w:rsidRDefault="008665EA" w:rsidP="008665EA">
      <w:pPr>
        <w:pStyle w:val="2"/>
        <w:rPr>
          <w:rFonts w:ascii="맑은 고딕 Semilight" w:eastAsia="맑은 고딕 Semilight" w:hAnsi="맑은 고딕 Semilight" w:cs="맑은 고딕 Semilight"/>
        </w:rPr>
      </w:pPr>
    </w:p>
    <w:p w14:paraId="1FF5C38F" w14:textId="77777777" w:rsidR="008665EA" w:rsidRPr="00E92C14" w:rsidRDefault="008665EA" w:rsidP="008665EA">
      <w:pPr>
        <w:pStyle w:val="2"/>
        <w:rPr>
          <w:rFonts w:ascii="HY목각파임B" w:eastAsia="HY목각파임B" w:hAnsi="맑은 고딕 Semilight" w:cs="맑은 고딕 Semilight"/>
        </w:rPr>
      </w:pPr>
      <w:r w:rsidRPr="00E92C14">
        <w:rPr>
          <w:rFonts w:ascii="HY목각파임B" w:eastAsia="HY목각파임B" w:hAnsi="맑은 고딕 Semilight" w:cs="맑은 고딕 Semilight" w:hint="eastAsia"/>
        </w:rPr>
        <w:t>규칙</w:t>
      </w:r>
    </w:p>
    <w:p w14:paraId="325C0550" w14:textId="77777777" w:rsidR="008665EA" w:rsidRPr="000D4FBA" w:rsidRDefault="008665EA" w:rsidP="008665EA">
      <w:pPr>
        <w:pStyle w:val="af0"/>
        <w:numPr>
          <w:ilvl w:val="0"/>
          <w:numId w:val="11"/>
        </w:numPr>
        <w:ind w:leftChars="0"/>
        <w:rPr>
          <w:rFonts w:ascii="경기천년바탕 Bold" w:eastAsia="경기천년바탕 Bold" w:hAnsi="경기천년바탕 Bold" w:cs="맑은 고딕 Semilight"/>
        </w:rPr>
      </w:pPr>
      <w:r w:rsidRPr="000D4FBA">
        <w:rPr>
          <w:rFonts w:ascii="경기천년바탕 Bold" w:eastAsia="경기천년바탕 Bold" w:hAnsi="경기천년바탕 Bold" w:cs="맑은 고딕 Semilight"/>
        </w:rPr>
        <w:t>아래의 세로 문자열들 중 오직 한 열에만 키패드에 있는 기호 4개 모두 가 포함되어 있습니다.</w:t>
      </w:r>
    </w:p>
    <w:p w14:paraId="0F44A907" w14:textId="77777777" w:rsidR="008665EA" w:rsidRPr="000D4FBA" w:rsidRDefault="008665EA" w:rsidP="008665EA">
      <w:pPr>
        <w:pStyle w:val="af0"/>
        <w:numPr>
          <w:ilvl w:val="0"/>
          <w:numId w:val="11"/>
        </w:numPr>
        <w:ind w:leftChars="0"/>
        <w:rPr>
          <w:rFonts w:ascii="경기천년바탕 Bold" w:eastAsia="경기천년바탕 Bold" w:hAnsi="경기천년바탕 Bold" w:cs="맑은 고딕 Semilight"/>
        </w:rPr>
      </w:pPr>
      <w:r w:rsidRPr="000D4FBA">
        <w:rPr>
          <w:rFonts w:ascii="경기천년바탕 Bold" w:eastAsia="경기천년바탕 Bold" w:hAnsi="경기천년바탕 Bold" w:cs="맑은 고딕 Semilight"/>
        </w:rPr>
        <w:t>해당하는 문자열을 찾아, 키패드의 기호들을 문자열 위에서부터 배치된 순서를 따라 차례대로 누르세요.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044"/>
        <w:gridCol w:w="948"/>
        <w:gridCol w:w="1044"/>
        <w:gridCol w:w="948"/>
        <w:gridCol w:w="1044"/>
        <w:gridCol w:w="948"/>
        <w:gridCol w:w="1044"/>
        <w:gridCol w:w="952"/>
        <w:gridCol w:w="1044"/>
      </w:tblGrid>
      <w:tr w:rsidR="005C2EB4" w:rsidRPr="005B1E92" w14:paraId="579D0E90" w14:textId="77777777" w:rsidTr="005C2EB4">
        <w:trPr>
          <w:trHeight w:val="1021"/>
          <w:jc w:val="center"/>
        </w:trPr>
        <w:tc>
          <w:tcPr>
            <w:tcW w:w="1044" w:type="dxa"/>
            <w:tcBorders>
              <w:top w:val="single" w:sz="4" w:space="0" w:color="auto"/>
            </w:tcBorders>
            <w:vAlign w:val="center"/>
          </w:tcPr>
          <w:p w14:paraId="581538A6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ß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412B209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tcBorders>
              <w:top w:val="single" w:sz="4" w:space="0" w:color="auto"/>
            </w:tcBorders>
            <w:vAlign w:val="center"/>
          </w:tcPr>
          <w:p w14:paraId="2E8EAE28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Þ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32BBF1D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tcBorders>
              <w:top w:val="single" w:sz="4" w:space="0" w:color="auto"/>
            </w:tcBorders>
            <w:vAlign w:val="center"/>
          </w:tcPr>
          <w:p w14:paraId="6F38F57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Γ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772D601E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tcBorders>
              <w:top w:val="single" w:sz="4" w:space="0" w:color="auto"/>
            </w:tcBorders>
            <w:vAlign w:val="center"/>
          </w:tcPr>
          <w:p w14:paraId="22CD5E3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Æ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3BA3BBBF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1366537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ł</w:t>
            </w:r>
          </w:p>
        </w:tc>
      </w:tr>
      <w:tr w:rsidR="005C2EB4" w:rsidRPr="005B1E92" w14:paraId="1C6864CC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3F44A0B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đ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46D5CC91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1315B2D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ŧ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427AA59E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76306B1F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Ŧ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3A8A847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F089AFA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∞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382E492E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2BA33F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Щ</w:t>
            </w:r>
          </w:p>
        </w:tc>
      </w:tr>
      <w:tr w:rsidR="005C2EB4" w:rsidRPr="005B1E92" w14:paraId="2BD8E2FB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6BEFA652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ξ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63CC8B2D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39043310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¤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7127ADFF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1A4B10E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ł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4CD3BB0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71BB6205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Б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3CAC4F8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3973D5A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Ё</w:t>
            </w:r>
          </w:p>
        </w:tc>
      </w:tr>
      <w:tr w:rsidR="005C2EB4" w:rsidRPr="005B1E92" w14:paraId="7FBF5534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3A88733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§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1FB8585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7E21381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ø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5B72100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41DD49E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Ё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61685A8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7B66282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ŧ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191EB5E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4A357466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Ж</w:t>
            </w:r>
          </w:p>
        </w:tc>
      </w:tr>
      <w:tr w:rsidR="005C2EB4" w:rsidRPr="005B1E92" w14:paraId="78535BEF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6A34982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‡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7EBE48DD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4FE3CA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Ħ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086A6C0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75BEFE5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đ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3B30397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4419F07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Γ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322BA5D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4F86901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‰</w:t>
            </w:r>
          </w:p>
        </w:tc>
      </w:tr>
      <w:tr w:rsidR="005C2EB4" w:rsidRPr="005B1E92" w14:paraId="4D932A08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30FAD0E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æ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212C986A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46DFEF5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đ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17ED34A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020A6515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Ю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63D48BC0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C023CA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ł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2CDD1BA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397B630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ŧ</w:t>
            </w:r>
          </w:p>
        </w:tc>
      </w:tr>
      <w:tr w:rsidR="005C2EB4" w:rsidRPr="005B1E92" w14:paraId="37798B78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21C065FA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ψ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6D14DEF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54BA9DF1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§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164A1C4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342B1DE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æ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75268EB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33DE8F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¶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591FD19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34B8FAC8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ø</w:t>
            </w:r>
          </w:p>
        </w:tc>
      </w:tr>
      <w:tr w:rsidR="005C2EB4" w:rsidRPr="005B1E92" w14:paraId="65CF6BFC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4CE85901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¶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08AB501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2F2D065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∞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6D59B622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25AD37D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Д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01439510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18BA408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ζ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3C498FD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D1F5366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ß</w:t>
            </w:r>
          </w:p>
        </w:tc>
      </w:tr>
    </w:tbl>
    <w:p w14:paraId="616E8D2B" w14:textId="77777777" w:rsidR="008665EA" w:rsidRPr="005B1E92" w:rsidRDefault="000E7785" w:rsidP="008665EA">
      <w:pPr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</w:rPr>
        <w:t xml:space="preserve"> </w:t>
      </w:r>
    </w:p>
    <w:p w14:paraId="692A96AA" w14:textId="4E0C3940" w:rsidR="00D41D2E" w:rsidRPr="00B90948" w:rsidRDefault="00EC518B" w:rsidP="00D41D2E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  <w:noProof/>
          <w:lang w:val="ko-KR"/>
        </w:rPr>
        <w:lastRenderedPageBreak/>
        <w:drawing>
          <wp:anchor distT="0" distB="0" distL="114300" distR="114300" simplePos="0" relativeHeight="251681792" behindDoc="0" locked="0" layoutInCell="1" allowOverlap="1" wp14:anchorId="229B3D62" wp14:editId="4C6DD81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90650" cy="1359535"/>
            <wp:effectExtent l="0" t="0" r="0" b="0"/>
            <wp:wrapSquare wrapText="bothSides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AEB" w:rsidRPr="00B90948">
        <w:rPr>
          <w:rFonts w:ascii="HY목각파임B" w:eastAsia="HY목각파임B" w:hAnsi="맑은 고딕 Semilight" w:cs="맑은 고딕 Semilight" w:hint="eastAsia"/>
        </w:rPr>
        <w:t>미로</w:t>
      </w:r>
      <w:r w:rsidR="00D41D2E" w:rsidRPr="00B90948">
        <w:rPr>
          <w:rFonts w:ascii="HY목각파임B" w:eastAsia="HY목각파임B" w:hAnsi="맑은 고딕 Semilight" w:cs="맑은 고딕 Semilight" w:hint="eastAsia"/>
        </w:rPr>
        <w:t xml:space="preserve"> 모듈</w:t>
      </w:r>
    </w:p>
    <w:p w14:paraId="21E2F51D" w14:textId="5DF8D6D9" w:rsidR="00D41D2E" w:rsidRDefault="00D41D2E" w:rsidP="00FC53CD">
      <w:pPr>
        <w:rPr>
          <w:rFonts w:ascii="맑은 고딕 Semilight" w:eastAsia="맑은 고딕 Semilight" w:hAnsi="맑은 고딕 Semilight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</w:t>
      </w:r>
      <w:r w:rsidR="00351AEB" w:rsidRPr="00B90948">
        <w:rPr>
          <w:rFonts w:ascii="경기천년바탕 Bold" w:eastAsia="경기천년바탕 Bold" w:hAnsi="경기천년바탕 Bold" w:cs="맑은 고딕 Semilight" w:hint="eastAsia"/>
        </w:rPr>
        <w:t>미로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모듈은 </w:t>
      </w:r>
      <w:r w:rsidR="00351AEB" w:rsidRPr="00B90948">
        <w:rPr>
          <w:rFonts w:ascii="경기천년바탕 Bold" w:eastAsia="경기천년바탕 Bold" w:hAnsi="경기천년바탕 Bold" w:cs="맑은 고딕 Semilight" w:hint="eastAsia"/>
        </w:rPr>
        <w:t xml:space="preserve">중앙의 시작 </w:t>
      </w:r>
      <w:r w:rsidR="005C42FE" w:rsidRPr="00B90948">
        <w:rPr>
          <w:rFonts w:ascii="경기천년바탕 Bold" w:eastAsia="경기천년바탕 Bold" w:hAnsi="경기천년바탕 Bold" w:cs="맑은 고딕 Semilight" w:hint="eastAsia"/>
        </w:rPr>
        <w:t xml:space="preserve">도형을 </w:t>
      </w:r>
      <w:r w:rsidR="00351AEB" w:rsidRPr="00B90948">
        <w:rPr>
          <w:rFonts w:ascii="경기천년바탕 Bold" w:eastAsia="경기천년바탕 Bold" w:hAnsi="경기천년바탕 Bold" w:cs="맑은 고딕 Semilight" w:hint="eastAsia"/>
        </w:rPr>
        <w:t xml:space="preserve">나타내는 디스플레이와 </w:t>
      </w:r>
      <w:r w:rsidRPr="00B90948">
        <w:rPr>
          <w:rFonts w:ascii="경기천년바탕 Bold" w:eastAsia="경기천년바탕 Bold" w:hAnsi="경기천년바탕 Bold" w:cs="맑은 고딕 Semilight"/>
        </w:rPr>
        <w:t>4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개의 </w:t>
      </w:r>
      <w:r w:rsidR="00351AEB" w:rsidRPr="00B90948">
        <w:rPr>
          <w:rFonts w:ascii="경기천년바탕 Bold" w:eastAsia="경기천년바탕 Bold" w:hAnsi="경기천년바탕 Bold" w:cs="맑은 고딕 Semilight" w:hint="eastAsia"/>
        </w:rPr>
        <w:t>방향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문자 버튼으로 구성됩니다.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FC53CD" w:rsidRPr="00B90948">
        <w:rPr>
          <w:rFonts w:ascii="경기천년바탕 Bold" w:eastAsia="경기천년바탕 Bold" w:hAnsi="경기천년바탕 Bold" w:cs="맑은 고딕 Semilight" w:hint="eastAsia"/>
        </w:rPr>
        <w:t xml:space="preserve">표의 시작 </w:t>
      </w:r>
      <w:r w:rsidR="005C42FE" w:rsidRPr="00B90948">
        <w:rPr>
          <w:rFonts w:ascii="경기천년바탕 Bold" w:eastAsia="경기천년바탕 Bold" w:hAnsi="경기천년바탕 Bold" w:cs="맑은 고딕 Semilight" w:hint="eastAsia"/>
        </w:rPr>
        <w:t>도형과</w:t>
      </w:r>
      <w:r w:rsidR="00FC53CD" w:rsidRPr="00B90948">
        <w:rPr>
          <w:rFonts w:ascii="경기천년바탕 Bold" w:eastAsia="경기천년바탕 Bold" w:hAnsi="경기천년바탕 Bold" w:cs="맑은 고딕 Semilight" w:hint="eastAsia"/>
        </w:rPr>
        <w:t xml:space="preserve"> 도</w:t>
      </w:r>
      <w:r w:rsidR="005C42FE" w:rsidRPr="00B90948">
        <w:rPr>
          <w:rFonts w:ascii="경기천년바탕 Bold" w:eastAsia="경기천년바탕 Bold" w:hAnsi="경기천년바탕 Bold" w:cs="맑은 고딕 Semilight" w:hint="eastAsia"/>
        </w:rPr>
        <w:t>착도형을</w:t>
      </w:r>
      <w:r w:rsidR="00FC53CD" w:rsidRPr="00B90948">
        <w:rPr>
          <w:rFonts w:ascii="경기천년바탕 Bold" w:eastAsia="경기천년바탕 Bold" w:hAnsi="경기천년바탕 Bold" w:cs="맑은 고딕 Semilight" w:hint="eastAsia"/>
        </w:rPr>
        <w:t xml:space="preserve"> 보고</w:t>
      </w:r>
      <w:r w:rsidR="00FC53CD" w:rsidRPr="00B90948">
        <w:rPr>
          <w:rFonts w:ascii="경기천년바탕 Bold" w:eastAsia="경기천년바탕 Bold" w:hAnsi="경기천년바탕 Bold" w:cs="맑은 고딕 Semilight"/>
        </w:rPr>
        <w:t xml:space="preserve">, </w:t>
      </w:r>
      <w:r w:rsidR="00FC53CD" w:rsidRPr="00B90948">
        <w:rPr>
          <w:rFonts w:ascii="경기천년바탕 Bold" w:eastAsia="경기천년바탕 Bold" w:hAnsi="경기천년바탕 Bold" w:cs="맑은 고딕 Semilight" w:hint="eastAsia"/>
        </w:rPr>
        <w:t>미로를 탈출하는 최단 경로를 버튼으로 눌러</w:t>
      </w:r>
      <w:r w:rsidR="005C42FE" w:rsidRPr="00B90948">
        <w:rPr>
          <w:rFonts w:ascii="경기천년바탕 Bold" w:eastAsia="경기천년바탕 Bold" w:hAnsi="경기천년바탕 Bold" w:cs="맑은 고딕 Semilight" w:hint="eastAsia"/>
        </w:rPr>
        <w:t xml:space="preserve"> 모듈을</w:t>
      </w:r>
      <w:r w:rsidR="00FC53CD" w:rsidRPr="00B90948">
        <w:rPr>
          <w:rFonts w:ascii="경기천년바탕 Bold" w:eastAsia="경기천년바탕 Bold" w:hAnsi="경기천년바탕 Bold" w:cs="맑은 고딕 Semilight" w:hint="eastAsia"/>
        </w:rPr>
        <w:t xml:space="preserve"> 해결할 수 있습니다.</w:t>
      </w:r>
      <w:r w:rsidR="00263796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263796" w:rsidRPr="00B90948">
        <w:rPr>
          <w:rFonts w:ascii="경기천년바탕 Bold" w:eastAsia="경기천년바탕 Bold" w:hAnsi="경기천년바탕 Bold" w:cs="맑은 고딕 Semilight" w:hint="eastAsia"/>
        </w:rPr>
        <w:t>버튼을 한번 누를 때 마다 한</w:t>
      </w:r>
      <w:r w:rsidR="00124ECF" w:rsidRPr="00B90948">
        <w:rPr>
          <w:rFonts w:ascii="경기천년바탕 Bold" w:eastAsia="경기천년바탕 Bold" w:hAnsi="경기천년바탕 Bold" w:cs="맑은 고딕 Semilight" w:hint="eastAsia"/>
        </w:rPr>
        <w:t xml:space="preserve"> </w:t>
      </w:r>
      <w:proofErr w:type="spellStart"/>
      <w:r w:rsidR="00263796" w:rsidRPr="00B90948">
        <w:rPr>
          <w:rFonts w:ascii="경기천년바탕 Bold" w:eastAsia="경기천년바탕 Bold" w:hAnsi="경기천년바탕 Bold" w:cs="맑은 고딕 Semilight" w:hint="eastAsia"/>
        </w:rPr>
        <w:t>칸씩</w:t>
      </w:r>
      <w:proofErr w:type="spellEnd"/>
      <w:r w:rsidR="00263796" w:rsidRPr="00B90948">
        <w:rPr>
          <w:rFonts w:ascii="경기천년바탕 Bold" w:eastAsia="경기천년바탕 Bold" w:hAnsi="경기천년바탕 Bold" w:cs="맑은 고딕 Semilight" w:hint="eastAsia"/>
        </w:rPr>
        <w:t xml:space="preserve"> 이동합니다</w:t>
      </w:r>
      <w:r w:rsidR="00263796">
        <w:rPr>
          <w:rFonts w:ascii="맑은 고딕 Semilight" w:eastAsia="맑은 고딕 Semilight" w:hAnsi="맑은 고딕 Semilight" w:cs="맑은 고딕 Semilight" w:hint="eastAsia"/>
        </w:rPr>
        <w:t>.</w:t>
      </w:r>
    </w:p>
    <w:p w14:paraId="2E573D6B" w14:textId="77777777" w:rsidR="00B90948" w:rsidRPr="005B1E92" w:rsidRDefault="00B90948" w:rsidP="00FC53CD">
      <w:pPr>
        <w:rPr>
          <w:rFonts w:ascii="맑은 고딕 Semilight" w:eastAsia="맑은 고딕 Semilight" w:hAnsi="맑은 고딕 Semilight" w:cs="맑은 고딕 Semilight"/>
        </w:rPr>
      </w:pPr>
    </w:p>
    <w:p w14:paraId="1AE22EF5" w14:textId="77777777" w:rsidR="00FC53CD" w:rsidRPr="002F13BB" w:rsidRDefault="00FC53CD" w:rsidP="00FC53CD">
      <w:pPr>
        <w:pStyle w:val="1"/>
        <w:rPr>
          <w:rFonts w:ascii="HY목각파임B" w:eastAsia="HY목각파임B" w:hAnsi="경기천년바탕 Bold" w:cs="맑은 고딕 Semilight" w:hint="eastAsia"/>
        </w:rPr>
      </w:pPr>
      <w:r w:rsidRPr="002F13BB">
        <w:rPr>
          <w:rFonts w:ascii="HY목각파임B" w:eastAsia="HY목각파임B" w:hAnsi="경기천년바탕 Bold" w:cs="맑은 고딕 Semilight" w:hint="eastAsia"/>
        </w:rPr>
        <w:t>도형 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30"/>
        <w:gridCol w:w="906"/>
        <w:gridCol w:w="914"/>
        <w:gridCol w:w="914"/>
        <w:gridCol w:w="906"/>
        <w:gridCol w:w="914"/>
        <w:gridCol w:w="906"/>
        <w:gridCol w:w="914"/>
        <w:gridCol w:w="906"/>
        <w:gridCol w:w="906"/>
      </w:tblGrid>
      <w:tr w:rsidR="00504CF5" w:rsidRPr="005B1E92" w14:paraId="4E7BFE61" w14:textId="77777777" w:rsidTr="00FC53CD">
        <w:tc>
          <w:tcPr>
            <w:tcW w:w="901" w:type="dxa"/>
          </w:tcPr>
          <w:p w14:paraId="7230232D" w14:textId="77777777" w:rsidR="00FC53CD" w:rsidRPr="00B90948" w:rsidRDefault="00FC53CD" w:rsidP="00FC53CD">
            <w:pPr>
              <w:jc w:val="center"/>
              <w:rPr>
                <w:rFonts w:ascii="경기천년바탕 Bold" w:eastAsia="경기천년바탕 Bold" w:hAnsi="경기천년바탕 Bold" w:cs="맑은 고딕 Semilight"/>
                <w:sz w:val="20"/>
                <w:szCs w:val="20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0"/>
                <w:szCs w:val="20"/>
              </w:rPr>
              <w:t>시작 도형</w:t>
            </w:r>
          </w:p>
        </w:tc>
        <w:tc>
          <w:tcPr>
            <w:tcW w:w="901" w:type="dxa"/>
          </w:tcPr>
          <w:p w14:paraId="3BC25BB3" w14:textId="2DC998F4" w:rsidR="00FC53CD" w:rsidRPr="005B1E92" w:rsidRDefault="0091607D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  <w:sz w:val="20"/>
                <w:szCs w:val="20"/>
              </w:rPr>
              <w:drawing>
                <wp:inline distT="0" distB="0" distL="0" distR="0" wp14:anchorId="100AC01F" wp14:editId="3BA888CD">
                  <wp:extent cx="436418" cy="436418"/>
                  <wp:effectExtent l="0" t="0" r="1905" b="1905"/>
                  <wp:docPr id="231" name="그림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945" cy="44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A44C0AA" w14:textId="0C243D1E" w:rsidR="00FC53CD" w:rsidRPr="005B1E92" w:rsidRDefault="0091607D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  <w:sz w:val="20"/>
                <w:szCs w:val="20"/>
              </w:rPr>
              <w:drawing>
                <wp:inline distT="0" distB="0" distL="0" distR="0" wp14:anchorId="08D42B1B" wp14:editId="21EF71F1">
                  <wp:extent cx="443346" cy="443346"/>
                  <wp:effectExtent l="0" t="0" r="0" b="0"/>
                  <wp:docPr id="232" name="그림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76" cy="452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A9FFD0C" w14:textId="15D8ADF7" w:rsidR="00FC53CD" w:rsidRPr="005B1E92" w:rsidRDefault="005C4FD3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F788E38" wp14:editId="7428AB80">
                  <wp:extent cx="443345" cy="443345"/>
                  <wp:effectExtent l="0" t="0" r="0" b="0"/>
                  <wp:docPr id="233" name="그림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52484" cy="452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56BB6D2E" w14:textId="049A050A" w:rsidR="00FC53CD" w:rsidRPr="005B1E92" w:rsidRDefault="002D7783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60316AE6" wp14:editId="65451DB5">
                  <wp:extent cx="436419" cy="436419"/>
                  <wp:effectExtent l="0" t="0" r="1905" b="1905"/>
                  <wp:docPr id="234" name="그림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292" cy="468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F5863E9" w14:textId="760F0C1C" w:rsidR="00FC53CD" w:rsidRPr="005B1E92" w:rsidRDefault="00985575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32BFE85C" wp14:editId="5193D463">
                  <wp:extent cx="443345" cy="443345"/>
                  <wp:effectExtent l="0" t="0" r="0" b="0"/>
                  <wp:docPr id="235" name="그림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508" cy="452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2CFDD88F" w14:textId="7C60EDE2" w:rsidR="00FC53CD" w:rsidRPr="005B1E92" w:rsidRDefault="000051EA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C69B405" wp14:editId="43667C79">
                  <wp:extent cx="429260" cy="429260"/>
                  <wp:effectExtent l="0" t="0" r="8890" b="8890"/>
                  <wp:docPr id="236" name="그림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04" cy="441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2169A39E" w14:textId="6457E6A6" w:rsidR="00FC53CD" w:rsidRPr="005B1E92" w:rsidRDefault="00164F29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D5A847A" wp14:editId="3361EF4C">
                  <wp:extent cx="443345" cy="443345"/>
                  <wp:effectExtent l="0" t="0" r="0" b="0"/>
                  <wp:docPr id="237" name="그림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879" cy="45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CB6AAAE" w14:textId="467FEC5D" w:rsidR="00FC53CD" w:rsidRPr="005B1E92" w:rsidRDefault="00B05082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1BCECC5" wp14:editId="36F3357D">
                  <wp:extent cx="429491" cy="429491"/>
                  <wp:effectExtent l="0" t="0" r="8890" b="8890"/>
                  <wp:docPr id="238" name="그림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93" cy="436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36BEBD96" w14:textId="14DFD161" w:rsidR="00FC53CD" w:rsidRPr="005B1E92" w:rsidRDefault="00B05082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9C5834A" wp14:editId="71DE0040">
                  <wp:extent cx="436418" cy="436418"/>
                  <wp:effectExtent l="0" t="0" r="1905" b="1905"/>
                  <wp:docPr id="239" name="그림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909" cy="44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CF5" w:rsidRPr="005B1E92" w14:paraId="50DCCBF8" w14:textId="77777777" w:rsidTr="00FC53CD">
        <w:tc>
          <w:tcPr>
            <w:tcW w:w="901" w:type="dxa"/>
          </w:tcPr>
          <w:p w14:paraId="05DAB5BE" w14:textId="77777777" w:rsidR="00FC53CD" w:rsidRPr="00B90948" w:rsidRDefault="00FC53CD" w:rsidP="00FC53CD">
            <w:pPr>
              <w:jc w:val="center"/>
              <w:rPr>
                <w:rFonts w:ascii="경기천년바탕 Bold" w:eastAsia="경기천년바탕 Bold" w:hAnsi="경기천년바탕 Bold" w:cs="맑은 고딕 Semilight"/>
                <w:sz w:val="20"/>
                <w:szCs w:val="20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0"/>
                <w:szCs w:val="20"/>
              </w:rPr>
              <w:t>도착 도형</w:t>
            </w:r>
          </w:p>
        </w:tc>
        <w:tc>
          <w:tcPr>
            <w:tcW w:w="901" w:type="dxa"/>
          </w:tcPr>
          <w:p w14:paraId="327B0015" w14:textId="41BDF102" w:rsidR="00FC53CD" w:rsidRPr="005B1E92" w:rsidRDefault="00AB45E3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455B07E2" wp14:editId="567B2DE1">
                  <wp:extent cx="436418" cy="436418"/>
                  <wp:effectExtent l="0" t="0" r="1905" b="1905"/>
                  <wp:docPr id="240" name="그림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94" cy="446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33BEF91A" w14:textId="0021D736" w:rsidR="00FC53CD" w:rsidRPr="005B1E92" w:rsidRDefault="001E0AE9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629F4002" wp14:editId="0931DE6F">
                  <wp:extent cx="429491" cy="429491"/>
                  <wp:effectExtent l="0" t="0" r="8890" b="8890"/>
                  <wp:docPr id="241" name="그림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48" cy="435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40671B42" w14:textId="7AE6D103" w:rsidR="00FC53CD" w:rsidRPr="005B1E92" w:rsidRDefault="008955B8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10C58893" wp14:editId="3BA039A0">
                  <wp:extent cx="443345" cy="443345"/>
                  <wp:effectExtent l="0" t="0" r="0" b="0"/>
                  <wp:docPr id="242" name="그림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43" cy="45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4E8D9163" w14:textId="2B8CCBB1" w:rsidR="00FC53CD" w:rsidRPr="005B1E92" w:rsidRDefault="00221B8A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1CF07740" wp14:editId="09892A9A">
                  <wp:extent cx="429491" cy="429491"/>
                  <wp:effectExtent l="0" t="0" r="8890" b="8890"/>
                  <wp:docPr id="243" name="그림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36542" cy="436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280F57B6" w14:textId="02D5124E" w:rsidR="00FC53CD" w:rsidRPr="005B1E92" w:rsidRDefault="00FC506F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E7EDFFA" wp14:editId="0BDF1773">
                  <wp:extent cx="436419" cy="436419"/>
                  <wp:effectExtent l="0" t="0" r="1905" b="1905"/>
                  <wp:docPr id="244" name="그림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01" cy="443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FA4A54D" w14:textId="1E5C15AB" w:rsidR="00FC53CD" w:rsidRPr="005B1E92" w:rsidRDefault="00B63917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09FC4CF3" wp14:editId="3086AC46">
                  <wp:extent cx="429318" cy="429318"/>
                  <wp:effectExtent l="0" t="0" r="8890" b="8890"/>
                  <wp:docPr id="245" name="그림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10" cy="43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1A66600E" w14:textId="6AEE8BB2" w:rsidR="00FC53CD" w:rsidRPr="005B1E92" w:rsidRDefault="000033B2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626CA07" wp14:editId="5B8B02F9">
                  <wp:extent cx="422563" cy="422563"/>
                  <wp:effectExtent l="0" t="0" r="0" b="0"/>
                  <wp:docPr id="246" name="그림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488" cy="43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47FADE9" w14:textId="33837C1D" w:rsidR="00FC53CD" w:rsidRPr="005B1E92" w:rsidRDefault="006527F1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677EB26" wp14:editId="59E33053">
                  <wp:extent cx="436418" cy="436418"/>
                  <wp:effectExtent l="0" t="0" r="1905" b="1905"/>
                  <wp:docPr id="247" name="그림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06" cy="450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113F9FA9" w14:textId="3CF6C268" w:rsidR="00FC53CD" w:rsidRPr="005B1E92" w:rsidRDefault="00504CF5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D0CDCCD" wp14:editId="701070CB">
                  <wp:extent cx="422275" cy="422275"/>
                  <wp:effectExtent l="0" t="0" r="0" b="0"/>
                  <wp:docPr id="248" name="그림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335" cy="43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9BA9C" w14:textId="77777777" w:rsidR="00B90948" w:rsidRPr="005B1E92" w:rsidRDefault="00B90948" w:rsidP="008665EA">
      <w:pPr>
        <w:rPr>
          <w:rFonts w:ascii="맑은 고딕 Semilight" w:eastAsia="맑은 고딕 Semilight" w:hAnsi="맑은 고딕 Semilight" w:cs="맑은 고딕 Semilight" w:hint="eastAsia"/>
        </w:rPr>
      </w:pPr>
    </w:p>
    <w:p w14:paraId="5C4D44E7" w14:textId="77777777" w:rsidR="00486F01" w:rsidRPr="00B90948" w:rsidRDefault="00486F01" w:rsidP="00486F01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>미로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99"/>
        <w:gridCol w:w="1000"/>
        <w:gridCol w:w="1000"/>
        <w:gridCol w:w="1001"/>
        <w:gridCol w:w="1001"/>
        <w:gridCol w:w="1000"/>
        <w:gridCol w:w="1000"/>
        <w:gridCol w:w="1001"/>
        <w:gridCol w:w="1001"/>
      </w:tblGrid>
      <w:tr w:rsidR="00185E82" w:rsidRPr="005B1E92" w14:paraId="3313E097" w14:textId="77777777" w:rsidTr="00185E82">
        <w:tc>
          <w:tcPr>
            <w:tcW w:w="10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2" w:space="0" w:color="BFBFBF" w:themeColor="background1" w:themeShade="BF"/>
            </w:tcBorders>
          </w:tcPr>
          <w:p w14:paraId="1B592AA3" w14:textId="725D3830" w:rsidR="00486F01" w:rsidRPr="005B1E92" w:rsidRDefault="00076C73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D418E5B" wp14:editId="56FF4240">
                  <wp:extent cx="436418" cy="436418"/>
                  <wp:effectExtent l="0" t="0" r="1905" b="1905"/>
                  <wp:docPr id="249" name="그림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909" cy="44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1" w:type="dxa"/>
            <w:tcBorders>
              <w:top w:val="single" w:sz="18" w:space="0" w:color="auto"/>
              <w:left w:val="single" w:sz="2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46C56517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1DC3EDD6" w14:textId="528439ED" w:rsidR="00486F01" w:rsidRPr="005B1E92" w:rsidRDefault="00D537E7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35AF2CF0" wp14:editId="1C5BC5FC">
                  <wp:extent cx="429491" cy="429491"/>
                  <wp:effectExtent l="0" t="0" r="8890" b="8890"/>
                  <wp:docPr id="250" name="그림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36542" cy="436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0087F35A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A8F778B" w14:textId="10A190B7" w:rsidR="00486F01" w:rsidRPr="005B1E92" w:rsidRDefault="00F101BD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21397B46" wp14:editId="353AE826">
                  <wp:extent cx="443345" cy="443345"/>
                  <wp:effectExtent l="0" t="0" r="0" b="0"/>
                  <wp:docPr id="251" name="그림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879" cy="45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6CEA0402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A8B77C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2B940C81" w14:textId="5AF84B39" w:rsidR="00486F01" w:rsidRPr="005B1E92" w:rsidRDefault="00B52156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026ABFDF" wp14:editId="544F92A5">
                  <wp:extent cx="443345" cy="443345"/>
                  <wp:effectExtent l="0" t="0" r="0" b="0"/>
                  <wp:docPr id="252" name="그림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508" cy="452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14:paraId="69B07F63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4312B3" w:rsidRPr="005B1E92" w14:paraId="3A164FF5" w14:textId="77777777" w:rsidTr="00185E82">
        <w:tc>
          <w:tcPr>
            <w:tcW w:w="1001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1C9BE2B7" w14:textId="049030FB" w:rsidR="00486F01" w:rsidRPr="005B1E92" w:rsidRDefault="00F564B2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  <w:sz w:val="20"/>
                <w:szCs w:val="20"/>
              </w:rPr>
              <w:drawing>
                <wp:inline distT="0" distB="0" distL="0" distR="0" wp14:anchorId="2AB3BDAA" wp14:editId="4C7FEA3D">
                  <wp:extent cx="436418" cy="436418"/>
                  <wp:effectExtent l="0" t="0" r="1905" b="1905"/>
                  <wp:docPr id="253" name="그림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945" cy="44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1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2355428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18E4EEEF" w14:textId="27F55FB5" w:rsidR="00486F01" w:rsidRPr="005B1E92" w:rsidRDefault="00F564B2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0B6559D4" wp14:editId="4A33E0E6">
                  <wp:extent cx="422275" cy="422275"/>
                  <wp:effectExtent l="0" t="0" r="0" b="0"/>
                  <wp:docPr id="254" name="그림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335" cy="43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21AF16C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5097C8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FA1AC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00E25429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05C352C9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14:paraId="314B8ABD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4312B3" w:rsidRPr="005B1E92" w14:paraId="4A89114E" w14:textId="77777777" w:rsidTr="004312B3">
        <w:tc>
          <w:tcPr>
            <w:tcW w:w="1001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050635A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5A44CF9C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DD7741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734BB72" w14:textId="03FB5456" w:rsidR="00486F01" w:rsidRPr="005B1E92" w:rsidRDefault="00F564B2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BDF2BCD" wp14:editId="1BA03908">
                  <wp:extent cx="436419" cy="436419"/>
                  <wp:effectExtent l="0" t="0" r="1905" b="1905"/>
                  <wp:docPr id="255" name="그림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292" cy="468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3D080584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7C87197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5FBAA97C" w14:textId="69C4FE6D" w:rsidR="00486F01" w:rsidRPr="005B1E92" w:rsidRDefault="00380BB9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4561944F" wp14:editId="4B836614">
                  <wp:extent cx="422563" cy="422563"/>
                  <wp:effectExtent l="0" t="0" r="0" b="0"/>
                  <wp:docPr id="256" name="그림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488" cy="43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1704EF2A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14:paraId="3357CE1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4312B3" w:rsidRPr="005B1E92" w14:paraId="5F1A0749" w14:textId="77777777" w:rsidTr="00185E82">
        <w:tc>
          <w:tcPr>
            <w:tcW w:w="1001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0769C0D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F17DA55" w14:textId="6BC83786" w:rsidR="00486F01" w:rsidRPr="005B1E92" w:rsidRDefault="008C757E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B070670" wp14:editId="578EF324">
                  <wp:extent cx="436418" cy="436418"/>
                  <wp:effectExtent l="0" t="0" r="1905" b="1905"/>
                  <wp:docPr id="258" name="그림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94" cy="446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11FF41A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E461C9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41883BC7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226A2061" w14:textId="0177029E" w:rsidR="00486F01" w:rsidRPr="005B1E92" w:rsidRDefault="001C49E5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4DAC2A75" wp14:editId="60E5BA26">
                  <wp:extent cx="436419" cy="436419"/>
                  <wp:effectExtent l="0" t="0" r="1905" b="1905"/>
                  <wp:docPr id="257" name="그림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01" cy="443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5C68EFF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40CAE8EA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</w:tcPr>
          <w:p w14:paraId="43564175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6866A1" w:rsidRPr="005B1E92" w14:paraId="139C6B3B" w14:textId="77777777" w:rsidTr="00185E82">
        <w:tc>
          <w:tcPr>
            <w:tcW w:w="1001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049656F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1691D961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744D2DCF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4FE35AA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019ADA1" w14:textId="5A077819" w:rsidR="00486F01" w:rsidRPr="005B1E92" w:rsidRDefault="008147D0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6B972D52" wp14:editId="21B2A59E">
                  <wp:extent cx="429491" cy="429491"/>
                  <wp:effectExtent l="0" t="0" r="8890" b="8890"/>
                  <wp:docPr id="259" name="그림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93" cy="436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426E815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73A24B5D" w14:textId="189102A4" w:rsidR="00486F01" w:rsidRPr="005B1E92" w:rsidRDefault="001C6BF7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0E1F1A9C" wp14:editId="5A4C7BA8">
                  <wp:extent cx="436418" cy="436418"/>
                  <wp:effectExtent l="0" t="0" r="1905" b="1905"/>
                  <wp:docPr id="261" name="그림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06" cy="450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3432118B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7FD7C48E" w14:textId="1D863069" w:rsidR="00486F01" w:rsidRPr="005B1E92" w:rsidRDefault="006866A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3FFBFFD7" wp14:editId="4192B0D3">
                  <wp:extent cx="443345" cy="443345"/>
                  <wp:effectExtent l="0" t="0" r="0" b="0"/>
                  <wp:docPr id="262" name="그림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52484" cy="452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1BD" w:rsidRPr="005B1E92" w14:paraId="6E927103" w14:textId="77777777" w:rsidTr="00185E82">
        <w:tc>
          <w:tcPr>
            <w:tcW w:w="1001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72CA82C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5E083661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C1B0DA9" w14:textId="3E2A82D4" w:rsidR="00486F01" w:rsidRPr="005B1E92" w:rsidRDefault="00747388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FE9DD7F" wp14:editId="49E35336">
                  <wp:extent cx="429318" cy="429318"/>
                  <wp:effectExtent l="0" t="0" r="8890" b="8890"/>
                  <wp:docPr id="260" name="그림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10" cy="43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34E8183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46F5A75C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92242CC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6965CD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70732D35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0D9A2BE4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185E82" w:rsidRPr="005B1E92" w14:paraId="2049903E" w14:textId="77777777" w:rsidTr="004312B3"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03068039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2B71AF33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14:paraId="435AFC9D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99EFA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708B7A42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31DE36B4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34E573A1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6191B1F7" w14:textId="5BF25B74" w:rsidR="00486F01" w:rsidRPr="005B1E92" w:rsidRDefault="00FB4E6C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BAB5E28" wp14:editId="78482FBF">
                  <wp:extent cx="443345" cy="443345"/>
                  <wp:effectExtent l="0" t="0" r="0" b="0"/>
                  <wp:docPr id="263" name="그림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43" cy="45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2D653FB3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F101BD" w:rsidRPr="005B1E92" w14:paraId="56D09B4A" w14:textId="77777777" w:rsidTr="004312B3">
        <w:tc>
          <w:tcPr>
            <w:tcW w:w="1001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12F68AD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52CF79A2" w14:textId="5CFC17AD" w:rsidR="00486F01" w:rsidRPr="005B1E92" w:rsidRDefault="004E78D7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4E252C53" wp14:editId="03225C40">
                  <wp:extent cx="429260" cy="429260"/>
                  <wp:effectExtent l="0" t="0" r="8890" b="8890"/>
                  <wp:docPr id="264" name="그림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04" cy="441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C7A0BF2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712949C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8007C0F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A435C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27AFBD1B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1BF675EC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916B2A7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185E82" w:rsidRPr="005B1E92" w14:paraId="71051045" w14:textId="77777777" w:rsidTr="00185E82"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1BE251EF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546DEE74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861AD9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764C237C" w14:textId="29F5B4C5" w:rsidR="00486F01" w:rsidRPr="005B1E92" w:rsidRDefault="00FC1233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  <w:sz w:val="20"/>
                <w:szCs w:val="20"/>
              </w:rPr>
              <w:drawing>
                <wp:inline distT="0" distB="0" distL="0" distR="0" wp14:anchorId="5224A057" wp14:editId="6227FAFA">
                  <wp:extent cx="443346" cy="443346"/>
                  <wp:effectExtent l="0" t="0" r="0" b="0"/>
                  <wp:docPr id="265" name="그림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76" cy="452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61FA326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66C51B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1486B697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0F1776AE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1230B10E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FC1233" w:rsidRPr="005B1E92" w14:paraId="605925BB" w14:textId="77777777" w:rsidTr="00185E82"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6A4E0B05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4F09A4A5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3FFE2203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136B9F4A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22CA9753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11C22E5" w14:textId="57A511BC" w:rsidR="00486F01" w:rsidRPr="005B1E92" w:rsidRDefault="0093588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2A64B09" wp14:editId="70998E21">
                  <wp:extent cx="429491" cy="429491"/>
                  <wp:effectExtent l="0" t="0" r="8890" b="8890"/>
                  <wp:docPr id="266" name="그림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48" cy="435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nil"/>
              <w:right w:val="nil"/>
            </w:tcBorders>
          </w:tcPr>
          <w:p w14:paraId="3F737991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4C0B895D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71A19EE2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</w:tbl>
    <w:p w14:paraId="1F54E099" w14:textId="77777777" w:rsidR="005426D9" w:rsidRPr="00B90948" w:rsidRDefault="00F243D3" w:rsidP="005426D9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  <w:noProof/>
          <w:lang w:val="ko-KR"/>
        </w:rPr>
        <w:lastRenderedPageBreak/>
        <w:drawing>
          <wp:anchor distT="0" distB="0" distL="114300" distR="114300" simplePos="0" relativeHeight="251668480" behindDoc="0" locked="0" layoutInCell="1" allowOverlap="1" wp14:anchorId="2E2967F5" wp14:editId="0585EFD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380490" cy="1310640"/>
            <wp:effectExtent l="0" t="0" r="0" b="3810"/>
            <wp:wrapSquare wrapText="bothSides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그림 2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E2F" w:rsidRPr="00B90948">
        <w:rPr>
          <w:rFonts w:ascii="HY목각파임B" w:eastAsia="HY목각파임B" w:hAnsi="맑은 고딕 Semilight" w:cs="맑은 고딕 Semilight" w:hint="eastAsia"/>
        </w:rPr>
        <w:t>단어</w:t>
      </w:r>
      <w:r w:rsidR="005426D9" w:rsidRPr="00B90948">
        <w:rPr>
          <w:rFonts w:ascii="HY목각파임B" w:eastAsia="HY목각파임B" w:hAnsi="맑은 고딕 Semilight" w:cs="맑은 고딕 Semilight" w:hint="eastAsia"/>
        </w:rPr>
        <w:t xml:space="preserve"> 모듈</w:t>
      </w:r>
    </w:p>
    <w:p w14:paraId="1639184A" w14:textId="77777777" w:rsidR="005C2EB4" w:rsidRPr="00B90948" w:rsidRDefault="005426D9" w:rsidP="005426D9">
      <w:pPr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</w:t>
      </w:r>
      <w:r w:rsidR="00D83E58" w:rsidRPr="00B90948">
        <w:rPr>
          <w:rFonts w:ascii="경기천년바탕 Bold" w:eastAsia="경기천년바탕 Bold" w:hAnsi="경기천년바탕 Bold" w:cs="맑은 고딕 Semilight" w:hint="eastAsia"/>
        </w:rPr>
        <w:t>단어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모듈은 </w:t>
      </w:r>
      <w:r w:rsidR="00BF7DFE" w:rsidRPr="00B90948">
        <w:rPr>
          <w:rFonts w:ascii="경기천년바탕 Bold" w:eastAsia="경기천년바탕 Bold" w:hAnsi="경기천년바탕 Bold" w:cs="맑은 고딕 Semilight" w:hint="eastAsia"/>
        </w:rPr>
        <w:t>9개의 서로 다른 알파벳 버튼으로 구성됩니다.</w:t>
      </w:r>
      <w:r w:rsidR="00BF7DFE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BF7DFE" w:rsidRPr="00B90948">
        <w:rPr>
          <w:rFonts w:ascii="경기천년바탕 Bold" w:eastAsia="경기천년바탕 Bold" w:hAnsi="경기천년바탕 Bold" w:cs="맑은 고딕 Semilight" w:hint="eastAsia"/>
        </w:rPr>
        <w:t xml:space="preserve">단어 모듈에 있는 알파벳을 </w:t>
      </w:r>
      <w:r w:rsidR="005C2EB4" w:rsidRPr="00B90948">
        <w:rPr>
          <w:rFonts w:ascii="경기천년바탕 Bold" w:eastAsia="경기천년바탕 Bold" w:hAnsi="경기천년바탕 Bold" w:cs="맑은 고딕 Semilight" w:hint="eastAsia"/>
        </w:rPr>
        <w:t xml:space="preserve">모두 </w:t>
      </w:r>
      <w:r w:rsidR="00BF7DFE" w:rsidRPr="00B90948">
        <w:rPr>
          <w:rFonts w:ascii="경기천년바탕 Bold" w:eastAsia="경기천년바탕 Bold" w:hAnsi="경기천년바탕 Bold" w:cs="맑은 고딕 Semilight" w:hint="eastAsia"/>
        </w:rPr>
        <w:t xml:space="preserve">포함하는 문자열을 확인한 후 </w:t>
      </w:r>
      <w:r w:rsidR="005C2EB4" w:rsidRPr="00B90948">
        <w:rPr>
          <w:rFonts w:ascii="경기천년바탕 Bold" w:eastAsia="경기천년바탕 Bold" w:hAnsi="경기천년바탕 Bold" w:cs="맑은 고딕 Semilight" w:hint="eastAsia"/>
        </w:rPr>
        <w:t>표에 해당되는</w:t>
      </w:r>
      <w:r w:rsidR="00BF7DFE" w:rsidRPr="00B90948">
        <w:rPr>
          <w:rFonts w:ascii="경기천년바탕 Bold" w:eastAsia="경기천년바탕 Bold" w:hAnsi="경기천년바탕 Bold" w:cs="맑은 고딕 Semilight" w:hint="eastAsia"/>
        </w:rPr>
        <w:t xml:space="preserve"> 단어를 입력하여 모듈을 해체할 수 있습니다</w:t>
      </w:r>
    </w:p>
    <w:p w14:paraId="27658608" w14:textId="63DBEBA4" w:rsidR="005426D9" w:rsidRDefault="005C2EB4" w:rsidP="005426D9">
      <w:pPr>
        <w:rPr>
          <w:rFonts w:ascii="경기천년바탕 Bold" w:eastAsia="경기천년바탕 Bold" w:hAnsi="경기천년바탕 Bold" w:cs="맑은 고딕 Semilight"/>
          <w:color w:val="B2B2B2" w:themeColor="accent2"/>
          <w:sz w:val="16"/>
          <w:szCs w:val="16"/>
        </w:rPr>
      </w:pPr>
      <w:r w:rsidRPr="00B90948">
        <w:rPr>
          <w:rFonts w:ascii="경기천년바탕 Bold" w:eastAsia="경기천년바탕 Bold" w:hAnsi="경기천년바탕 Bold" w:cs="맑은 고딕 Semilight" w:hint="eastAsia"/>
          <w:color w:val="B2B2B2" w:themeColor="accent2"/>
          <w:sz w:val="16"/>
          <w:szCs w:val="16"/>
        </w:rPr>
        <w:t>아래 표의 문자열은 알파벳 순서대로 정렬되어 있습니다.</w:t>
      </w:r>
    </w:p>
    <w:p w14:paraId="06EBCE25" w14:textId="1F501392" w:rsidR="00B90948" w:rsidRDefault="00B90948" w:rsidP="005426D9">
      <w:pPr>
        <w:rPr>
          <w:rFonts w:ascii="경기천년바탕 Bold" w:eastAsia="경기천년바탕 Bold" w:hAnsi="경기천년바탕 Bold" w:cs="맑은 고딕 Semilight"/>
          <w:color w:val="B2B2B2" w:themeColor="accent2"/>
          <w:sz w:val="16"/>
          <w:szCs w:val="16"/>
        </w:rPr>
      </w:pPr>
    </w:p>
    <w:p w14:paraId="5E0B8F5F" w14:textId="7C88065A" w:rsidR="00B90948" w:rsidRDefault="00B90948" w:rsidP="005426D9">
      <w:pPr>
        <w:rPr>
          <w:rFonts w:ascii="경기천년바탕 Bold" w:eastAsia="경기천년바탕 Bold" w:hAnsi="경기천년바탕 Bold" w:cs="맑은 고딕 Semilight"/>
          <w:color w:val="B2B2B2" w:themeColor="accent2"/>
          <w:sz w:val="16"/>
          <w:szCs w:val="16"/>
        </w:rPr>
      </w:pPr>
    </w:p>
    <w:p w14:paraId="0968988B" w14:textId="137CF750" w:rsidR="00B90948" w:rsidRDefault="00B90948" w:rsidP="005426D9">
      <w:pPr>
        <w:rPr>
          <w:rFonts w:ascii="경기천년바탕 Bold" w:eastAsia="경기천년바탕 Bold" w:hAnsi="경기천년바탕 Bold" w:cs="맑은 고딕 Semilight"/>
          <w:color w:val="B2B2B2" w:themeColor="accent2"/>
          <w:sz w:val="16"/>
          <w:szCs w:val="16"/>
        </w:rPr>
      </w:pPr>
    </w:p>
    <w:p w14:paraId="3C287C06" w14:textId="77777777" w:rsidR="00B90948" w:rsidRPr="00B90948" w:rsidRDefault="00B90948" w:rsidP="005426D9">
      <w:pPr>
        <w:rPr>
          <w:rFonts w:ascii="경기천년바탕 Bold" w:eastAsia="경기천년바탕 Bold" w:hAnsi="경기천년바탕 Bold" w:cs="맑은 고딕 Semilight"/>
          <w:color w:val="B2B2B2" w:themeColor="accent2"/>
          <w:sz w:val="16"/>
          <w:szCs w:val="16"/>
        </w:rPr>
      </w:pPr>
    </w:p>
    <w:p w14:paraId="7CD3AEC1" w14:textId="77777777" w:rsidR="005426D9" w:rsidRPr="00B90948" w:rsidRDefault="00BF7DFE" w:rsidP="005426D9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문자열 </w:t>
      </w:r>
      <w:r w:rsidRPr="00B90948">
        <w:rPr>
          <w:rFonts w:ascii="바탕" w:eastAsia="바탕" w:hAnsi="바탕" w:cs="바탕" w:hint="eastAsia"/>
        </w:rPr>
        <w:t>–</w:t>
      </w:r>
      <w:r w:rsidRPr="00B90948">
        <w:rPr>
          <w:rFonts w:ascii="HY목각파임B" w:eastAsia="HY목각파임B" w:hAnsi="맑은 고딕 Semilight" w:cs="맑은 고딕 Semilight" w:hint="eastAsia"/>
        </w:rPr>
        <w:t xml:space="preserve"> 단어 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BF7DFE" w:rsidRPr="005B1E92" w14:paraId="7FF5B8A0" w14:textId="77777777" w:rsidTr="00AB5076">
        <w:tc>
          <w:tcPr>
            <w:tcW w:w="8114" w:type="dxa"/>
            <w:gridSpan w:val="9"/>
          </w:tcPr>
          <w:p w14:paraId="5FE417C0" w14:textId="77777777" w:rsidR="00BF7DFE" w:rsidRPr="005B1E92" w:rsidRDefault="00BF7DFE" w:rsidP="00BF7DFE">
            <w:pPr>
              <w:jc w:val="center"/>
              <w:rPr>
                <w:rFonts w:ascii="맑은 고딕 Semilight" w:eastAsia="맑은 고딕 Semilight" w:hAnsi="맑은 고딕 Semilight" w:cs="맑은 고딕 Semilight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</w:rPr>
              <w:t>문자열</w:t>
            </w:r>
          </w:p>
        </w:tc>
        <w:tc>
          <w:tcPr>
            <w:tcW w:w="902" w:type="dxa"/>
          </w:tcPr>
          <w:p w14:paraId="4C70017B" w14:textId="77777777" w:rsidR="00BF7DFE" w:rsidRPr="005B1E92" w:rsidRDefault="00BF7DFE" w:rsidP="00BF7DFE">
            <w:pPr>
              <w:jc w:val="center"/>
              <w:rPr>
                <w:rFonts w:ascii="맑은 고딕 Semilight" w:eastAsia="맑은 고딕 Semilight" w:hAnsi="맑은 고딕 Semilight" w:cs="맑은 고딕 Semilight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</w:rPr>
              <w:t>단어</w:t>
            </w:r>
          </w:p>
        </w:tc>
      </w:tr>
      <w:tr w:rsidR="00BF7DFE" w:rsidRPr="005B1E92" w14:paraId="7DBACDCC" w14:textId="77777777" w:rsidTr="00BF7DFE">
        <w:tc>
          <w:tcPr>
            <w:tcW w:w="901" w:type="dxa"/>
          </w:tcPr>
          <w:p w14:paraId="10B8D66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1E04EB4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3DC2EAC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1" w:type="dxa"/>
          </w:tcPr>
          <w:p w14:paraId="79B64C1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2" w:type="dxa"/>
          </w:tcPr>
          <w:p w14:paraId="61918F6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o</w:t>
            </w:r>
          </w:p>
        </w:tc>
        <w:tc>
          <w:tcPr>
            <w:tcW w:w="902" w:type="dxa"/>
          </w:tcPr>
          <w:p w14:paraId="2837513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6D345D6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0CF1681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2432B1B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47D97DC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fjord</w:t>
            </w:r>
          </w:p>
        </w:tc>
      </w:tr>
      <w:tr w:rsidR="00BF7DFE" w:rsidRPr="005B1E92" w14:paraId="6DE9BF06" w14:textId="77777777" w:rsidTr="00BF7DFE">
        <w:tc>
          <w:tcPr>
            <w:tcW w:w="901" w:type="dxa"/>
          </w:tcPr>
          <w:p w14:paraId="0276062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04D676D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3298B3F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273D40F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73F16B4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</w:t>
            </w:r>
          </w:p>
        </w:tc>
        <w:tc>
          <w:tcPr>
            <w:tcW w:w="902" w:type="dxa"/>
          </w:tcPr>
          <w:p w14:paraId="0FAD5F7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09334FC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1088B4C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678BF93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7FE42198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swirl</w:t>
            </w:r>
          </w:p>
        </w:tc>
      </w:tr>
      <w:tr w:rsidR="00BF7DFE" w:rsidRPr="005B1E92" w14:paraId="6767C199" w14:textId="77777777" w:rsidTr="00BF7DFE">
        <w:tc>
          <w:tcPr>
            <w:tcW w:w="901" w:type="dxa"/>
          </w:tcPr>
          <w:p w14:paraId="3B523E4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</w:t>
            </w:r>
          </w:p>
        </w:tc>
        <w:tc>
          <w:tcPr>
            <w:tcW w:w="901" w:type="dxa"/>
          </w:tcPr>
          <w:p w14:paraId="5D2C997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1" w:type="dxa"/>
          </w:tcPr>
          <w:p w14:paraId="13092CE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1" w:type="dxa"/>
          </w:tcPr>
          <w:p w14:paraId="620B466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6598734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248C05F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2ACCFED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155A37F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41226DE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60DF08F6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gusty</w:t>
            </w:r>
          </w:p>
        </w:tc>
      </w:tr>
      <w:tr w:rsidR="00BF7DFE" w:rsidRPr="005B1E92" w14:paraId="709981F1" w14:textId="77777777" w:rsidTr="00BF7DFE">
        <w:tc>
          <w:tcPr>
            <w:tcW w:w="901" w:type="dxa"/>
          </w:tcPr>
          <w:p w14:paraId="127AEA9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10858A4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6E178CB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187DC25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2B953B4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</w:t>
            </w:r>
          </w:p>
        </w:tc>
        <w:tc>
          <w:tcPr>
            <w:tcW w:w="902" w:type="dxa"/>
          </w:tcPr>
          <w:p w14:paraId="170FEB1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58B9773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5E20425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169ED68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66980234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quack</w:t>
            </w:r>
          </w:p>
        </w:tc>
      </w:tr>
      <w:tr w:rsidR="00DB4006" w:rsidRPr="005B1E92" w14:paraId="772EE0A3" w14:textId="77777777" w:rsidTr="00BF7DFE">
        <w:tc>
          <w:tcPr>
            <w:tcW w:w="901" w:type="dxa"/>
          </w:tcPr>
          <w:p w14:paraId="4C1B00D2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42FB654F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416A6C8E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1" w:type="dxa"/>
          </w:tcPr>
          <w:p w14:paraId="2AD349CC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06C2D228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7B050119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0A08219C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74FE0528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5018C52B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6150E35A" w14:textId="77777777" w:rsidR="00DB4006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hymns</w:t>
            </w:r>
          </w:p>
        </w:tc>
      </w:tr>
      <w:tr w:rsidR="00BF7DFE" w:rsidRPr="005B1E92" w14:paraId="6978AF87" w14:textId="77777777" w:rsidTr="00BF7DFE">
        <w:tc>
          <w:tcPr>
            <w:tcW w:w="901" w:type="dxa"/>
          </w:tcPr>
          <w:p w14:paraId="5C6CD17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55AC8CA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579C0AD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18592B8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2" w:type="dxa"/>
          </w:tcPr>
          <w:p w14:paraId="2FE7CE2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6ADDA96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54B7D2F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2B24463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29A562B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48C93164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brisk</w:t>
            </w:r>
          </w:p>
        </w:tc>
      </w:tr>
      <w:tr w:rsidR="00BF7DFE" w:rsidRPr="005B1E92" w14:paraId="188892EB" w14:textId="77777777" w:rsidTr="00BF7DFE">
        <w:tc>
          <w:tcPr>
            <w:tcW w:w="901" w:type="dxa"/>
          </w:tcPr>
          <w:p w14:paraId="55F2C4F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5D7AA89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45A2B4E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1" w:type="dxa"/>
          </w:tcPr>
          <w:p w14:paraId="0E02A1B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1601B76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</w:t>
            </w:r>
          </w:p>
        </w:tc>
        <w:tc>
          <w:tcPr>
            <w:tcW w:w="902" w:type="dxa"/>
          </w:tcPr>
          <w:p w14:paraId="5AE4C0E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14CA494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2F68C71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61AB531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04A0667E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plush</w:t>
            </w:r>
          </w:p>
        </w:tc>
      </w:tr>
      <w:tr w:rsidR="00DB4006" w:rsidRPr="005B1E92" w14:paraId="76241795" w14:textId="77777777" w:rsidTr="00BF7DFE">
        <w:tc>
          <w:tcPr>
            <w:tcW w:w="901" w:type="dxa"/>
          </w:tcPr>
          <w:p w14:paraId="4A78FC1D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1E6CCDF6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4F261FA5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0498EF83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2" w:type="dxa"/>
          </w:tcPr>
          <w:p w14:paraId="7A291DA6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166357D4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7C2D107E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67DE9F9E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629E5553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6F3C44B0" w14:textId="77777777" w:rsidR="00DB4006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yacht</w:t>
            </w:r>
          </w:p>
        </w:tc>
      </w:tr>
      <w:tr w:rsidR="00BF7DFE" w:rsidRPr="005B1E92" w14:paraId="52D56AA1" w14:textId="77777777" w:rsidTr="00BF7DFE">
        <w:tc>
          <w:tcPr>
            <w:tcW w:w="901" w:type="dxa"/>
          </w:tcPr>
          <w:p w14:paraId="61A9B4E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468CD80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2449736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30DCA92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2" w:type="dxa"/>
          </w:tcPr>
          <w:p w14:paraId="1C52379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192BE12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436905E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2F1386D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1B28DAD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09606A29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lucks</w:t>
            </w:r>
          </w:p>
        </w:tc>
      </w:tr>
      <w:tr w:rsidR="00BF7DFE" w:rsidRPr="005B1E92" w14:paraId="63B0A639" w14:textId="77777777" w:rsidTr="00BF7DFE">
        <w:tc>
          <w:tcPr>
            <w:tcW w:w="901" w:type="dxa"/>
          </w:tcPr>
          <w:p w14:paraId="6068841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24A166B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5EEF337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1995DE5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2" w:type="dxa"/>
          </w:tcPr>
          <w:p w14:paraId="257F19A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1807ED0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031D7C8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1D3E8C4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0399303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26DC1224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wreck</w:t>
            </w:r>
          </w:p>
        </w:tc>
      </w:tr>
      <w:tr w:rsidR="00BF7DFE" w:rsidRPr="005B1E92" w14:paraId="5B0ECC6B" w14:textId="77777777" w:rsidTr="00BF7DFE">
        <w:tc>
          <w:tcPr>
            <w:tcW w:w="901" w:type="dxa"/>
          </w:tcPr>
          <w:p w14:paraId="0AE5CCE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2CF3490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0C44B25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42795FB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2" w:type="dxa"/>
          </w:tcPr>
          <w:p w14:paraId="455988E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16E50FA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6C976E4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086ECBD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o</w:t>
            </w:r>
          </w:p>
        </w:tc>
        <w:tc>
          <w:tcPr>
            <w:tcW w:w="902" w:type="dxa"/>
          </w:tcPr>
          <w:p w14:paraId="1D8E274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7186CA61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coven</w:t>
            </w:r>
          </w:p>
        </w:tc>
      </w:tr>
      <w:tr w:rsidR="00BF7DFE" w:rsidRPr="005B1E92" w14:paraId="7BBBCB9E" w14:textId="77777777" w:rsidTr="00BF7DFE">
        <w:tc>
          <w:tcPr>
            <w:tcW w:w="901" w:type="dxa"/>
          </w:tcPr>
          <w:p w14:paraId="61C5155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60D076B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3867D2C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020D026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2" w:type="dxa"/>
          </w:tcPr>
          <w:p w14:paraId="48218CB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</w:t>
            </w:r>
          </w:p>
        </w:tc>
        <w:tc>
          <w:tcPr>
            <w:tcW w:w="902" w:type="dxa"/>
          </w:tcPr>
          <w:p w14:paraId="4A20593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560C8DA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3AA3B36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3526984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24AC295E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glaze</w:t>
            </w:r>
          </w:p>
        </w:tc>
      </w:tr>
      <w:tr w:rsidR="00BF7DFE" w:rsidRPr="005B1E92" w14:paraId="6C53FF44" w14:textId="77777777" w:rsidTr="00BF7DFE">
        <w:tc>
          <w:tcPr>
            <w:tcW w:w="901" w:type="dxa"/>
          </w:tcPr>
          <w:p w14:paraId="6E7F6FB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29EEDC4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1" w:type="dxa"/>
          </w:tcPr>
          <w:p w14:paraId="4B84C32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</w:t>
            </w:r>
          </w:p>
        </w:tc>
        <w:tc>
          <w:tcPr>
            <w:tcW w:w="901" w:type="dxa"/>
          </w:tcPr>
          <w:p w14:paraId="3F3F1CE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2" w:type="dxa"/>
          </w:tcPr>
          <w:p w14:paraId="7343FE0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1274B93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22F2643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47FABD9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7948F5A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7F048AF6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shunt</w:t>
            </w:r>
          </w:p>
        </w:tc>
      </w:tr>
      <w:tr w:rsidR="00BF7DFE" w:rsidRPr="005B1E92" w14:paraId="76826E82" w14:textId="77777777" w:rsidTr="00BF7DFE">
        <w:tc>
          <w:tcPr>
            <w:tcW w:w="901" w:type="dxa"/>
          </w:tcPr>
          <w:p w14:paraId="6D74D64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364E38E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71E9527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</w:t>
            </w:r>
          </w:p>
        </w:tc>
        <w:tc>
          <w:tcPr>
            <w:tcW w:w="901" w:type="dxa"/>
          </w:tcPr>
          <w:p w14:paraId="1F0DEF6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2" w:type="dxa"/>
          </w:tcPr>
          <w:p w14:paraId="74A54D2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048DC71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4E1C2D0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29F9283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5687727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253ED51D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spicy</w:t>
            </w:r>
          </w:p>
        </w:tc>
      </w:tr>
      <w:tr w:rsidR="00BF7DFE" w:rsidRPr="005B1E92" w14:paraId="2EB89128" w14:textId="77777777" w:rsidTr="00BF7DFE">
        <w:tc>
          <w:tcPr>
            <w:tcW w:w="901" w:type="dxa"/>
          </w:tcPr>
          <w:p w14:paraId="04D65B2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2E74A13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4B58B87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25A92A4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2" w:type="dxa"/>
          </w:tcPr>
          <w:p w14:paraId="65C8EF5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2" w:type="dxa"/>
          </w:tcPr>
          <w:p w14:paraId="6891CF5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3CCD13E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22824F9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7C33AA7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652099C9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crave</w:t>
            </w:r>
          </w:p>
        </w:tc>
      </w:tr>
      <w:tr w:rsidR="00BF7DFE" w:rsidRPr="005B1E92" w14:paraId="0BA10AD1" w14:textId="77777777" w:rsidTr="00BF7DFE">
        <w:tc>
          <w:tcPr>
            <w:tcW w:w="901" w:type="dxa"/>
          </w:tcPr>
          <w:p w14:paraId="79A57CE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5CB58DC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3C0DA9E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733B876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2" w:type="dxa"/>
          </w:tcPr>
          <w:p w14:paraId="4DC6C37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2" w:type="dxa"/>
          </w:tcPr>
          <w:p w14:paraId="5D44F9C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3A30244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63EDC7A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34126E6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42211EA2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fable</w:t>
            </w:r>
          </w:p>
        </w:tc>
      </w:tr>
      <w:tr w:rsidR="00BF7DFE" w:rsidRPr="005B1E92" w14:paraId="03319AAE" w14:textId="77777777" w:rsidTr="00BF7DFE">
        <w:tc>
          <w:tcPr>
            <w:tcW w:w="901" w:type="dxa"/>
          </w:tcPr>
          <w:p w14:paraId="3C289ED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7D633AD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62D4E03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1" w:type="dxa"/>
          </w:tcPr>
          <w:p w14:paraId="1BAA419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6DA2629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09AD31E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5460CFF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o</w:t>
            </w:r>
          </w:p>
        </w:tc>
        <w:tc>
          <w:tcPr>
            <w:tcW w:w="902" w:type="dxa"/>
          </w:tcPr>
          <w:p w14:paraId="211767D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19F84C0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658A3C21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skimp</w:t>
            </w:r>
          </w:p>
        </w:tc>
      </w:tr>
      <w:tr w:rsidR="00BF7DFE" w:rsidRPr="005B1E92" w14:paraId="5C86A9E3" w14:textId="77777777" w:rsidTr="00BF7DFE">
        <w:tc>
          <w:tcPr>
            <w:tcW w:w="901" w:type="dxa"/>
          </w:tcPr>
          <w:p w14:paraId="2107ACC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3E7BFE2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35D2D17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1" w:type="dxa"/>
          </w:tcPr>
          <w:p w14:paraId="73B9FF1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417C1F2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51C3D02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6014DF0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1BBCE33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386670E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4D0539C9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prawn</w:t>
            </w:r>
          </w:p>
        </w:tc>
      </w:tr>
      <w:tr w:rsidR="00BF7DFE" w:rsidRPr="005B1E92" w14:paraId="44147255" w14:textId="77777777" w:rsidTr="00BF7DFE">
        <w:tc>
          <w:tcPr>
            <w:tcW w:w="901" w:type="dxa"/>
          </w:tcPr>
          <w:p w14:paraId="3530497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187E8E6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4A29E62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446F2CC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2" w:type="dxa"/>
          </w:tcPr>
          <w:p w14:paraId="78149FA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</w:t>
            </w:r>
          </w:p>
        </w:tc>
        <w:tc>
          <w:tcPr>
            <w:tcW w:w="902" w:type="dxa"/>
          </w:tcPr>
          <w:p w14:paraId="4A3CFA8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2" w:type="dxa"/>
          </w:tcPr>
          <w:p w14:paraId="2064878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4BB0288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400E83E7" w14:textId="77777777" w:rsidR="00BF7DFE" w:rsidRPr="00B90948" w:rsidRDefault="00DB4006" w:rsidP="00DB400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07E700C0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plaid</w:t>
            </w:r>
          </w:p>
        </w:tc>
      </w:tr>
      <w:tr w:rsidR="00BF7DFE" w:rsidRPr="005B1E92" w14:paraId="1A958D4A" w14:textId="77777777" w:rsidTr="00BF7DFE">
        <w:tc>
          <w:tcPr>
            <w:tcW w:w="901" w:type="dxa"/>
          </w:tcPr>
          <w:p w14:paraId="5F7303A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5A5F7F7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1CAA171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4444371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2" w:type="dxa"/>
          </w:tcPr>
          <w:p w14:paraId="0802BC5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6BFEF0B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</w:t>
            </w:r>
          </w:p>
        </w:tc>
        <w:tc>
          <w:tcPr>
            <w:tcW w:w="902" w:type="dxa"/>
          </w:tcPr>
          <w:p w14:paraId="2E64E03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6EFB5C8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3C187A4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12171537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chant</w:t>
            </w:r>
          </w:p>
        </w:tc>
      </w:tr>
      <w:tr w:rsidR="00BF7DFE" w:rsidRPr="005B1E92" w14:paraId="3CC8492F" w14:textId="77777777" w:rsidTr="00BF7DFE">
        <w:tc>
          <w:tcPr>
            <w:tcW w:w="901" w:type="dxa"/>
          </w:tcPr>
          <w:p w14:paraId="765A0D1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77B5614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0461E1E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1" w:type="dxa"/>
          </w:tcPr>
          <w:p w14:paraId="3A23E6D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0E5B4EA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5FE504E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o</w:t>
            </w:r>
          </w:p>
        </w:tc>
        <w:tc>
          <w:tcPr>
            <w:tcW w:w="902" w:type="dxa"/>
          </w:tcPr>
          <w:p w14:paraId="6FFA008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64F27F5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460B75F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40BA0E6D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scowl</w:t>
            </w:r>
          </w:p>
        </w:tc>
      </w:tr>
      <w:tr w:rsidR="00BF7DFE" w:rsidRPr="005B1E92" w14:paraId="4923BF9E" w14:textId="77777777" w:rsidTr="00BF7DFE">
        <w:tc>
          <w:tcPr>
            <w:tcW w:w="901" w:type="dxa"/>
          </w:tcPr>
          <w:p w14:paraId="6AAC64E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72A7705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1C8DC0E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1" w:type="dxa"/>
          </w:tcPr>
          <w:p w14:paraId="052F1FB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7BE14EC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0D972BB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o</w:t>
            </w:r>
          </w:p>
        </w:tc>
        <w:tc>
          <w:tcPr>
            <w:tcW w:w="902" w:type="dxa"/>
          </w:tcPr>
          <w:p w14:paraId="7B73D63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25EE605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44F39BD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50AE4898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bumps</w:t>
            </w:r>
          </w:p>
        </w:tc>
      </w:tr>
      <w:tr w:rsidR="00BF7DFE" w:rsidRPr="005B1E92" w14:paraId="26BF6F58" w14:textId="77777777" w:rsidTr="00BF7DFE">
        <w:tc>
          <w:tcPr>
            <w:tcW w:w="901" w:type="dxa"/>
          </w:tcPr>
          <w:p w14:paraId="7B7AE66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34E65E6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04C1676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1" w:type="dxa"/>
          </w:tcPr>
          <w:p w14:paraId="0AA95C5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1E47979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3B8E977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685507B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2115073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3EC3854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6DDBDD23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blunt</w:t>
            </w:r>
          </w:p>
        </w:tc>
      </w:tr>
      <w:tr w:rsidR="00BF7DFE" w:rsidRPr="005B1E92" w14:paraId="26786242" w14:textId="77777777" w:rsidTr="00BF7DFE">
        <w:tc>
          <w:tcPr>
            <w:tcW w:w="901" w:type="dxa"/>
          </w:tcPr>
          <w:p w14:paraId="191F3E8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5EAEF71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1" w:type="dxa"/>
          </w:tcPr>
          <w:p w14:paraId="794B229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527A31B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2" w:type="dxa"/>
          </w:tcPr>
          <w:p w14:paraId="34D27B9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09DD4E7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0A170A1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30E9C67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136F244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29CFDDB0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flair</w:t>
            </w:r>
          </w:p>
        </w:tc>
      </w:tr>
      <w:tr w:rsidR="00BF7DFE" w:rsidRPr="005B1E92" w14:paraId="59889937" w14:textId="77777777" w:rsidTr="00BF7DFE">
        <w:tc>
          <w:tcPr>
            <w:tcW w:w="901" w:type="dxa"/>
          </w:tcPr>
          <w:p w14:paraId="735E561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0519A19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4358499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2D0AE5E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2" w:type="dxa"/>
          </w:tcPr>
          <w:p w14:paraId="162227B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375B0AD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3ABBFF7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59449A3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</w:t>
            </w:r>
          </w:p>
        </w:tc>
        <w:tc>
          <w:tcPr>
            <w:tcW w:w="902" w:type="dxa"/>
          </w:tcPr>
          <w:p w14:paraId="37DD71A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455E9BB7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plume</w:t>
            </w:r>
          </w:p>
        </w:tc>
      </w:tr>
    </w:tbl>
    <w:p w14:paraId="686AB5BC" w14:textId="38D2DAAA" w:rsidR="00801F0E" w:rsidRPr="002F13BB" w:rsidRDefault="007F5765" w:rsidP="00801F0E">
      <w:pPr>
        <w:pStyle w:val="1"/>
        <w:rPr>
          <w:rFonts w:ascii="HY목각파임B" w:eastAsia="HY목각파임B" w:hAnsi="경기천년바탕 Bold" w:cs="맑은 고딕 Semilight" w:hint="eastAsia"/>
        </w:rPr>
      </w:pPr>
      <w:r w:rsidRPr="002F13BB">
        <w:rPr>
          <w:rFonts w:ascii="HY목각파임B" w:eastAsia="HY목각파임B" w:hAnsi="경기천년바탕 Bold" w:cs="맑은 고딕 Semilight" w:hint="eastAsia"/>
          <w:noProof/>
          <w:lang w:val="ko-KR"/>
        </w:rPr>
        <w:lastRenderedPageBreak/>
        <w:drawing>
          <wp:anchor distT="0" distB="0" distL="114300" distR="114300" simplePos="0" relativeHeight="251677696" behindDoc="0" locked="0" layoutInCell="1" allowOverlap="1" wp14:anchorId="297EFAC5" wp14:editId="2E4FA8C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364413" cy="1318260"/>
            <wp:effectExtent l="0" t="0" r="7620" b="0"/>
            <wp:wrapSquare wrapText="bothSides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그림 2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13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894" w:rsidRPr="002F13BB">
        <w:rPr>
          <w:rFonts w:ascii="HY목각파임B" w:eastAsia="HY목각파임B" w:hAnsi="경기천년바탕 Bold" w:cs="맑은 고딕 Semilight" w:hint="eastAsia"/>
        </w:rPr>
        <w:t>색상</w:t>
      </w:r>
      <w:r w:rsidR="00801F0E" w:rsidRPr="002F13BB">
        <w:rPr>
          <w:rFonts w:ascii="HY목각파임B" w:eastAsia="HY목각파임B" w:hAnsi="경기천년바탕 Bold" w:cs="맑은 고딕 Semilight" w:hint="eastAsia"/>
        </w:rPr>
        <w:t xml:space="preserve"> 모듈</w:t>
      </w:r>
    </w:p>
    <w:p w14:paraId="67E4F008" w14:textId="77777777" w:rsidR="00275894" w:rsidRPr="00B90948" w:rsidRDefault="00801F0E" w:rsidP="00801F0E">
      <w:pPr>
        <w:rPr>
          <w:rFonts w:ascii="경기천년바탕 Bold" w:eastAsia="경기천년바탕 Bold" w:hAnsi="경기천년바탕 Bold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</w:rPr>
        <w:t xml:space="preserve"> 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>색상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모듈은 </w:t>
      </w:r>
      <w:r w:rsidR="00275894" w:rsidRPr="00B90948">
        <w:rPr>
          <w:rFonts w:ascii="경기천년바탕 Bold" w:eastAsia="경기천년바탕 Bold" w:hAnsi="경기천년바탕 Bold" w:cs="맑은 고딕 Semilight"/>
        </w:rPr>
        <w:t>1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>개의 디스플레이와,</w:t>
      </w:r>
      <w:r w:rsidR="00275894" w:rsidRPr="00B90948">
        <w:rPr>
          <w:rFonts w:ascii="경기천년바탕 Bold" w:eastAsia="경기천년바탕 Bold" w:hAnsi="경기천년바탕 Bold" w:cs="맑은 고딕 Semilight"/>
        </w:rPr>
        <w:t xml:space="preserve"> 1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 xml:space="preserve">부터 </w:t>
      </w:r>
      <w:r w:rsidR="00275894" w:rsidRPr="00B90948">
        <w:rPr>
          <w:rFonts w:ascii="경기천년바탕 Bold" w:eastAsia="경기천년바탕 Bold" w:hAnsi="경기천년바탕 Bold" w:cs="맑은 고딕 Semilight"/>
        </w:rPr>
        <w:t>4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>까지의 버튼으로 구성됩니다.</w:t>
      </w:r>
      <w:r w:rsidR="00275894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 xml:space="preserve">디스플레이는 </w:t>
      </w:r>
      <w:r w:rsidR="00275894" w:rsidRPr="00B90948">
        <w:rPr>
          <w:rFonts w:ascii="경기천년바탕 Bold" w:eastAsia="경기천년바탕 Bold" w:hAnsi="경기천년바탕 Bold" w:cs="맑은 고딕 Semilight"/>
        </w:rPr>
        <w:t>4~ 6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>개의 색상을 나타내며,</w:t>
      </w:r>
      <w:r w:rsidR="00275894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 xml:space="preserve">색을 나타내기 전 흰색으로 </w:t>
      </w:r>
      <w:r w:rsidR="00275894" w:rsidRPr="00B90948">
        <w:rPr>
          <w:rFonts w:ascii="경기천년바탕 Bold" w:eastAsia="경기천년바탕 Bold" w:hAnsi="경기천년바탕 Bold" w:cs="맑은 고딕 Semilight"/>
        </w:rPr>
        <w:t>2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>번 깜빡입니다.</w:t>
      </w:r>
      <w:r w:rsidR="00275894" w:rsidRPr="00B90948">
        <w:rPr>
          <w:rFonts w:ascii="경기천년바탕 Bold" w:eastAsia="경기천년바탕 Bold" w:hAnsi="경기천년바탕 Bold" w:cs="맑은 고딕 Semilight"/>
        </w:rPr>
        <w:t xml:space="preserve"> </w:t>
      </w:r>
    </w:p>
    <w:p w14:paraId="60CAD692" w14:textId="782AC25A" w:rsidR="00801F0E" w:rsidRDefault="00275894" w:rsidP="00275894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>아래의 규칙표를 통해 정답이 되는 숫자를 유추할 수 있습니다.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규칙은 위쪽에 위치할수록 높은 우선순위를 갖습니다.</w:t>
      </w:r>
    </w:p>
    <w:p w14:paraId="1B6EDE2D" w14:textId="074E11FC" w:rsidR="00B90948" w:rsidRDefault="00B90948" w:rsidP="00275894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</w:p>
    <w:p w14:paraId="59149569" w14:textId="05B4C513" w:rsidR="00B90948" w:rsidRDefault="00B90948" w:rsidP="00275894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</w:p>
    <w:p w14:paraId="02F91AE9" w14:textId="298A082E" w:rsidR="00B90948" w:rsidRDefault="00B90948" w:rsidP="00275894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</w:p>
    <w:p w14:paraId="2F6894A5" w14:textId="5A1B56CE" w:rsidR="00B90948" w:rsidRDefault="00B90948" w:rsidP="00275894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</w:p>
    <w:p w14:paraId="65DE0702" w14:textId="77777777" w:rsidR="00B90948" w:rsidRPr="00B90948" w:rsidRDefault="00B90948" w:rsidP="00275894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</w:p>
    <w:p w14:paraId="609680BE" w14:textId="3548B4B3" w:rsidR="00801F0E" w:rsidRPr="00B90948" w:rsidRDefault="004B1E9D" w:rsidP="00801F0E">
      <w:pPr>
        <w:pStyle w:val="1"/>
        <w:rPr>
          <w:rFonts w:ascii="HY목각파임B" w:eastAsia="HY목각파임B" w:hAnsi="경기천년바탕 Bold" w:cs="맑은 고딕 Semilight"/>
        </w:rPr>
      </w:pPr>
      <w:r w:rsidRPr="00B90948">
        <w:rPr>
          <w:rFonts w:ascii="HY목각파임B" w:eastAsia="HY목각파임B" w:hAnsi="경기천년바탕 Bold" w:cs="맑은 고딕 Semilight" w:hint="eastAsia"/>
        </w:rPr>
        <w:t>색 개수/</w:t>
      </w:r>
      <w:r w:rsidR="00275894" w:rsidRPr="00B90948">
        <w:rPr>
          <w:rFonts w:ascii="HY목각파임B" w:eastAsia="HY목각파임B" w:hAnsi="경기천년바탕 Bold" w:cs="맑은 고딕 Semilight" w:hint="eastAsia"/>
        </w:rPr>
        <w:t>색상</w:t>
      </w:r>
      <w:r w:rsidR="00801F0E" w:rsidRPr="00B90948">
        <w:rPr>
          <w:rFonts w:ascii="HY목각파임B" w:eastAsia="HY목각파임B" w:hAnsi="경기천년바탕 Bold" w:cs="맑은 고딕 Semilight" w:hint="eastAsia"/>
        </w:rPr>
        <w:t xml:space="preserve"> </w:t>
      </w:r>
      <w:r w:rsidR="00801F0E" w:rsidRPr="00B90948">
        <w:rPr>
          <w:rFonts w:ascii="바탕" w:eastAsia="바탕" w:hAnsi="바탕" w:cs="바탕" w:hint="eastAsia"/>
        </w:rPr>
        <w:t>–</w:t>
      </w:r>
      <w:r w:rsidR="00801F0E" w:rsidRPr="00B90948">
        <w:rPr>
          <w:rFonts w:ascii="HY목각파임B" w:eastAsia="HY목각파임B" w:hAnsi="경기천년바탕 Bold" w:cs="맑은 고딕 Semilight" w:hint="eastAsia"/>
        </w:rPr>
        <w:t xml:space="preserve"> </w:t>
      </w:r>
      <w:r w:rsidR="00275894" w:rsidRPr="00B90948">
        <w:rPr>
          <w:rFonts w:ascii="HY목각파임B" w:eastAsia="HY목각파임B" w:hAnsi="경기천년바탕 Bold" w:cs="맑은 고딕 Semilight" w:hint="eastAsia"/>
        </w:rPr>
        <w:t>숫자</w:t>
      </w:r>
      <w:r w:rsidR="00801F0E" w:rsidRPr="00B90948">
        <w:rPr>
          <w:rFonts w:ascii="HY목각파임B" w:eastAsia="HY목각파임B" w:hAnsi="경기천년바탕 Bold" w:cs="맑은 고딕 Semilight" w:hint="eastAsia"/>
        </w:rPr>
        <w:t xml:space="preserve"> 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275894" w:rsidRPr="005B1E92" w14:paraId="698C5B1E" w14:textId="77777777" w:rsidTr="00280343">
        <w:tc>
          <w:tcPr>
            <w:tcW w:w="704" w:type="dxa"/>
            <w:vAlign w:val="center"/>
          </w:tcPr>
          <w:p w14:paraId="7ECD4FDE" w14:textId="0550DFE4" w:rsidR="00275894" w:rsidRPr="00B90948" w:rsidRDefault="00275894" w:rsidP="00280343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4개</w:t>
            </w:r>
          </w:p>
        </w:tc>
        <w:tc>
          <w:tcPr>
            <w:tcW w:w="8312" w:type="dxa"/>
          </w:tcPr>
          <w:p w14:paraId="647C7675" w14:textId="0EF7AD9C" w:rsidR="00275894" w:rsidRPr="00B90948" w:rsidRDefault="00F52C21" w:rsidP="00280343">
            <w:pPr>
              <w:pStyle w:val="af0"/>
              <w:numPr>
                <w:ilvl w:val="0"/>
                <w:numId w:val="17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분홍색이 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한번이라도 나올 경우 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1 2 3 4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  <w:p w14:paraId="042C4453" w14:textId="2A850F8D" w:rsidR="00275894" w:rsidRPr="00B90948" w:rsidRDefault="00275894" w:rsidP="00280343">
            <w:pPr>
              <w:pStyle w:val="af0"/>
              <w:numPr>
                <w:ilvl w:val="0"/>
                <w:numId w:val="17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3번째 색상으로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녹색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이 나올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1 3 2 4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  <w:p w14:paraId="2563838F" w14:textId="7E48C218" w:rsidR="00275894" w:rsidRPr="00B90948" w:rsidRDefault="00F52C21" w:rsidP="00280343">
            <w:pPr>
              <w:pStyle w:val="af0"/>
              <w:numPr>
                <w:ilvl w:val="0"/>
                <w:numId w:val="17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녹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색이 나온 직후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주황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색이 나올 경우 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4 3 2 1을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입력합니다.</w:t>
            </w:r>
          </w:p>
          <w:p w14:paraId="257DE379" w14:textId="67D1A8B7" w:rsidR="00275894" w:rsidRPr="00B90948" w:rsidRDefault="00275894" w:rsidP="00280343">
            <w:pPr>
              <w:pStyle w:val="af0"/>
              <w:numPr>
                <w:ilvl w:val="0"/>
                <w:numId w:val="17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그 외의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3 1 4 2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</w:tc>
      </w:tr>
      <w:tr w:rsidR="00275894" w:rsidRPr="005B1E92" w14:paraId="3B8BD983" w14:textId="77777777" w:rsidTr="00280343">
        <w:tc>
          <w:tcPr>
            <w:tcW w:w="704" w:type="dxa"/>
            <w:vAlign w:val="center"/>
          </w:tcPr>
          <w:p w14:paraId="489076A6" w14:textId="22400FA7" w:rsidR="00275894" w:rsidRPr="00B90948" w:rsidRDefault="00275894" w:rsidP="00280343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5개</w:t>
            </w:r>
          </w:p>
        </w:tc>
        <w:tc>
          <w:tcPr>
            <w:tcW w:w="8312" w:type="dxa"/>
          </w:tcPr>
          <w:p w14:paraId="29D31485" w14:textId="3C8FBC5B" w:rsidR="00275894" w:rsidRPr="00B90948" w:rsidRDefault="00275894" w:rsidP="00280343">
            <w:pPr>
              <w:pStyle w:val="af0"/>
              <w:numPr>
                <w:ilvl w:val="0"/>
                <w:numId w:val="18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2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번째 색상으로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빨간색이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나올 경우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2 3 1 4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  <w:p w14:paraId="0543648F" w14:textId="603CB211" w:rsidR="00275894" w:rsidRPr="00B90948" w:rsidRDefault="00F52C21" w:rsidP="00280343">
            <w:pPr>
              <w:pStyle w:val="af0"/>
              <w:numPr>
                <w:ilvl w:val="0"/>
                <w:numId w:val="18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녹색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이 나온 후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아무 때나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분홍색이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나올 경우 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4 2 1 3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>을 입력합니다.</w:t>
            </w:r>
          </w:p>
          <w:p w14:paraId="558BB090" w14:textId="7A693208" w:rsidR="00275894" w:rsidRPr="00B90948" w:rsidRDefault="00275894" w:rsidP="00280343">
            <w:pPr>
              <w:pStyle w:val="af0"/>
              <w:numPr>
                <w:ilvl w:val="0"/>
                <w:numId w:val="18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연속여부와 상관없이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주황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색,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보라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색,</w:t>
            </w:r>
            <w:r w:rsidR="00F52C21"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파란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색이 순서대로 나올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1 4 3 2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  <w:p w14:paraId="69249598" w14:textId="2EE87CC5" w:rsidR="00275894" w:rsidRPr="00B90948" w:rsidRDefault="00275894" w:rsidP="00280343">
            <w:pPr>
              <w:pStyle w:val="af0"/>
              <w:numPr>
                <w:ilvl w:val="0"/>
                <w:numId w:val="18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그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외의 경우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3 2 4 1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을 입력합니다.</w:t>
            </w:r>
          </w:p>
        </w:tc>
      </w:tr>
      <w:tr w:rsidR="00275894" w:rsidRPr="005B1E92" w14:paraId="5E2ECD82" w14:textId="77777777" w:rsidTr="00280343">
        <w:tc>
          <w:tcPr>
            <w:tcW w:w="704" w:type="dxa"/>
            <w:vAlign w:val="center"/>
          </w:tcPr>
          <w:p w14:paraId="7F2442A3" w14:textId="632308B7" w:rsidR="00275894" w:rsidRPr="00B90948" w:rsidRDefault="00275894" w:rsidP="00280343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6개</w:t>
            </w:r>
          </w:p>
        </w:tc>
        <w:tc>
          <w:tcPr>
            <w:tcW w:w="8312" w:type="dxa"/>
          </w:tcPr>
          <w:p w14:paraId="7C3DAC1B" w14:textId="7B102A9C" w:rsidR="00275894" w:rsidRPr="00B90948" w:rsidRDefault="00F52C21" w:rsidP="00280343">
            <w:pPr>
              <w:pStyle w:val="af0"/>
              <w:numPr>
                <w:ilvl w:val="0"/>
                <w:numId w:val="19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홀수 번째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색상으로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빨간색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,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분홍색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,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보라색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이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나올 경우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4 1 2 3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>을 입력합니다.</w:t>
            </w:r>
          </w:p>
          <w:p w14:paraId="66C8042E" w14:textId="7055756C" w:rsidR="00275894" w:rsidRPr="00B90948" w:rsidRDefault="00275894" w:rsidP="00280343">
            <w:pPr>
              <w:pStyle w:val="af0"/>
              <w:numPr>
                <w:ilvl w:val="0"/>
                <w:numId w:val="19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짝수 번째 색상으로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빨간색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,</w:t>
            </w:r>
            <w:r w:rsidR="00F52C21"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녹색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,</w:t>
            </w:r>
            <w:r w:rsidR="00F52C21"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파란색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이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나올 경우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2 1 3 4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  <w:p w14:paraId="698FA610" w14:textId="7D5A0A23" w:rsidR="00275894" w:rsidRPr="00B90948" w:rsidRDefault="00275894" w:rsidP="00280343">
            <w:pPr>
              <w:pStyle w:val="af0"/>
              <w:numPr>
                <w:ilvl w:val="0"/>
                <w:numId w:val="19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연속 여부에 상관없이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주황색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,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녹색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,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빨간색이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순서대로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나올 경우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1 4 2 3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을 입력합니다.</w:t>
            </w:r>
          </w:p>
          <w:p w14:paraId="2D1D756E" w14:textId="58B27346" w:rsidR="00275894" w:rsidRPr="00B90948" w:rsidRDefault="00275894" w:rsidP="00280343">
            <w:pPr>
              <w:pStyle w:val="af0"/>
              <w:numPr>
                <w:ilvl w:val="0"/>
                <w:numId w:val="19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그 외의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3 4 1 2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</w:tc>
      </w:tr>
    </w:tbl>
    <w:p w14:paraId="08D5F3D6" w14:textId="7BF74708" w:rsidR="00BF7DFE" w:rsidRPr="005B1E92" w:rsidRDefault="00BF7DFE" w:rsidP="00BF7DFE">
      <w:pPr>
        <w:rPr>
          <w:rFonts w:ascii="맑은 고딕 Semilight" w:eastAsia="맑은 고딕 Semilight" w:hAnsi="맑은 고딕 Semilight" w:cs="맑은 고딕 Semilight"/>
        </w:rPr>
      </w:pPr>
    </w:p>
    <w:p w14:paraId="586CE9CD" w14:textId="65524CE4" w:rsidR="00275894" w:rsidRPr="005B1E92" w:rsidRDefault="00275894" w:rsidP="00BF7DFE">
      <w:pPr>
        <w:rPr>
          <w:rFonts w:ascii="맑은 고딕 Semilight" w:eastAsia="맑은 고딕 Semilight" w:hAnsi="맑은 고딕 Semilight" w:cs="맑은 고딕 Semilight"/>
        </w:rPr>
      </w:pPr>
    </w:p>
    <w:p w14:paraId="215CA47E" w14:textId="7A1F2B32" w:rsidR="00275894" w:rsidRPr="005B1E92" w:rsidRDefault="00275894" w:rsidP="00BF7DFE">
      <w:pPr>
        <w:rPr>
          <w:rFonts w:ascii="맑은 고딕 Semilight" w:eastAsia="맑은 고딕 Semilight" w:hAnsi="맑은 고딕 Semilight" w:cs="맑은 고딕 Semilight"/>
        </w:rPr>
      </w:pPr>
    </w:p>
    <w:p w14:paraId="18C90A90" w14:textId="73A6F147" w:rsidR="00275894" w:rsidRPr="005B1E92" w:rsidRDefault="00275894" w:rsidP="00BF7DFE">
      <w:pPr>
        <w:rPr>
          <w:rFonts w:ascii="맑은 고딕 Semilight" w:eastAsia="맑은 고딕 Semilight" w:hAnsi="맑은 고딕 Semilight" w:cs="맑은 고딕 Semilight"/>
        </w:rPr>
      </w:pPr>
    </w:p>
    <w:p w14:paraId="66832F1F" w14:textId="51B39BB1" w:rsidR="00275894" w:rsidRPr="005B1E92" w:rsidRDefault="00275894" w:rsidP="00BF7DFE">
      <w:pPr>
        <w:rPr>
          <w:rFonts w:ascii="맑은 고딕 Semilight" w:eastAsia="맑은 고딕 Semilight" w:hAnsi="맑은 고딕 Semilight" w:cs="맑은 고딕 Semilight"/>
        </w:rPr>
      </w:pPr>
    </w:p>
    <w:p w14:paraId="7268B090" w14:textId="354A674B" w:rsidR="00275894" w:rsidRPr="005B1E92" w:rsidRDefault="00275894" w:rsidP="00BF7DFE">
      <w:pPr>
        <w:rPr>
          <w:rFonts w:ascii="맑은 고딕 Semilight" w:eastAsia="맑은 고딕 Semilight" w:hAnsi="맑은 고딕 Semilight" w:cs="맑은 고딕 Semilight"/>
        </w:rPr>
      </w:pPr>
    </w:p>
    <w:p w14:paraId="3168341B" w14:textId="05A3CF59" w:rsidR="00553461" w:rsidRPr="005B1E92" w:rsidRDefault="00553461" w:rsidP="00BF7DFE">
      <w:pPr>
        <w:rPr>
          <w:rFonts w:ascii="맑은 고딕 Semilight" w:eastAsia="맑은 고딕 Semilight" w:hAnsi="맑은 고딕 Semilight" w:cs="맑은 고딕 Semilight"/>
        </w:rPr>
      </w:pPr>
    </w:p>
    <w:p w14:paraId="1D0EDDE7" w14:textId="3CE938F0" w:rsidR="00553461" w:rsidRPr="00B90948" w:rsidRDefault="007F5765" w:rsidP="00553461">
      <w:pPr>
        <w:pStyle w:val="1"/>
        <w:rPr>
          <w:rFonts w:ascii="HY목각파임B" w:eastAsia="HY목각파임B" w:hAnsi="경기천년바탕 Bold" w:cs="맑은 고딕 Semilight"/>
        </w:rPr>
      </w:pPr>
      <w:r w:rsidRPr="00B90948">
        <w:rPr>
          <w:rFonts w:ascii="HY목각파임B" w:eastAsia="HY목각파임B" w:hAnsi="경기천년바탕 Bold" w:cs="맑은 고딕 Semilight" w:hint="eastAsia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31C4030" wp14:editId="5A3A195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524000" cy="1468120"/>
            <wp:effectExtent l="0" t="0" r="0" b="0"/>
            <wp:wrapSquare wrapText="bothSides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그림 2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461" w:rsidRPr="00B90948">
        <w:rPr>
          <w:rFonts w:ascii="HY목각파임B" w:eastAsia="HY목각파임B" w:hAnsi="경기천년바탕 Bold" w:cs="맑은 고딕 Semilight" w:hint="eastAsia"/>
        </w:rPr>
        <w:t>단일 버튼 모듈</w:t>
      </w:r>
    </w:p>
    <w:p w14:paraId="655BF565" w14:textId="11BFC054" w:rsidR="00553461" w:rsidRDefault="00553461" w:rsidP="00553461">
      <w:pPr>
        <w:rPr>
          <w:rFonts w:ascii="경기천년바탕 Bold" w:eastAsia="경기천년바탕 Bold" w:hAnsi="경기천년바탕 Bold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단일 버튼 모듈은 커다란 한 개의 버튼으로 구성되어 있습니다.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단일 버튼 모듈은 다른 모든 모듈을 </w:t>
      </w:r>
      <w:proofErr w:type="spellStart"/>
      <w:r w:rsidR="00F52C21" w:rsidRPr="00B90948">
        <w:rPr>
          <w:rFonts w:ascii="경기천년바탕 Bold" w:eastAsia="경기천년바탕 Bold" w:hAnsi="경기천년바탕 Bold" w:cs="맑은 고딕 Semilight" w:hint="eastAsia"/>
        </w:rPr>
        <w:t>해체</w:t>
      </w:r>
      <w:r w:rsidR="00F52C21" w:rsidRPr="00B90948">
        <w:rPr>
          <w:rFonts w:ascii="경기천년바탕 Bold" w:eastAsia="경기천년바탕 Bold" w:hAnsi="경기천년바탕 Bold" w:cs="맑은 고딕 Semilight"/>
        </w:rPr>
        <w:t>시킨</w:t>
      </w:r>
      <w:proofErr w:type="spellEnd"/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뒤 마지막에 해체해야 합니다.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버튼을 누르는 시점은 폭탄에 설치된 건전지 수에 따라 달라집니다.</w:t>
      </w:r>
    </w:p>
    <w:p w14:paraId="04421FE0" w14:textId="77CD812E" w:rsidR="00B90948" w:rsidRDefault="00B90948" w:rsidP="00553461">
      <w:pPr>
        <w:rPr>
          <w:rFonts w:ascii="경기천년바탕 Bold" w:eastAsia="경기천년바탕 Bold" w:hAnsi="경기천년바탕 Bold" w:cs="맑은 고딕 Semilight"/>
        </w:rPr>
      </w:pPr>
    </w:p>
    <w:p w14:paraId="21E1B361" w14:textId="6AAB58D7" w:rsidR="00B90948" w:rsidRDefault="00B90948" w:rsidP="00553461">
      <w:pPr>
        <w:rPr>
          <w:rFonts w:ascii="경기천년바탕 Bold" w:eastAsia="경기천년바탕 Bold" w:hAnsi="경기천년바탕 Bold" w:cs="맑은 고딕 Semilight"/>
        </w:rPr>
      </w:pPr>
    </w:p>
    <w:p w14:paraId="227F743E" w14:textId="77777777" w:rsidR="005D4D2C" w:rsidRDefault="005D4D2C" w:rsidP="00553461">
      <w:pPr>
        <w:pStyle w:val="1"/>
        <w:rPr>
          <w:rFonts w:ascii="HY목각파임B" w:eastAsia="HY목각파임B" w:hAnsi="맑은 고딕 Semilight" w:cs="맑은 고딕 Semilight"/>
        </w:rPr>
      </w:pPr>
    </w:p>
    <w:p w14:paraId="13E21FB3" w14:textId="556F1B84" w:rsidR="00553461" w:rsidRPr="00B90948" w:rsidRDefault="00553461" w:rsidP="00553461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건전지 수 </w:t>
      </w:r>
      <w:r w:rsidRPr="00B90948">
        <w:rPr>
          <w:rFonts w:ascii="바탕" w:eastAsia="바탕" w:hAnsi="바탕" w:cs="바탕" w:hint="eastAsia"/>
        </w:rPr>
        <w:t>–</w:t>
      </w:r>
      <w:r w:rsidRPr="00B90948">
        <w:rPr>
          <w:rFonts w:ascii="HY목각파임B" w:eastAsia="HY목각파임B" w:hAnsi="맑은 고딕 Semilight" w:cs="맑은 고딕 Semilight" w:hint="eastAsia"/>
        </w:rPr>
        <w:t xml:space="preserve"> 누르는 시점 표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8170"/>
      </w:tblGrid>
      <w:tr w:rsidR="00553461" w:rsidRPr="005B1E92" w14:paraId="72151D43" w14:textId="77777777" w:rsidTr="005D4D2C">
        <w:trPr>
          <w:trHeight w:val="732"/>
          <w:jc w:val="center"/>
        </w:trPr>
        <w:tc>
          <w:tcPr>
            <w:tcW w:w="846" w:type="dxa"/>
            <w:vAlign w:val="center"/>
          </w:tcPr>
          <w:p w14:paraId="334883CC" w14:textId="2BEC6A4C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0개</w:t>
            </w:r>
          </w:p>
        </w:tc>
        <w:tc>
          <w:tcPr>
            <w:tcW w:w="8170" w:type="dxa"/>
            <w:vAlign w:val="center"/>
          </w:tcPr>
          <w:p w14:paraId="7FF4EC2B" w14:textId="053E7EAF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남은 시간 타이머에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0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이 포함될 때 버튼을 누릅니다.</w:t>
            </w:r>
          </w:p>
        </w:tc>
      </w:tr>
      <w:tr w:rsidR="00553461" w:rsidRPr="005B1E92" w14:paraId="48FB6F90" w14:textId="77777777" w:rsidTr="005D4D2C">
        <w:trPr>
          <w:trHeight w:val="702"/>
          <w:jc w:val="center"/>
        </w:trPr>
        <w:tc>
          <w:tcPr>
            <w:tcW w:w="846" w:type="dxa"/>
            <w:vAlign w:val="center"/>
          </w:tcPr>
          <w:p w14:paraId="2F10860E" w14:textId="5A5EEEB9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1개</w:t>
            </w:r>
          </w:p>
        </w:tc>
        <w:tc>
          <w:tcPr>
            <w:tcW w:w="8170" w:type="dxa"/>
            <w:vAlign w:val="center"/>
          </w:tcPr>
          <w:p w14:paraId="27F3A486" w14:textId="0BAA7FC7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남은 시간 타이머에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5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가 포함될 때 버튼을 누릅니다.</w:t>
            </w:r>
          </w:p>
        </w:tc>
      </w:tr>
      <w:tr w:rsidR="00553461" w:rsidRPr="005B1E92" w14:paraId="4E426CE6" w14:textId="77777777" w:rsidTr="005D4D2C">
        <w:trPr>
          <w:trHeight w:val="732"/>
          <w:jc w:val="center"/>
        </w:trPr>
        <w:tc>
          <w:tcPr>
            <w:tcW w:w="846" w:type="dxa"/>
            <w:vAlign w:val="center"/>
          </w:tcPr>
          <w:p w14:paraId="70F3BAB4" w14:textId="65B5CCFB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2개</w:t>
            </w:r>
          </w:p>
        </w:tc>
        <w:tc>
          <w:tcPr>
            <w:tcW w:w="8170" w:type="dxa"/>
            <w:vAlign w:val="center"/>
          </w:tcPr>
          <w:p w14:paraId="514E91F6" w14:textId="3A5B2EAA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남은 시간 타이머에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이 포함될 때 버튼을 누릅니다.</w:t>
            </w:r>
          </w:p>
        </w:tc>
      </w:tr>
      <w:tr w:rsidR="00553461" w:rsidRPr="005B1E92" w14:paraId="4E05F028" w14:textId="77777777" w:rsidTr="005D4D2C">
        <w:trPr>
          <w:trHeight w:val="732"/>
          <w:jc w:val="center"/>
        </w:trPr>
        <w:tc>
          <w:tcPr>
            <w:tcW w:w="846" w:type="dxa"/>
            <w:vAlign w:val="center"/>
          </w:tcPr>
          <w:p w14:paraId="655887EC" w14:textId="69DE42AE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3개</w:t>
            </w:r>
          </w:p>
        </w:tc>
        <w:tc>
          <w:tcPr>
            <w:tcW w:w="8170" w:type="dxa"/>
            <w:vAlign w:val="center"/>
          </w:tcPr>
          <w:p w14:paraId="106356CF" w14:textId="24131CED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남은 시간 타이머에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8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이 포함될 때 버튼을 누릅니다.</w:t>
            </w:r>
          </w:p>
        </w:tc>
      </w:tr>
      <w:tr w:rsidR="00553461" w:rsidRPr="005B1E92" w14:paraId="52A9F356" w14:textId="77777777" w:rsidTr="005D4D2C">
        <w:trPr>
          <w:trHeight w:val="702"/>
          <w:jc w:val="center"/>
        </w:trPr>
        <w:tc>
          <w:tcPr>
            <w:tcW w:w="846" w:type="dxa"/>
            <w:vAlign w:val="center"/>
          </w:tcPr>
          <w:p w14:paraId="54DB07C5" w14:textId="552A85AC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4개</w:t>
            </w:r>
          </w:p>
        </w:tc>
        <w:tc>
          <w:tcPr>
            <w:tcW w:w="8170" w:type="dxa"/>
            <w:vAlign w:val="center"/>
          </w:tcPr>
          <w:p w14:paraId="71C5F737" w14:textId="37C42117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남은 시간 타이머에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가 포함될 때 버튼을 누릅니다.</w:t>
            </w:r>
          </w:p>
        </w:tc>
      </w:tr>
    </w:tbl>
    <w:p w14:paraId="7835A2E1" w14:textId="77777777" w:rsidR="00553461" w:rsidRPr="005B1E92" w:rsidRDefault="00553461" w:rsidP="00553461">
      <w:pPr>
        <w:rPr>
          <w:rFonts w:ascii="맑은 고딕 Semilight" w:eastAsia="맑은 고딕 Semilight" w:hAnsi="맑은 고딕 Semilight" w:cs="맑은 고딕 Semilight"/>
        </w:rPr>
      </w:pPr>
    </w:p>
    <w:p w14:paraId="78562D25" w14:textId="65349039" w:rsidR="00553461" w:rsidRPr="005B1E92" w:rsidRDefault="00553461" w:rsidP="00BF7DFE">
      <w:pPr>
        <w:rPr>
          <w:rFonts w:ascii="맑은 고딕 Semilight" w:eastAsia="맑은 고딕 Semilight" w:hAnsi="맑은 고딕 Semilight" w:cs="맑은 고딕 Semilight"/>
        </w:rPr>
      </w:pPr>
    </w:p>
    <w:p w14:paraId="2C8DB812" w14:textId="53DB4A74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1EC41BA9" w14:textId="6465DBDD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32B09357" w14:textId="3B113338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1DE6B12E" w14:textId="3627F047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3539A0F8" w14:textId="7EE12760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1EB0938D" w14:textId="77193D7E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1E591099" w14:textId="59DE80F1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480582B4" w14:textId="1674157A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731BC9F0" w14:textId="59ADC5C6" w:rsidR="00B90948" w:rsidRPr="00B90948" w:rsidRDefault="00F72A2F" w:rsidP="00B90948">
      <w:pPr>
        <w:pStyle w:val="1"/>
        <w:rPr>
          <w:rFonts w:ascii="HY목각파임B" w:eastAsia="HY목각파임B" w:hAnsi="맑은 고딕 Semilight" w:cs="맑은 고딕 Semilight"/>
        </w:rPr>
      </w:pPr>
      <w:r>
        <w:rPr>
          <w:rFonts w:ascii="경기천년바탕 Bold" w:eastAsia="경기천년바탕 Bold" w:hAnsi="경기천년바탕 Bold" w:cs="맑은 고딕 Semilight" w:hint="eastAsia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1349F62" wp14:editId="15E2611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463040" cy="1365885"/>
            <wp:effectExtent l="0" t="0" r="3810" b="571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45D" w:rsidRPr="00B90948">
        <w:rPr>
          <w:rFonts w:ascii="HY목각파임B" w:eastAsia="HY목각파임B" w:hAnsi="맑은 고딕 Semilight" w:cs="맑은 고딕 Semilight" w:hint="eastAsia"/>
        </w:rPr>
        <w:t>모스부호 모듈</w:t>
      </w:r>
    </w:p>
    <w:p w14:paraId="7CB6EE4E" w14:textId="3971B15B" w:rsidR="00AB345D" w:rsidRDefault="00AB345D" w:rsidP="00AB345D">
      <w:pPr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</w:rPr>
        <w:t xml:space="preserve"> </w:t>
      </w:r>
      <w:r w:rsidR="00981C32" w:rsidRPr="00B90948">
        <w:rPr>
          <w:rFonts w:ascii="경기천년바탕 Bold" w:eastAsia="경기천년바탕 Bold" w:hAnsi="경기천년바탕 Bold" w:cs="맑은 고딕 Semilight" w:hint="eastAsia"/>
        </w:rPr>
        <w:t>모스 부호 모듈은</w:t>
      </w:r>
      <w:r w:rsidR="00981C32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981C32" w:rsidRPr="00B90948">
        <w:rPr>
          <w:rFonts w:ascii="경기천년바탕 Bold" w:eastAsia="경기천년바탕 Bold" w:hAnsi="경기천년바탕 Bold" w:cs="맑은 고딕 Semilight" w:hint="eastAsia"/>
        </w:rPr>
        <w:t xml:space="preserve">한 개의 디스플레이와 </w:t>
      </w:r>
      <w:r w:rsidR="00981C32" w:rsidRPr="00B90948">
        <w:rPr>
          <w:rFonts w:ascii="경기천년바탕 Bold" w:eastAsia="경기천년바탕 Bold" w:hAnsi="경기천년바탕 Bold" w:cs="맑은 고딕 Semilight"/>
        </w:rPr>
        <w:t>2</w:t>
      </w:r>
      <w:r w:rsidR="00981C32" w:rsidRPr="00B90948">
        <w:rPr>
          <w:rFonts w:ascii="경기천년바탕 Bold" w:eastAsia="경기천년바탕 Bold" w:hAnsi="경기천년바탕 Bold" w:cs="맑은 고딕 Semilight" w:hint="eastAsia"/>
        </w:rPr>
        <w:t>개의 버튼으로 구성되어 있습니다.</w:t>
      </w:r>
      <w:r w:rsidR="00981C32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981C32" w:rsidRPr="00B90948">
        <w:rPr>
          <w:rFonts w:ascii="경기천년바탕 Bold" w:eastAsia="경기천년바탕 Bold" w:hAnsi="경기천년바탕 Bold" w:cs="맑은 고딕 Semilight" w:hint="eastAsia"/>
        </w:rPr>
        <w:t>디스플레이 에서는 특정한 한글 단어를 모스 부호로 나타내 줍니다.</w:t>
      </w:r>
      <w:r w:rsidR="00981C32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981C32" w:rsidRPr="00B90948">
        <w:rPr>
          <w:rFonts w:ascii="경기천년바탕 Bold" w:eastAsia="경기천년바탕 Bold" w:hAnsi="경기천년바탕 Bold" w:cs="맑은 고딕 Semilight" w:hint="eastAsia"/>
        </w:rPr>
        <w:t xml:space="preserve">이에 대한 </w:t>
      </w:r>
      <w:proofErr w:type="spellStart"/>
      <w:r w:rsidR="00981C32" w:rsidRPr="00B90948">
        <w:rPr>
          <w:rFonts w:ascii="경기천년바탕 Bold" w:eastAsia="경기천년바탕 Bold" w:hAnsi="경기천년바탕 Bold" w:cs="맑은 고딕 Semilight" w:hint="eastAsia"/>
        </w:rPr>
        <w:t>답어를</w:t>
      </w:r>
      <w:proofErr w:type="spellEnd"/>
      <w:r w:rsidR="00981C32" w:rsidRPr="00B90948">
        <w:rPr>
          <w:rFonts w:ascii="경기천년바탕 Bold" w:eastAsia="경기천년바탕 Bold" w:hAnsi="경기천년바탕 Bold" w:cs="맑은 고딕 Semilight" w:hint="eastAsia"/>
        </w:rPr>
        <w:t xml:space="preserve"> 아래에서 찾아 이를 </w:t>
      </w:r>
      <w:proofErr w:type="spellStart"/>
      <w:r w:rsidR="00981C32" w:rsidRPr="00B90948">
        <w:rPr>
          <w:rFonts w:ascii="경기천년바탕 Bold" w:eastAsia="경기천년바탕 Bold" w:hAnsi="경기천년바탕 Bold" w:cs="맑은 고딕 Semilight" w:hint="eastAsia"/>
        </w:rPr>
        <w:t>모스보후로</w:t>
      </w:r>
      <w:proofErr w:type="spellEnd"/>
      <w:r w:rsidR="00981C32" w:rsidRPr="00B90948">
        <w:rPr>
          <w:rFonts w:ascii="경기천년바탕 Bold" w:eastAsia="경기천년바탕 Bold" w:hAnsi="경기천년바탕 Bold" w:cs="맑은 고딕 Semilight" w:hint="eastAsia"/>
        </w:rPr>
        <w:t xml:space="preserve"> 입력하여 모듈을 해체할 수 있습니다</w:t>
      </w:r>
      <w:r w:rsidR="00981C32">
        <w:rPr>
          <w:rFonts w:ascii="맑은 고딕 Semilight" w:eastAsia="맑은 고딕 Semilight" w:hAnsi="맑은 고딕 Semilight" w:cs="맑은 고딕 Semilight" w:hint="eastAsia"/>
        </w:rPr>
        <w:t>.</w:t>
      </w:r>
    </w:p>
    <w:p w14:paraId="7C6F3658" w14:textId="42827EA3" w:rsidR="00B90948" w:rsidRPr="002F13BB" w:rsidRDefault="00F72A2F" w:rsidP="00AB345D">
      <w:pPr>
        <w:rPr>
          <w:rFonts w:ascii="경기천년바탕 Bold" w:eastAsia="경기천년바탕 Bold" w:hAnsi="경기천년바탕 Bold" w:cs="맑은 고딕 Semilight"/>
        </w:rPr>
      </w:pPr>
      <w:r w:rsidRPr="002F13BB">
        <w:rPr>
          <w:rFonts w:ascii="경기천년바탕 Bold" w:eastAsia="경기천년바탕 Bold" w:hAnsi="경기천년바탕 Bold" w:cs="맑은 고딕 Semilight" w:hint="eastAsia"/>
        </w:rPr>
        <w:t xml:space="preserve"> 모스 부호는</w:t>
      </w:r>
      <w:r w:rsidRPr="002F13BB">
        <w:rPr>
          <w:rFonts w:ascii="경기천년바탕 Bold" w:eastAsia="경기천년바탕 Bold" w:hAnsi="경기천년바탕 Bold" w:cs="맑은 고딕 Semilight"/>
        </w:rPr>
        <w:t xml:space="preserve"> </w:t>
      </w:r>
      <w:r w:rsidRPr="002F13BB">
        <w:rPr>
          <w:rFonts w:ascii="경기천년바탕 Bold" w:eastAsia="경기천년바탕 Bold" w:hAnsi="경기천년바탕 Bold" w:cs="맑은 고딕 Semilight" w:hint="eastAsia"/>
        </w:rPr>
        <w:t xml:space="preserve">바 </w:t>
      </w:r>
      <w:r w:rsidRPr="002F13BB">
        <w:rPr>
          <w:rFonts w:ascii="경기천년바탕 Bold" w:eastAsia="경기천년바탕 Bold" w:hAnsi="경기천년바탕 Bold" w:cs="맑은 고딕 Semilight"/>
        </w:rPr>
        <w:t>3</w:t>
      </w:r>
      <w:r w:rsidRPr="002F13BB">
        <w:rPr>
          <w:rFonts w:ascii="경기천년바탕 Bold" w:eastAsia="경기천년바탕 Bold" w:hAnsi="경기천년바탕 Bold" w:cs="맑은 고딕 Semilight" w:hint="eastAsia"/>
        </w:rPr>
        <w:t>개를 동시에 나타낸 뒤 순서대로 나타납니다.</w:t>
      </w:r>
    </w:p>
    <w:p w14:paraId="6F5EFA4C" w14:textId="29B528B3" w:rsidR="00B90948" w:rsidRDefault="00B90948" w:rsidP="00AB345D">
      <w:pPr>
        <w:rPr>
          <w:rFonts w:ascii="맑은 고딕 Semilight" w:eastAsia="맑은 고딕 Semilight" w:hAnsi="맑은 고딕 Semilight" w:cs="맑은 고딕 Semilight"/>
        </w:rPr>
      </w:pPr>
    </w:p>
    <w:p w14:paraId="25E734DE" w14:textId="77777777" w:rsidR="00B90948" w:rsidRPr="005B1E92" w:rsidRDefault="00B90948" w:rsidP="00AB345D">
      <w:pPr>
        <w:rPr>
          <w:rFonts w:ascii="맑은 고딕 Semilight" w:eastAsia="맑은 고딕 Semilight" w:hAnsi="맑은 고딕 Semilight" w:cs="맑은 고딕 Semilight"/>
        </w:rPr>
      </w:pPr>
    </w:p>
    <w:p w14:paraId="10E131C8" w14:textId="52C19205" w:rsidR="00AB345D" w:rsidRPr="002E607E" w:rsidRDefault="00981C32" w:rsidP="00AB345D">
      <w:pPr>
        <w:pStyle w:val="1"/>
        <w:rPr>
          <w:rFonts w:ascii="HY목각파임B" w:eastAsia="HY목각파임B" w:hAnsi="맑은 고딕 Semilight" w:cs="맑은 고딕 Semilight" w:hint="eastAsia"/>
        </w:rPr>
      </w:pPr>
      <w:r w:rsidRPr="002E607E">
        <w:rPr>
          <w:rFonts w:ascii="HY목각파임B" w:eastAsia="HY목각파임B" w:hAnsi="맑은 고딕 Semilight" w:cs="맑은 고딕 Semilight" w:hint="eastAsia"/>
        </w:rPr>
        <w:t xml:space="preserve">모스 부호 </w:t>
      </w:r>
      <w:r w:rsidR="00AB345D" w:rsidRPr="002E607E">
        <w:rPr>
          <w:rFonts w:ascii="HY목각파임B" w:eastAsia="HY목각파임B" w:hAnsi="맑은 고딕 Semilight" w:cs="맑은 고딕 Semilight" w:hint="eastAsia"/>
        </w:rPr>
        <w:t>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776"/>
        <w:gridCol w:w="1346"/>
        <w:gridCol w:w="850"/>
        <w:gridCol w:w="1418"/>
        <w:gridCol w:w="850"/>
        <w:gridCol w:w="1552"/>
        <w:gridCol w:w="776"/>
        <w:gridCol w:w="1448"/>
      </w:tblGrid>
      <w:tr w:rsidR="00162ED3" w14:paraId="61D84ECD" w14:textId="77777777" w:rsidTr="0075161C">
        <w:tc>
          <w:tcPr>
            <w:tcW w:w="776" w:type="dxa"/>
            <w:tcBorders>
              <w:bottom w:val="double" w:sz="4" w:space="0" w:color="auto"/>
            </w:tcBorders>
            <w:vAlign w:val="center"/>
          </w:tcPr>
          <w:p w14:paraId="6DC0A3C5" w14:textId="1DF6E0D0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문자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vAlign w:val="center"/>
          </w:tcPr>
          <w:p w14:paraId="1257B0EF" w14:textId="0D7C5C0C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부호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vAlign w:val="center"/>
          </w:tcPr>
          <w:p w14:paraId="492B77BF" w14:textId="2FB2A00D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문자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14:paraId="239DB9B3" w14:textId="681E4681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부호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vAlign w:val="center"/>
          </w:tcPr>
          <w:p w14:paraId="74E9BD4C" w14:textId="140E13BC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문자</w:t>
            </w:r>
          </w:p>
        </w:tc>
        <w:tc>
          <w:tcPr>
            <w:tcW w:w="1552" w:type="dxa"/>
            <w:tcBorders>
              <w:bottom w:val="double" w:sz="4" w:space="0" w:color="auto"/>
            </w:tcBorders>
            <w:vAlign w:val="center"/>
          </w:tcPr>
          <w:p w14:paraId="4610126E" w14:textId="039E76E2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부호</w:t>
            </w:r>
          </w:p>
        </w:tc>
        <w:tc>
          <w:tcPr>
            <w:tcW w:w="776" w:type="dxa"/>
            <w:tcBorders>
              <w:bottom w:val="double" w:sz="4" w:space="0" w:color="auto"/>
            </w:tcBorders>
            <w:vAlign w:val="center"/>
          </w:tcPr>
          <w:p w14:paraId="719FEFAF" w14:textId="0BBCDB0A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문자</w:t>
            </w:r>
          </w:p>
        </w:tc>
        <w:tc>
          <w:tcPr>
            <w:tcW w:w="1448" w:type="dxa"/>
            <w:tcBorders>
              <w:bottom w:val="double" w:sz="4" w:space="0" w:color="auto"/>
            </w:tcBorders>
            <w:vAlign w:val="center"/>
          </w:tcPr>
          <w:p w14:paraId="1FBAF1BB" w14:textId="28727E0F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부호</w:t>
            </w:r>
          </w:p>
        </w:tc>
      </w:tr>
      <w:tr w:rsidR="008B2E37" w14:paraId="3339ED15" w14:textId="77777777" w:rsidTr="008B2E37">
        <w:tc>
          <w:tcPr>
            <w:tcW w:w="776" w:type="dxa"/>
            <w:tcBorders>
              <w:top w:val="double" w:sz="4" w:space="0" w:color="auto"/>
            </w:tcBorders>
            <w:vAlign w:val="center"/>
          </w:tcPr>
          <w:p w14:paraId="4253ED55" w14:textId="279628FE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ㄱ</w:t>
            </w:r>
            <w:proofErr w:type="spellEnd"/>
          </w:p>
        </w:tc>
        <w:tc>
          <w:tcPr>
            <w:tcW w:w="1346" w:type="dxa"/>
            <w:tcBorders>
              <w:top w:val="double" w:sz="4" w:space="0" w:color="auto"/>
            </w:tcBorders>
            <w:vAlign w:val="center"/>
          </w:tcPr>
          <w:p w14:paraId="28C4AE12" w14:textId="46AF5065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14:paraId="1C56BA5D" w14:textId="4EAC0E67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ㅎ</w:t>
            </w:r>
            <w:proofErr w:type="spellEnd"/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14:paraId="463842BF" w14:textId="39B16BD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－－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14:paraId="776585BB" w14:textId="18436A42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hint="eastAsia"/>
              </w:rPr>
              <w:t>ㅏ</w:t>
            </w:r>
            <w:proofErr w:type="spellEnd"/>
          </w:p>
        </w:tc>
        <w:tc>
          <w:tcPr>
            <w:tcW w:w="1552" w:type="dxa"/>
            <w:tcBorders>
              <w:top w:val="double" w:sz="4" w:space="0" w:color="auto"/>
            </w:tcBorders>
            <w:vAlign w:val="center"/>
          </w:tcPr>
          <w:p w14:paraId="0CC849CD" w14:textId="6D50337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</w:rPr>
              <w:t>・</w:t>
            </w:r>
          </w:p>
        </w:tc>
        <w:tc>
          <w:tcPr>
            <w:tcW w:w="776" w:type="dxa"/>
            <w:tcBorders>
              <w:top w:val="double" w:sz="4" w:space="0" w:color="auto"/>
            </w:tcBorders>
            <w:vAlign w:val="center"/>
          </w:tcPr>
          <w:p w14:paraId="7AC4027A" w14:textId="48A45B0B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ㅜ</w:t>
            </w:r>
            <w:proofErr w:type="spellEnd"/>
          </w:p>
        </w:tc>
        <w:tc>
          <w:tcPr>
            <w:tcW w:w="1448" w:type="dxa"/>
            <w:tcBorders>
              <w:top w:val="double" w:sz="4" w:space="0" w:color="auto"/>
            </w:tcBorders>
            <w:vAlign w:val="center"/>
          </w:tcPr>
          <w:p w14:paraId="4CA00DB0" w14:textId="64458D6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・・・・</w:t>
            </w:r>
          </w:p>
        </w:tc>
      </w:tr>
      <w:tr w:rsidR="008B2E37" w14:paraId="471C53B6" w14:textId="77777777" w:rsidTr="008B2E37">
        <w:tc>
          <w:tcPr>
            <w:tcW w:w="776" w:type="dxa"/>
            <w:vAlign w:val="center"/>
          </w:tcPr>
          <w:p w14:paraId="504917CB" w14:textId="668322EB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ㄴ</w:t>
            </w:r>
            <w:proofErr w:type="spellEnd"/>
          </w:p>
        </w:tc>
        <w:tc>
          <w:tcPr>
            <w:tcW w:w="1346" w:type="dxa"/>
            <w:vAlign w:val="center"/>
          </w:tcPr>
          <w:p w14:paraId="1F22A66F" w14:textId="4FDF8F5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</w:p>
        </w:tc>
        <w:tc>
          <w:tcPr>
            <w:tcW w:w="850" w:type="dxa"/>
            <w:vAlign w:val="center"/>
          </w:tcPr>
          <w:p w14:paraId="0F57A214" w14:textId="7E55A540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ㅇ</w:t>
            </w:r>
            <w:proofErr w:type="spellEnd"/>
          </w:p>
        </w:tc>
        <w:tc>
          <w:tcPr>
            <w:tcW w:w="1418" w:type="dxa"/>
            <w:vAlign w:val="center"/>
          </w:tcPr>
          <w:p w14:paraId="2FF1A41F" w14:textId="36B18DFF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  <w:tc>
          <w:tcPr>
            <w:tcW w:w="850" w:type="dxa"/>
            <w:vAlign w:val="center"/>
          </w:tcPr>
          <w:p w14:paraId="6431FE58" w14:textId="38D2BBF0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hint="eastAsia"/>
              </w:rPr>
              <w:t>ㅑ</w:t>
            </w:r>
            <w:proofErr w:type="spellEnd"/>
          </w:p>
        </w:tc>
        <w:tc>
          <w:tcPr>
            <w:tcW w:w="1552" w:type="dxa"/>
            <w:vAlign w:val="center"/>
          </w:tcPr>
          <w:p w14:paraId="6CF761F0" w14:textId="0780B517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</w:rPr>
              <w:t>・・</w:t>
            </w:r>
          </w:p>
        </w:tc>
        <w:tc>
          <w:tcPr>
            <w:tcW w:w="776" w:type="dxa"/>
            <w:vAlign w:val="center"/>
          </w:tcPr>
          <w:p w14:paraId="69752A92" w14:textId="26D841EE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ㅠ</w:t>
            </w:r>
            <w:proofErr w:type="spellEnd"/>
          </w:p>
        </w:tc>
        <w:tc>
          <w:tcPr>
            <w:tcW w:w="1448" w:type="dxa"/>
            <w:vAlign w:val="center"/>
          </w:tcPr>
          <w:p w14:paraId="4EEF22F1" w14:textId="5166097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</w:p>
        </w:tc>
      </w:tr>
      <w:tr w:rsidR="008B2E37" w14:paraId="5D2F43A0" w14:textId="77777777" w:rsidTr="008B2E37">
        <w:tc>
          <w:tcPr>
            <w:tcW w:w="776" w:type="dxa"/>
            <w:vAlign w:val="center"/>
          </w:tcPr>
          <w:p w14:paraId="24C456FE" w14:textId="0C7D8564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ㄷ</w:t>
            </w:r>
            <w:proofErr w:type="spellEnd"/>
          </w:p>
        </w:tc>
        <w:tc>
          <w:tcPr>
            <w:tcW w:w="1346" w:type="dxa"/>
            <w:vAlign w:val="center"/>
          </w:tcPr>
          <w:p w14:paraId="1B4A1B01" w14:textId="46730FA4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・・・</w:t>
            </w:r>
          </w:p>
        </w:tc>
        <w:tc>
          <w:tcPr>
            <w:tcW w:w="850" w:type="dxa"/>
            <w:vAlign w:val="center"/>
          </w:tcPr>
          <w:p w14:paraId="04FAA8D8" w14:textId="54A15251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ㅈ</w:t>
            </w:r>
            <w:proofErr w:type="spellEnd"/>
          </w:p>
        </w:tc>
        <w:tc>
          <w:tcPr>
            <w:tcW w:w="1418" w:type="dxa"/>
            <w:vAlign w:val="center"/>
          </w:tcPr>
          <w:p w14:paraId="1F2C11C8" w14:textId="4BDFCFBB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</w:p>
        </w:tc>
        <w:tc>
          <w:tcPr>
            <w:tcW w:w="850" w:type="dxa"/>
            <w:vAlign w:val="center"/>
          </w:tcPr>
          <w:p w14:paraId="78B2D8AE" w14:textId="6FAFF11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hint="eastAsia"/>
              </w:rPr>
              <w:t>ㅓ</w:t>
            </w:r>
            <w:proofErr w:type="spellEnd"/>
          </w:p>
        </w:tc>
        <w:tc>
          <w:tcPr>
            <w:tcW w:w="1552" w:type="dxa"/>
            <w:vAlign w:val="center"/>
          </w:tcPr>
          <w:p w14:paraId="002F7FCE" w14:textId="4BC11955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－</w:t>
            </w:r>
          </w:p>
        </w:tc>
        <w:tc>
          <w:tcPr>
            <w:tcW w:w="776" w:type="dxa"/>
            <w:vAlign w:val="center"/>
          </w:tcPr>
          <w:p w14:paraId="3946A73A" w14:textId="2CDB69A0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ㅡ</w:t>
            </w:r>
            <w:proofErr w:type="spellEnd"/>
          </w:p>
        </w:tc>
        <w:tc>
          <w:tcPr>
            <w:tcW w:w="1448" w:type="dxa"/>
            <w:vAlign w:val="center"/>
          </w:tcPr>
          <w:p w14:paraId="668A280C" w14:textId="786FF23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</w:p>
        </w:tc>
      </w:tr>
      <w:tr w:rsidR="008B2E37" w14:paraId="7057087F" w14:textId="77777777" w:rsidTr="008B2E37">
        <w:tc>
          <w:tcPr>
            <w:tcW w:w="776" w:type="dxa"/>
            <w:vAlign w:val="center"/>
          </w:tcPr>
          <w:p w14:paraId="79424735" w14:textId="6DDD37C5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ㄹ</w:t>
            </w:r>
            <w:proofErr w:type="spellEnd"/>
          </w:p>
        </w:tc>
        <w:tc>
          <w:tcPr>
            <w:tcW w:w="1346" w:type="dxa"/>
            <w:vAlign w:val="center"/>
          </w:tcPr>
          <w:p w14:paraId="7EB2C6A5" w14:textId="5AB16C16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・・・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  <w:tc>
          <w:tcPr>
            <w:tcW w:w="850" w:type="dxa"/>
            <w:vAlign w:val="center"/>
          </w:tcPr>
          <w:p w14:paraId="2B7B94AA" w14:textId="64311EC2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ㅊ</w:t>
            </w:r>
            <w:proofErr w:type="spellEnd"/>
          </w:p>
        </w:tc>
        <w:tc>
          <w:tcPr>
            <w:tcW w:w="1418" w:type="dxa"/>
            <w:vAlign w:val="center"/>
          </w:tcPr>
          <w:p w14:paraId="3F0306D0" w14:textId="4B75F2E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</w:p>
        </w:tc>
        <w:tc>
          <w:tcPr>
            <w:tcW w:w="850" w:type="dxa"/>
            <w:vAlign w:val="center"/>
          </w:tcPr>
          <w:p w14:paraId="72293738" w14:textId="49F5B635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hint="eastAsia"/>
              </w:rPr>
              <w:t>ㅕ</w:t>
            </w:r>
            <w:proofErr w:type="spellEnd"/>
          </w:p>
        </w:tc>
        <w:tc>
          <w:tcPr>
            <w:tcW w:w="1552" w:type="dxa"/>
            <w:vAlign w:val="center"/>
          </w:tcPr>
          <w:p w14:paraId="3238617F" w14:textId="725BF16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</w:rPr>
              <w:t>・・・</w:t>
            </w:r>
          </w:p>
        </w:tc>
        <w:tc>
          <w:tcPr>
            <w:tcW w:w="776" w:type="dxa"/>
            <w:vAlign w:val="center"/>
          </w:tcPr>
          <w:p w14:paraId="38010C3F" w14:textId="499EDE40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ㅣ</w:t>
            </w:r>
            <w:proofErr w:type="spellEnd"/>
          </w:p>
        </w:tc>
        <w:tc>
          <w:tcPr>
            <w:tcW w:w="1448" w:type="dxa"/>
            <w:vAlign w:val="center"/>
          </w:tcPr>
          <w:p w14:paraId="1B3F8ED4" w14:textId="6EC11A02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</w:tr>
      <w:tr w:rsidR="008B2E37" w14:paraId="2694AC17" w14:textId="77777777" w:rsidTr="008B2E37">
        <w:tc>
          <w:tcPr>
            <w:tcW w:w="776" w:type="dxa"/>
            <w:vAlign w:val="center"/>
          </w:tcPr>
          <w:p w14:paraId="55EDD3CA" w14:textId="069D9961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ㅁ</w:t>
            </w:r>
            <w:proofErr w:type="spellEnd"/>
          </w:p>
        </w:tc>
        <w:tc>
          <w:tcPr>
            <w:tcW w:w="1346" w:type="dxa"/>
            <w:vAlign w:val="center"/>
          </w:tcPr>
          <w:p w14:paraId="1FE2DCB4" w14:textId="6711D0E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－－</w:t>
            </w:r>
          </w:p>
        </w:tc>
        <w:tc>
          <w:tcPr>
            <w:tcW w:w="850" w:type="dxa"/>
            <w:vAlign w:val="center"/>
          </w:tcPr>
          <w:p w14:paraId="5D39A394" w14:textId="06F4A6D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ㅋ</w:t>
            </w:r>
            <w:proofErr w:type="spellEnd"/>
          </w:p>
        </w:tc>
        <w:tc>
          <w:tcPr>
            <w:tcW w:w="1418" w:type="dxa"/>
            <w:vAlign w:val="center"/>
          </w:tcPr>
          <w:p w14:paraId="07455BD5" w14:textId="72B169E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  <w:tc>
          <w:tcPr>
            <w:tcW w:w="850" w:type="dxa"/>
            <w:vAlign w:val="center"/>
          </w:tcPr>
          <w:p w14:paraId="0AE09F8C" w14:textId="4C49210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hint="eastAsia"/>
              </w:rPr>
              <w:t>ㅗ</w:t>
            </w:r>
            <w:proofErr w:type="spellEnd"/>
          </w:p>
        </w:tc>
        <w:tc>
          <w:tcPr>
            <w:tcW w:w="1552" w:type="dxa"/>
            <w:vAlign w:val="center"/>
          </w:tcPr>
          <w:p w14:paraId="665574EE" w14:textId="2C8532A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</w:rPr>
              <w:t>・</w:t>
            </w:r>
            <w:r w:rsidRPr="00B90948">
              <w:rPr>
                <w:rFonts w:ascii="경기천년바탕 Bold" w:eastAsia="경기천년바탕 Bold" w:hAnsi="경기천년바탕 Bold" w:cs="맑은 고딕" w:hint="eastAsia"/>
              </w:rPr>
              <w:t>－</w:t>
            </w:r>
          </w:p>
        </w:tc>
        <w:tc>
          <w:tcPr>
            <w:tcW w:w="776" w:type="dxa"/>
            <w:vAlign w:val="center"/>
          </w:tcPr>
          <w:p w14:paraId="7773BBB4" w14:textId="7694BED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ㅐ</w:t>
            </w:r>
            <w:proofErr w:type="spellEnd"/>
          </w:p>
        </w:tc>
        <w:tc>
          <w:tcPr>
            <w:tcW w:w="1448" w:type="dxa"/>
            <w:vAlign w:val="center"/>
          </w:tcPr>
          <w:p w14:paraId="2DF4E227" w14:textId="4369AE3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</w:tr>
      <w:tr w:rsidR="008B2E37" w14:paraId="69BADF20" w14:textId="77777777" w:rsidTr="008B2E37">
        <w:tc>
          <w:tcPr>
            <w:tcW w:w="776" w:type="dxa"/>
            <w:vAlign w:val="center"/>
          </w:tcPr>
          <w:p w14:paraId="309AB17E" w14:textId="0EEAD9F2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ㅂ</w:t>
            </w:r>
            <w:proofErr w:type="spellEnd"/>
          </w:p>
        </w:tc>
        <w:tc>
          <w:tcPr>
            <w:tcW w:w="1346" w:type="dxa"/>
            <w:vAlign w:val="center"/>
          </w:tcPr>
          <w:p w14:paraId="3997FF06" w14:textId="62B7E50A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  <w:tc>
          <w:tcPr>
            <w:tcW w:w="850" w:type="dxa"/>
            <w:vAlign w:val="center"/>
          </w:tcPr>
          <w:p w14:paraId="171F5143" w14:textId="1B38E76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ㅌ</w:t>
            </w:r>
            <w:proofErr w:type="spellEnd"/>
          </w:p>
        </w:tc>
        <w:tc>
          <w:tcPr>
            <w:tcW w:w="1418" w:type="dxa"/>
            <w:vAlign w:val="center"/>
          </w:tcPr>
          <w:p w14:paraId="277D4724" w14:textId="71118F6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</w:p>
        </w:tc>
        <w:tc>
          <w:tcPr>
            <w:tcW w:w="850" w:type="dxa"/>
            <w:vAlign w:val="center"/>
          </w:tcPr>
          <w:p w14:paraId="0C1EF4B7" w14:textId="0CF52F7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hint="eastAsia"/>
              </w:rPr>
              <w:t>ㅛ</w:t>
            </w:r>
            <w:proofErr w:type="spellEnd"/>
          </w:p>
        </w:tc>
        <w:tc>
          <w:tcPr>
            <w:tcW w:w="1552" w:type="dxa"/>
            <w:vAlign w:val="center"/>
          </w:tcPr>
          <w:p w14:paraId="1A9ED2A5" w14:textId="352A0F24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－</w:t>
            </w:r>
            <w:r w:rsidRPr="00B90948">
              <w:rPr>
                <w:rFonts w:ascii="MS Mincho" w:eastAsia="MS Mincho" w:hAnsi="MS Mincho" w:cs="MS Mincho" w:hint="eastAsia"/>
              </w:rPr>
              <w:t>・</w:t>
            </w:r>
          </w:p>
        </w:tc>
        <w:tc>
          <w:tcPr>
            <w:tcW w:w="776" w:type="dxa"/>
            <w:vAlign w:val="center"/>
          </w:tcPr>
          <w:p w14:paraId="5A03C654" w14:textId="70CCB53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ㅔ</w:t>
            </w:r>
            <w:proofErr w:type="spellEnd"/>
          </w:p>
        </w:tc>
        <w:tc>
          <w:tcPr>
            <w:tcW w:w="1448" w:type="dxa"/>
            <w:vAlign w:val="center"/>
          </w:tcPr>
          <w:p w14:paraId="5DDC5BCE" w14:textId="78512B9D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</w:tr>
      <w:tr w:rsidR="008B2E37" w14:paraId="3032CFEF" w14:textId="77777777" w:rsidTr="008B2E37">
        <w:tc>
          <w:tcPr>
            <w:tcW w:w="776" w:type="dxa"/>
            <w:vAlign w:val="center"/>
          </w:tcPr>
          <w:p w14:paraId="410EC10A" w14:textId="3EF16C44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ㅅ</w:t>
            </w:r>
            <w:proofErr w:type="spellEnd"/>
          </w:p>
        </w:tc>
        <w:tc>
          <w:tcPr>
            <w:tcW w:w="1346" w:type="dxa"/>
            <w:vAlign w:val="center"/>
          </w:tcPr>
          <w:p w14:paraId="6E10847B" w14:textId="4ED330BD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</w:p>
        </w:tc>
        <w:tc>
          <w:tcPr>
            <w:tcW w:w="850" w:type="dxa"/>
            <w:vAlign w:val="center"/>
          </w:tcPr>
          <w:p w14:paraId="0AB75973" w14:textId="49B7B62A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ㅍ</w:t>
            </w:r>
            <w:proofErr w:type="spellEnd"/>
          </w:p>
        </w:tc>
        <w:tc>
          <w:tcPr>
            <w:tcW w:w="1418" w:type="dxa"/>
            <w:vAlign w:val="center"/>
          </w:tcPr>
          <w:p w14:paraId="36EF4082" w14:textId="27D44F6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－－－</w:t>
            </w:r>
          </w:p>
        </w:tc>
        <w:tc>
          <w:tcPr>
            <w:tcW w:w="850" w:type="dxa"/>
            <w:vAlign w:val="center"/>
          </w:tcPr>
          <w:p w14:paraId="138A89C1" w14:textId="42E6F740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</w:p>
        </w:tc>
        <w:tc>
          <w:tcPr>
            <w:tcW w:w="1552" w:type="dxa"/>
            <w:vAlign w:val="center"/>
          </w:tcPr>
          <w:p w14:paraId="44D37260" w14:textId="7D8A6F91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</w:p>
        </w:tc>
        <w:tc>
          <w:tcPr>
            <w:tcW w:w="776" w:type="dxa"/>
            <w:vAlign w:val="center"/>
          </w:tcPr>
          <w:p w14:paraId="7ED7AEBA" w14:textId="642F16CC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</w:p>
        </w:tc>
        <w:tc>
          <w:tcPr>
            <w:tcW w:w="1448" w:type="dxa"/>
            <w:vAlign w:val="center"/>
          </w:tcPr>
          <w:p w14:paraId="33571E51" w14:textId="54DE033D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</w:p>
        </w:tc>
      </w:tr>
    </w:tbl>
    <w:p w14:paraId="18DD4EF3" w14:textId="31E3FA52" w:rsidR="00AB345D" w:rsidRDefault="00AB345D" w:rsidP="00AB345D">
      <w:pPr>
        <w:rPr>
          <w:rFonts w:ascii="맑은 고딕 Semilight" w:eastAsia="맑은 고딕 Semilight" w:hAnsi="맑은 고딕 Semilight" w:cs="맑은 고딕 Semilight"/>
        </w:rPr>
      </w:pPr>
    </w:p>
    <w:p w14:paraId="1206F52F" w14:textId="77777777" w:rsidR="00B90948" w:rsidRPr="005B1E92" w:rsidRDefault="00B90948" w:rsidP="00AB345D">
      <w:pPr>
        <w:rPr>
          <w:rFonts w:ascii="맑은 고딕 Semilight" w:eastAsia="맑은 고딕 Semilight" w:hAnsi="맑은 고딕 Semilight" w:cs="맑은 고딕 Semilight"/>
        </w:rPr>
      </w:pPr>
    </w:p>
    <w:p w14:paraId="4FB3EB55" w14:textId="042BD52D" w:rsidR="00AB345D" w:rsidRPr="00B90948" w:rsidRDefault="00981C32" w:rsidP="00981C32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문어 </w:t>
      </w:r>
      <w:r w:rsidRPr="00B90948">
        <w:rPr>
          <w:rFonts w:ascii="바탕" w:eastAsia="바탕" w:hAnsi="바탕" w:cs="바탕" w:hint="eastAsia"/>
        </w:rPr>
        <w:t>–</w:t>
      </w:r>
      <w:r w:rsidRPr="00B90948">
        <w:rPr>
          <w:rFonts w:ascii="HY목각파임B" w:eastAsia="HY목각파임B" w:hAnsi="맑은 고딕 Semilight" w:cs="맑은 고딕 Semilight" w:hint="eastAsia"/>
        </w:rPr>
        <w:t xml:space="preserve"> </w:t>
      </w:r>
      <w:proofErr w:type="spellStart"/>
      <w:r w:rsidRPr="00B90948">
        <w:rPr>
          <w:rFonts w:ascii="HY목각파임B" w:eastAsia="HY목각파임B" w:hAnsi="맑은 고딕 Semilight" w:cs="맑은 고딕 Semilight" w:hint="eastAsia"/>
        </w:rPr>
        <w:t>답어</w:t>
      </w:r>
      <w:proofErr w:type="spellEnd"/>
      <w:r w:rsidRPr="00B90948">
        <w:rPr>
          <w:rFonts w:ascii="HY목각파임B" w:eastAsia="HY목각파임B" w:hAnsi="맑은 고딕 Semilight" w:cs="맑은 고딕 Semilight" w:hint="eastAsia"/>
        </w:rPr>
        <w:t xml:space="preserve"> 표</w:t>
      </w:r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1230"/>
        <w:gridCol w:w="1230"/>
        <w:gridCol w:w="1230"/>
        <w:gridCol w:w="1230"/>
      </w:tblGrid>
      <w:tr w:rsidR="00162ED3" w14:paraId="257A6EF5" w14:textId="77777777" w:rsidTr="00CC4C54">
        <w:trPr>
          <w:trHeight w:val="537"/>
        </w:trPr>
        <w:tc>
          <w:tcPr>
            <w:tcW w:w="1230" w:type="dxa"/>
            <w:tcBorders>
              <w:bottom w:val="double" w:sz="4" w:space="0" w:color="auto"/>
            </w:tcBorders>
            <w:vAlign w:val="center"/>
          </w:tcPr>
          <w:p w14:paraId="0806E110" w14:textId="1061FD07" w:rsidR="00162ED3" w:rsidRPr="00B90948" w:rsidRDefault="00162ED3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문어</w:t>
            </w:r>
          </w:p>
        </w:tc>
        <w:tc>
          <w:tcPr>
            <w:tcW w:w="123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AF4D1CC" w14:textId="34716D6E" w:rsidR="00162ED3" w:rsidRPr="00B90948" w:rsidRDefault="00162ED3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답어</w:t>
            </w:r>
            <w:proofErr w:type="spellEnd"/>
          </w:p>
        </w:tc>
        <w:tc>
          <w:tcPr>
            <w:tcW w:w="123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D212E50" w14:textId="49612D3F" w:rsidR="00162ED3" w:rsidRPr="00B90948" w:rsidRDefault="00162ED3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문어</w:t>
            </w:r>
          </w:p>
        </w:tc>
        <w:tc>
          <w:tcPr>
            <w:tcW w:w="1230" w:type="dxa"/>
            <w:tcBorders>
              <w:bottom w:val="double" w:sz="4" w:space="0" w:color="auto"/>
            </w:tcBorders>
            <w:vAlign w:val="center"/>
          </w:tcPr>
          <w:p w14:paraId="2CFA9D89" w14:textId="51DF11A7" w:rsidR="00162ED3" w:rsidRPr="00B90948" w:rsidRDefault="00162ED3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proofErr w:type="spellStart"/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답어</w:t>
            </w:r>
            <w:proofErr w:type="spellEnd"/>
          </w:p>
        </w:tc>
      </w:tr>
      <w:tr w:rsidR="00162ED3" w14:paraId="6F2E5FFF" w14:textId="77777777" w:rsidTr="00CC4C54">
        <w:trPr>
          <w:trHeight w:val="537"/>
        </w:trPr>
        <w:tc>
          <w:tcPr>
            <w:tcW w:w="1230" w:type="dxa"/>
            <w:tcBorders>
              <w:top w:val="double" w:sz="4" w:space="0" w:color="auto"/>
            </w:tcBorders>
            <w:vAlign w:val="center"/>
          </w:tcPr>
          <w:p w14:paraId="64FF6CD7" w14:textId="2AE73298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상</w:t>
            </w:r>
          </w:p>
        </w:tc>
        <w:tc>
          <w:tcPr>
            <w:tcW w:w="123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5FF6B05" w14:textId="3C2BAF40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열</w:t>
            </w:r>
          </w:p>
        </w:tc>
        <w:tc>
          <w:tcPr>
            <w:tcW w:w="123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2B95C69" w14:textId="525BDE7F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용</w:t>
            </w:r>
          </w:p>
        </w:tc>
        <w:tc>
          <w:tcPr>
            <w:tcW w:w="1230" w:type="dxa"/>
            <w:tcBorders>
              <w:top w:val="double" w:sz="4" w:space="0" w:color="auto"/>
            </w:tcBorders>
            <w:vAlign w:val="center"/>
          </w:tcPr>
          <w:p w14:paraId="3C1AE776" w14:textId="28CD3F00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규</w:t>
            </w:r>
          </w:p>
        </w:tc>
      </w:tr>
      <w:tr w:rsidR="00162ED3" w14:paraId="249F5320" w14:textId="77777777" w:rsidTr="00CC4C54">
        <w:trPr>
          <w:trHeight w:val="537"/>
        </w:trPr>
        <w:tc>
          <w:tcPr>
            <w:tcW w:w="1230" w:type="dxa"/>
            <w:vAlign w:val="center"/>
          </w:tcPr>
          <w:p w14:paraId="6125BA70" w14:textId="1A770657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휘</w:t>
            </w:r>
          </w:p>
        </w:tc>
        <w:tc>
          <w:tcPr>
            <w:tcW w:w="1230" w:type="dxa"/>
            <w:tcBorders>
              <w:right w:val="double" w:sz="4" w:space="0" w:color="auto"/>
            </w:tcBorders>
            <w:vAlign w:val="center"/>
          </w:tcPr>
          <w:p w14:paraId="7F6E3DD0" w14:textId="67698985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년</w:t>
            </w:r>
          </w:p>
        </w:tc>
        <w:tc>
          <w:tcPr>
            <w:tcW w:w="1230" w:type="dxa"/>
            <w:tcBorders>
              <w:left w:val="double" w:sz="4" w:space="0" w:color="auto"/>
            </w:tcBorders>
            <w:vAlign w:val="center"/>
          </w:tcPr>
          <w:p w14:paraId="434660AE" w14:textId="4A27CA3B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선</w:t>
            </w:r>
          </w:p>
        </w:tc>
        <w:tc>
          <w:tcPr>
            <w:tcW w:w="1230" w:type="dxa"/>
            <w:vAlign w:val="center"/>
          </w:tcPr>
          <w:p w14:paraId="7DF7C075" w14:textId="06C0093C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주</w:t>
            </w:r>
          </w:p>
        </w:tc>
      </w:tr>
      <w:tr w:rsidR="00162ED3" w14:paraId="7B05334D" w14:textId="77777777" w:rsidTr="00CC4C54">
        <w:trPr>
          <w:trHeight w:val="537"/>
        </w:trPr>
        <w:tc>
          <w:tcPr>
            <w:tcW w:w="1230" w:type="dxa"/>
            <w:vAlign w:val="center"/>
          </w:tcPr>
          <w:p w14:paraId="0F44A79A" w14:textId="6326ACB4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상</w:t>
            </w:r>
          </w:p>
        </w:tc>
        <w:tc>
          <w:tcPr>
            <w:tcW w:w="1230" w:type="dxa"/>
            <w:tcBorders>
              <w:right w:val="double" w:sz="4" w:space="0" w:color="auto"/>
            </w:tcBorders>
            <w:vAlign w:val="center"/>
          </w:tcPr>
          <w:p w14:paraId="57DE8288" w14:textId="1966BB1D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범</w:t>
            </w:r>
          </w:p>
        </w:tc>
        <w:tc>
          <w:tcPr>
            <w:tcW w:w="1230" w:type="dxa"/>
            <w:tcBorders>
              <w:left w:val="double" w:sz="4" w:space="0" w:color="auto"/>
            </w:tcBorders>
            <w:vAlign w:val="center"/>
          </w:tcPr>
          <w:p w14:paraId="0E426F1B" w14:textId="0BFC5E70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경</w:t>
            </w:r>
          </w:p>
        </w:tc>
        <w:tc>
          <w:tcPr>
            <w:tcW w:w="1230" w:type="dxa"/>
            <w:vAlign w:val="center"/>
          </w:tcPr>
          <w:p w14:paraId="25AD0E2A" w14:textId="213DFF6E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덕</w:t>
            </w:r>
          </w:p>
        </w:tc>
      </w:tr>
      <w:tr w:rsidR="00162ED3" w14:paraId="39A57949" w14:textId="77777777" w:rsidTr="00CC4C54">
        <w:trPr>
          <w:trHeight w:val="537"/>
        </w:trPr>
        <w:tc>
          <w:tcPr>
            <w:tcW w:w="1230" w:type="dxa"/>
            <w:vAlign w:val="center"/>
          </w:tcPr>
          <w:p w14:paraId="118E0D35" w14:textId="37CE76DE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기</w:t>
            </w:r>
          </w:p>
        </w:tc>
        <w:tc>
          <w:tcPr>
            <w:tcW w:w="1230" w:type="dxa"/>
            <w:tcBorders>
              <w:right w:val="double" w:sz="4" w:space="0" w:color="auto"/>
            </w:tcBorders>
            <w:vAlign w:val="center"/>
          </w:tcPr>
          <w:p w14:paraId="119D6407" w14:textId="384F0989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호</w:t>
            </w:r>
          </w:p>
        </w:tc>
        <w:tc>
          <w:tcPr>
            <w:tcW w:w="1230" w:type="dxa"/>
            <w:tcBorders>
              <w:left w:val="double" w:sz="4" w:space="0" w:color="auto"/>
            </w:tcBorders>
            <w:vAlign w:val="center"/>
          </w:tcPr>
          <w:p w14:paraId="5E1315BE" w14:textId="6B8C28A8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윤</w:t>
            </w:r>
          </w:p>
        </w:tc>
        <w:tc>
          <w:tcPr>
            <w:tcW w:w="1230" w:type="dxa"/>
            <w:vAlign w:val="center"/>
          </w:tcPr>
          <w:p w14:paraId="1D35F284" w14:textId="5EA2CEBA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석</w:t>
            </w:r>
          </w:p>
        </w:tc>
      </w:tr>
      <w:tr w:rsidR="00162ED3" w14:paraId="0296E60D" w14:textId="77777777" w:rsidTr="00CC4C54">
        <w:trPr>
          <w:trHeight w:val="537"/>
        </w:trPr>
        <w:tc>
          <w:tcPr>
            <w:tcW w:w="1230" w:type="dxa"/>
            <w:vAlign w:val="center"/>
          </w:tcPr>
          <w:p w14:paraId="1C2ABC5D" w14:textId="013BDFD1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은</w:t>
            </w:r>
          </w:p>
        </w:tc>
        <w:tc>
          <w:tcPr>
            <w:tcW w:w="1230" w:type="dxa"/>
            <w:tcBorders>
              <w:right w:val="double" w:sz="4" w:space="0" w:color="auto"/>
            </w:tcBorders>
            <w:vAlign w:val="center"/>
          </w:tcPr>
          <w:p w14:paraId="2E890345" w14:textId="733085AE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수</w:t>
            </w:r>
          </w:p>
        </w:tc>
        <w:tc>
          <w:tcPr>
            <w:tcW w:w="1230" w:type="dxa"/>
            <w:tcBorders>
              <w:left w:val="double" w:sz="4" w:space="0" w:color="auto"/>
            </w:tcBorders>
            <w:vAlign w:val="center"/>
          </w:tcPr>
          <w:p w14:paraId="594F2C7B" w14:textId="5F56E781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민</w:t>
            </w:r>
          </w:p>
        </w:tc>
        <w:tc>
          <w:tcPr>
            <w:tcW w:w="1230" w:type="dxa"/>
            <w:vAlign w:val="center"/>
          </w:tcPr>
          <w:p w14:paraId="4D6A5049" w14:textId="0E0D5957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재</w:t>
            </w:r>
          </w:p>
        </w:tc>
      </w:tr>
    </w:tbl>
    <w:p w14:paraId="209DCC4F" w14:textId="77777777" w:rsidR="00981C32" w:rsidRPr="00981C32" w:rsidRDefault="00981C32" w:rsidP="0075161C">
      <w:pPr>
        <w:jc w:val="center"/>
      </w:pPr>
    </w:p>
    <w:p w14:paraId="6CF66DDA" w14:textId="44E12E5E" w:rsidR="00AB345D" w:rsidRDefault="00AB345D" w:rsidP="00BF7DFE">
      <w:pPr>
        <w:rPr>
          <w:rFonts w:ascii="맑은 고딕 Semilight" w:eastAsia="맑은 고딕 Semilight" w:hAnsi="맑은 고딕 Semilight" w:cs="맑은 고딕 Semilight"/>
        </w:rPr>
      </w:pPr>
    </w:p>
    <w:p w14:paraId="10F64ECF" w14:textId="543A0EAD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2852CBB5" w14:textId="77777777" w:rsidR="007F5765" w:rsidRPr="005B1E92" w:rsidRDefault="007F5765" w:rsidP="007F5765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0B5DACFC" w14:textId="77777777" w:rsidR="007F5765" w:rsidRPr="005B1E92" w:rsidRDefault="007F5765" w:rsidP="007F5765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23C1E4F0" w14:textId="77777777" w:rsidR="007F5765" w:rsidRPr="005B1E92" w:rsidRDefault="007F5765" w:rsidP="007F5765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6078972A" w14:textId="193F5660" w:rsidR="007F5765" w:rsidRDefault="007F5765" w:rsidP="007F5765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2DE150C1" w14:textId="77777777" w:rsidR="00B90948" w:rsidRPr="005B1E92" w:rsidRDefault="00B90948" w:rsidP="007F5765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0D4C0725" w14:textId="2BAE84D5" w:rsidR="007F5765" w:rsidRPr="00B90948" w:rsidRDefault="00813EE7" w:rsidP="007F5765">
      <w:pPr>
        <w:ind w:firstLineChars="100" w:firstLine="560"/>
        <w:jc w:val="center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  <w:noProof/>
          <w:spacing w:val="-10"/>
          <w:sz w:val="56"/>
          <w:szCs w:val="56"/>
        </w:rPr>
        <w:drawing>
          <wp:anchor distT="0" distB="0" distL="114300" distR="114300" simplePos="0" relativeHeight="251679744" behindDoc="0" locked="0" layoutInCell="1" allowOverlap="1" wp14:anchorId="2E8CF191" wp14:editId="11918E85">
            <wp:simplePos x="0" y="0"/>
            <wp:positionH relativeFrom="column">
              <wp:posOffset>4549140</wp:posOffset>
            </wp:positionH>
            <wp:positionV relativeFrom="paragraph">
              <wp:posOffset>270510</wp:posOffset>
            </wp:positionV>
            <wp:extent cx="1493520" cy="1290320"/>
            <wp:effectExtent l="0" t="0" r="0" b="5080"/>
            <wp:wrapSquare wrapText="bothSides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그림 22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765" w:rsidRPr="00B90948">
        <w:rPr>
          <w:rStyle w:val="Char"/>
          <w:rFonts w:ascii="HY목각파임B" w:eastAsia="HY목각파임B" w:hAnsi="맑은 고딕 Semilight" w:cs="맑은 고딕 Semilight" w:hint="eastAsia"/>
        </w:rPr>
        <w:t xml:space="preserve">섹션 </w:t>
      </w:r>
      <w:r w:rsidR="005B39A7" w:rsidRPr="00B90948">
        <w:rPr>
          <w:rStyle w:val="Char"/>
          <w:rFonts w:ascii="HY목각파임B" w:eastAsia="HY목각파임B" w:hAnsi="맑은 고딕 Semilight" w:cs="맑은 고딕 Semilight" w:hint="eastAsia"/>
        </w:rPr>
        <w:t>2</w:t>
      </w:r>
      <w:r w:rsidR="007F5765" w:rsidRPr="00B90948">
        <w:rPr>
          <w:rStyle w:val="Char"/>
          <w:rFonts w:ascii="HY목각파임B" w:eastAsia="HY목각파임B" w:hAnsi="맑은 고딕 Semilight" w:cs="맑은 고딕 Semilight" w:hint="eastAsia"/>
        </w:rPr>
        <w:t xml:space="preserve">: </w:t>
      </w:r>
      <w:r w:rsidRPr="00B90948">
        <w:rPr>
          <w:rStyle w:val="Char"/>
          <w:rFonts w:ascii="HY목각파임B" w:eastAsia="HY목각파임B" w:hAnsi="맑은 고딕 Semilight" w:cs="맑은 고딕 Semilight" w:hint="eastAsia"/>
        </w:rPr>
        <w:t>선 연결형</w:t>
      </w:r>
      <w:r w:rsidR="007F5765" w:rsidRPr="00B90948">
        <w:rPr>
          <w:rStyle w:val="Char"/>
          <w:rFonts w:ascii="HY목각파임B" w:eastAsia="HY목각파임B" w:hAnsi="맑은 고딕 Semilight" w:cs="맑은 고딕 Semilight" w:hint="eastAsia"/>
        </w:rPr>
        <w:t xml:space="preserve"> 모듈</w:t>
      </w:r>
    </w:p>
    <w:p w14:paraId="38BAC499" w14:textId="64FD092E" w:rsidR="007F5765" w:rsidRPr="00B90948" w:rsidRDefault="00813EE7" w:rsidP="007F5765">
      <w:pPr>
        <w:ind w:firstLineChars="100" w:firstLine="220"/>
        <w:jc w:val="center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>선 연결형</w:t>
      </w:r>
      <w:r w:rsidR="007F5765" w:rsidRPr="00B90948">
        <w:rPr>
          <w:rFonts w:ascii="경기천년바탕 Bold" w:eastAsia="경기천년바탕 Bold" w:hAnsi="경기천년바탕 Bold" w:cs="맑은 고딕 Semilight" w:hint="eastAsia"/>
        </w:rPr>
        <w:t xml:space="preserve"> 모듈은 검은색 </w:t>
      </w:r>
      <w:r w:rsidRPr="00B90948">
        <w:rPr>
          <w:rFonts w:ascii="경기천년바탕 Bold" w:eastAsia="경기천년바탕 Bold" w:hAnsi="경기천년바탕 Bold" w:cs="맑은 고딕 Semilight" w:hint="eastAsia"/>
        </w:rPr>
        <w:t>연두색으로 나타난 회로 중 일부가 끊어진 부분에 배치되는 모듈을 말합니다.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대표적으로 단일</w:t>
      </w:r>
      <w:r w:rsidR="009C147C" w:rsidRPr="00B90948">
        <w:rPr>
          <w:rFonts w:ascii="경기천년바탕 Bold" w:eastAsia="경기천년바탕 Bold" w:hAnsi="경기천년바탕 Bold" w:cs="맑은 고딕 Semilight" w:hint="eastAsia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색 선 모듈이 존재하며,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F52C21" w:rsidRPr="00B90948">
        <w:rPr>
          <w:rFonts w:ascii="경기천년바탕 Bold" w:eastAsia="경기천년바탕 Bold" w:hAnsi="경기천년바탕 Bold" w:cs="맑은 고딕 Semilight" w:hint="eastAsia"/>
        </w:rPr>
        <w:t>트랜지스터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모듈과 마찬가지로</w:t>
      </w:r>
      <w:r w:rsidR="007F5765" w:rsidRPr="00B90948">
        <w:rPr>
          <w:rFonts w:ascii="경기천년바탕 Bold" w:eastAsia="경기천년바탕 Bold" w:hAnsi="경기천년바탕 Bold" w:cs="맑은 고딕 Semilight" w:hint="eastAsia"/>
        </w:rPr>
        <w:t xml:space="preserve"> 해체 여부는 타이머 아래에 발광 다이오드에서 표시됩니다.</w:t>
      </w:r>
      <w:r w:rsidR="007F5765" w:rsidRPr="00B90948">
        <w:rPr>
          <w:rFonts w:ascii="경기천년바탕 Bold" w:eastAsia="경기천년바탕 Bold" w:hAnsi="경기천년바탕 Bold" w:cs="맑은 고딕 Semilight"/>
        </w:rPr>
        <w:t xml:space="preserve"> </w:t>
      </w:r>
    </w:p>
    <w:p w14:paraId="7014F739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6F5D3725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661986F1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7C5AB92B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3F7E9CDC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77546FAC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7D4D0BD2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2A3F7E6B" w14:textId="77777777" w:rsidR="007F5765" w:rsidRPr="005B1E92" w:rsidRDefault="007F5765" w:rsidP="00855ED2">
      <w:pPr>
        <w:rPr>
          <w:rFonts w:ascii="맑은 고딕 Semilight" w:eastAsia="맑은 고딕 Semilight" w:hAnsi="맑은 고딕 Semilight" w:cs="맑은 고딕 Semilight"/>
        </w:rPr>
      </w:pPr>
    </w:p>
    <w:p w14:paraId="502AFC19" w14:textId="358005AE" w:rsidR="007F5765" w:rsidRPr="00B90948" w:rsidRDefault="00855ED2" w:rsidP="007F5765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197C2CF" wp14:editId="0B66A33B">
            <wp:simplePos x="0" y="0"/>
            <wp:positionH relativeFrom="margin">
              <wp:align>right</wp:align>
            </wp:positionH>
            <wp:positionV relativeFrom="paragraph">
              <wp:posOffset>11642</wp:posOffset>
            </wp:positionV>
            <wp:extent cx="2413000" cy="1310640"/>
            <wp:effectExtent l="0" t="0" r="6350" b="3810"/>
            <wp:wrapSquare wrapText="bothSides"/>
            <wp:docPr id="268" name="그림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90948">
        <w:rPr>
          <w:rFonts w:ascii="HY목각파임B" w:eastAsia="HY목각파임B" w:hAnsi="맑은 고딕 Semilight" w:cs="맑은 고딕 Semilight" w:hint="eastAsia"/>
        </w:rPr>
        <w:t xml:space="preserve">주파수 </w:t>
      </w:r>
      <w:r w:rsidR="007F5765" w:rsidRPr="00B90948">
        <w:rPr>
          <w:rFonts w:ascii="HY목각파임B" w:eastAsia="HY목각파임B" w:hAnsi="맑은 고딕 Semilight" w:cs="맑은 고딕 Semilight" w:hint="eastAsia"/>
        </w:rPr>
        <w:t>모듈</w:t>
      </w:r>
    </w:p>
    <w:p w14:paraId="1C16315D" w14:textId="45E2C61B" w:rsidR="007F5765" w:rsidRPr="005B1E92" w:rsidRDefault="007F5765" w:rsidP="007F5765">
      <w:pPr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</w:rPr>
        <w:t xml:space="preserve"> </w:t>
      </w:r>
      <w:r w:rsidR="00855ED2" w:rsidRPr="00B90948">
        <w:rPr>
          <w:rFonts w:ascii="경기천년바탕 Bold" w:eastAsia="경기천년바탕 Bold" w:hAnsi="경기천년바탕 Bold" w:cs="맑은 고딕 Semilight" w:hint="eastAsia"/>
        </w:rPr>
        <w:t xml:space="preserve">주파수 모듈은 양쪽의 </w:t>
      </w:r>
      <w:r w:rsidR="00855ED2" w:rsidRPr="00B90948">
        <w:rPr>
          <w:rFonts w:ascii="경기천년바탕 Bold" w:eastAsia="경기천년바탕 Bold" w:hAnsi="경기천년바탕 Bold" w:cs="맑은 고딕 Semilight"/>
        </w:rPr>
        <w:t>2</w:t>
      </w:r>
      <w:r w:rsidR="00855ED2" w:rsidRPr="00B90948">
        <w:rPr>
          <w:rFonts w:ascii="경기천년바탕 Bold" w:eastAsia="경기천년바탕 Bold" w:hAnsi="경기천년바탕 Bold" w:cs="맑은 고딕 Semilight" w:hint="eastAsia"/>
        </w:rPr>
        <w:t>개의 저항과 주파수를 나타내는 숫자 디스플레이,</w:t>
      </w:r>
      <w:r w:rsidR="00855ED2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855ED2" w:rsidRPr="00B90948">
        <w:rPr>
          <w:rFonts w:ascii="경기천년바탕 Bold" w:eastAsia="경기천년바탕 Bold" w:hAnsi="경기천년바탕 Bold" w:cs="맑은 고딕 Semilight" w:hint="eastAsia"/>
        </w:rPr>
        <w:t>주파수를 변경하는 버튼,</w:t>
      </w:r>
      <w:r w:rsidR="00855ED2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855ED2" w:rsidRPr="00B90948">
        <w:rPr>
          <w:rFonts w:ascii="경기천년바탕 Bold" w:eastAsia="경기천년바탕 Bold" w:hAnsi="경기천년바탕 Bold" w:cs="맑은 고딕 Semilight" w:hint="eastAsia"/>
        </w:rPr>
        <w:t>제출하는 버튼으로 구성되어 있습니다</w:t>
      </w:r>
      <w:r w:rsidR="00855ED2">
        <w:rPr>
          <w:rFonts w:ascii="맑은 고딕 Semilight" w:eastAsia="맑은 고딕 Semilight" w:hAnsi="맑은 고딕 Semilight" w:cs="맑은 고딕 Semilight" w:hint="eastAsia"/>
        </w:rPr>
        <w:t>.</w:t>
      </w:r>
    </w:p>
    <w:p w14:paraId="3CBEC30B" w14:textId="77777777" w:rsidR="000304DA" w:rsidRDefault="000304DA" w:rsidP="007F5765">
      <w:pPr>
        <w:ind w:firstLineChars="100" w:firstLine="220"/>
        <w:rPr>
          <w:rFonts w:ascii="맑은 고딕 Semilight" w:eastAsia="맑은 고딕 Semilight" w:hAnsi="맑은 고딕 Semilight" w:cs="맑은 고딕 Semilight"/>
        </w:rPr>
      </w:pPr>
    </w:p>
    <w:p w14:paraId="1A706DF1" w14:textId="213D0392" w:rsidR="007F5765" w:rsidRPr="00B90948" w:rsidRDefault="000304DA" w:rsidP="007F5765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>양단에 위치한 저항의 아래부터 위로 개의 저항 구성을 통해 주파수를 구할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수 있습니다,</w:t>
      </w:r>
    </w:p>
    <w:p w14:paraId="517455DE" w14:textId="0702854E" w:rsidR="007F5765" w:rsidRPr="00B90948" w:rsidRDefault="000304DA" w:rsidP="000304DA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저항은 위에서부터 아래로 읽으며,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위 사진을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예로 들면 왼쪽 저항의 경우 노란색,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빨간색,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녹색,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회색 순으로 읽습니다.</w:t>
      </w:r>
    </w:p>
    <w:p w14:paraId="06C0B1BE" w14:textId="37E3D893" w:rsidR="00D932FB" w:rsidRDefault="00D932FB" w:rsidP="000304DA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빨간색은 </w:t>
      </w:r>
      <w:r w:rsidRPr="00B90948">
        <w:rPr>
          <w:rFonts w:ascii="경기천년바탕 Bold" w:eastAsia="경기천년바탕 Bold" w:hAnsi="경기천년바탕 Bold" w:cs="맑은 고딕 Semilight"/>
        </w:rPr>
        <w:t xml:space="preserve">R, 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노란색은 </w:t>
      </w:r>
      <w:r w:rsidRPr="00B90948">
        <w:rPr>
          <w:rFonts w:ascii="경기천년바탕 Bold" w:eastAsia="경기천년바탕 Bold" w:hAnsi="경기천년바탕 Bold" w:cs="맑은 고딕 Semilight"/>
        </w:rPr>
        <w:t xml:space="preserve">Y, 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녹색은 </w:t>
      </w:r>
      <w:r w:rsidRPr="00B90948">
        <w:rPr>
          <w:rFonts w:ascii="경기천년바탕 Bold" w:eastAsia="경기천년바탕 Bold" w:hAnsi="경기천년바탕 Bold" w:cs="맑은 고딕 Semilight"/>
        </w:rPr>
        <w:t xml:space="preserve">G, 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파란색은 </w:t>
      </w:r>
      <w:r w:rsidRPr="00B90948">
        <w:rPr>
          <w:rFonts w:ascii="경기천년바탕 Bold" w:eastAsia="경기천년바탕 Bold" w:hAnsi="경기천년바탕 Bold" w:cs="맑은 고딕 Semilight"/>
        </w:rPr>
        <w:t xml:space="preserve">R, 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회색은 </w:t>
      </w:r>
      <w:r w:rsidRPr="00B90948">
        <w:rPr>
          <w:rFonts w:ascii="경기천년바탕 Bold" w:eastAsia="경기천년바탕 Bold" w:hAnsi="경기천년바탕 Bold" w:cs="맑은 고딕 Semilight"/>
        </w:rPr>
        <w:t>S</w:t>
      </w:r>
      <w:r w:rsidRPr="00B90948">
        <w:rPr>
          <w:rFonts w:ascii="경기천년바탕 Bold" w:eastAsia="경기천년바탕 Bold" w:hAnsi="경기천년바탕 Bold" w:cs="맑은 고딕 Semilight" w:hint="eastAsia"/>
        </w:rPr>
        <w:t>로 작성합니다.</w:t>
      </w:r>
    </w:p>
    <w:p w14:paraId="3AF85EC9" w14:textId="655927A0" w:rsidR="00B90948" w:rsidRDefault="00B90948" w:rsidP="000304DA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</w:p>
    <w:p w14:paraId="28520077" w14:textId="77777777" w:rsidR="00B90948" w:rsidRPr="00B90948" w:rsidRDefault="00B90948" w:rsidP="000304DA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</w:p>
    <w:p w14:paraId="770F0E9F" w14:textId="0704FC95" w:rsidR="007F5765" w:rsidRPr="00B90948" w:rsidRDefault="000304DA" w:rsidP="007F5765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저항 </w:t>
      </w:r>
      <w:r w:rsidR="007F5765" w:rsidRPr="00B90948">
        <w:rPr>
          <w:rFonts w:ascii="바탕" w:eastAsia="바탕" w:hAnsi="바탕" w:cs="바탕" w:hint="eastAsia"/>
        </w:rPr>
        <w:t>–</w:t>
      </w:r>
      <w:r w:rsidR="007F5765" w:rsidRPr="00B90948">
        <w:rPr>
          <w:rFonts w:ascii="HY목각파임B" w:eastAsia="HY목각파임B" w:hAnsi="맑은 고딕 Semilight" w:cs="맑은 고딕 Semilight" w:hint="eastAsia"/>
        </w:rPr>
        <w:t xml:space="preserve"> </w:t>
      </w:r>
      <w:r w:rsidRPr="00B90948">
        <w:rPr>
          <w:rFonts w:ascii="HY목각파임B" w:eastAsia="HY목각파임B" w:hAnsi="맑은 고딕 Semilight" w:cs="맑은 고딕 Semilight" w:hint="eastAsia"/>
        </w:rPr>
        <w:t>주파수</w:t>
      </w:r>
      <w:r w:rsidR="007F5765" w:rsidRPr="00B90948">
        <w:rPr>
          <w:rFonts w:ascii="HY목각파임B" w:eastAsia="HY목각파임B" w:hAnsi="맑은 고딕 Semilight" w:cs="맑은 고딕 Semilight" w:hint="eastAsia"/>
        </w:rPr>
        <w:t xml:space="preserve"> 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128C6" w14:paraId="3CCA18E8" w14:textId="77777777" w:rsidTr="00013046">
        <w:tc>
          <w:tcPr>
            <w:tcW w:w="3005" w:type="dxa"/>
            <w:vAlign w:val="center"/>
          </w:tcPr>
          <w:p w14:paraId="33C54092" w14:textId="36C40202" w:rsidR="00E128C6" w:rsidRPr="00B90948" w:rsidRDefault="00E128C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왼쪽 저항</w:t>
            </w:r>
          </w:p>
        </w:tc>
        <w:tc>
          <w:tcPr>
            <w:tcW w:w="3005" w:type="dxa"/>
            <w:vAlign w:val="center"/>
          </w:tcPr>
          <w:p w14:paraId="314AF7E2" w14:textId="27C4C8B3" w:rsidR="00E128C6" w:rsidRPr="00B90948" w:rsidRDefault="00E128C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주파수</w:t>
            </w:r>
          </w:p>
        </w:tc>
        <w:tc>
          <w:tcPr>
            <w:tcW w:w="3006" w:type="dxa"/>
            <w:vAlign w:val="center"/>
          </w:tcPr>
          <w:p w14:paraId="24146096" w14:textId="2372BC10" w:rsidR="00E128C6" w:rsidRPr="00B90948" w:rsidRDefault="00E128C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오른쪽 저항</w:t>
            </w:r>
          </w:p>
        </w:tc>
      </w:tr>
      <w:tr w:rsidR="00013046" w14:paraId="4FA3520A" w14:textId="77777777" w:rsidTr="005C578B">
        <w:tc>
          <w:tcPr>
            <w:tcW w:w="3005" w:type="dxa"/>
            <w:vAlign w:val="center"/>
          </w:tcPr>
          <w:p w14:paraId="302A61E3" w14:textId="3707A013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GYBS</w:t>
            </w:r>
          </w:p>
        </w:tc>
        <w:tc>
          <w:tcPr>
            <w:tcW w:w="3005" w:type="dxa"/>
          </w:tcPr>
          <w:p w14:paraId="64FA00A1" w14:textId="32921ED7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88.9</w:t>
            </w:r>
          </w:p>
        </w:tc>
        <w:tc>
          <w:tcPr>
            <w:tcW w:w="3006" w:type="dxa"/>
          </w:tcPr>
          <w:p w14:paraId="65F6FF0C" w14:textId="18E04A8B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YRBS</w:t>
            </w:r>
          </w:p>
        </w:tc>
      </w:tr>
      <w:tr w:rsidR="00013046" w14:paraId="6D19DBE0" w14:textId="77777777" w:rsidTr="005C578B">
        <w:tc>
          <w:tcPr>
            <w:tcW w:w="3005" w:type="dxa"/>
            <w:vAlign w:val="center"/>
          </w:tcPr>
          <w:p w14:paraId="478F2BF0" w14:textId="4844762F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YGBS</w:t>
            </w:r>
          </w:p>
        </w:tc>
        <w:tc>
          <w:tcPr>
            <w:tcW w:w="3005" w:type="dxa"/>
          </w:tcPr>
          <w:p w14:paraId="5A957C04" w14:textId="2AB5DB66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90.1</w:t>
            </w:r>
          </w:p>
        </w:tc>
        <w:tc>
          <w:tcPr>
            <w:tcW w:w="3006" w:type="dxa"/>
          </w:tcPr>
          <w:p w14:paraId="33C37986" w14:textId="6F986C5E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RSGY</w:t>
            </w:r>
          </w:p>
        </w:tc>
      </w:tr>
      <w:tr w:rsidR="00013046" w14:paraId="240BC1A5" w14:textId="77777777" w:rsidTr="005C578B">
        <w:tc>
          <w:tcPr>
            <w:tcW w:w="3005" w:type="dxa"/>
          </w:tcPr>
          <w:p w14:paraId="1415042F" w14:textId="0D06C12B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RYGS</w:t>
            </w:r>
          </w:p>
        </w:tc>
        <w:tc>
          <w:tcPr>
            <w:tcW w:w="3005" w:type="dxa"/>
          </w:tcPr>
          <w:p w14:paraId="054E3075" w14:textId="1DAEA1DD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91.3</w:t>
            </w:r>
          </w:p>
        </w:tc>
        <w:tc>
          <w:tcPr>
            <w:tcW w:w="3006" w:type="dxa"/>
          </w:tcPr>
          <w:p w14:paraId="23A5A085" w14:textId="458242FE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SBRY</w:t>
            </w:r>
          </w:p>
        </w:tc>
      </w:tr>
      <w:tr w:rsidR="00013046" w14:paraId="62876390" w14:textId="77777777" w:rsidTr="005C578B">
        <w:tc>
          <w:tcPr>
            <w:tcW w:w="3005" w:type="dxa"/>
          </w:tcPr>
          <w:p w14:paraId="72109AAD" w14:textId="572D4F95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BYRS</w:t>
            </w:r>
          </w:p>
        </w:tc>
        <w:tc>
          <w:tcPr>
            <w:tcW w:w="3005" w:type="dxa"/>
          </w:tcPr>
          <w:p w14:paraId="020AC07C" w14:textId="4F844B8A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91.5</w:t>
            </w:r>
          </w:p>
        </w:tc>
        <w:tc>
          <w:tcPr>
            <w:tcW w:w="3006" w:type="dxa"/>
          </w:tcPr>
          <w:p w14:paraId="7186FC3B" w14:textId="3150D308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BYGS</w:t>
            </w:r>
          </w:p>
        </w:tc>
      </w:tr>
      <w:tr w:rsidR="00013046" w14:paraId="0902E2DC" w14:textId="77777777" w:rsidTr="005C578B">
        <w:tc>
          <w:tcPr>
            <w:tcW w:w="3005" w:type="dxa"/>
          </w:tcPr>
          <w:p w14:paraId="7F036D17" w14:textId="0052F37B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GYRS</w:t>
            </w:r>
          </w:p>
        </w:tc>
        <w:tc>
          <w:tcPr>
            <w:tcW w:w="3005" w:type="dxa"/>
          </w:tcPr>
          <w:p w14:paraId="417D0D22" w14:textId="2152C613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91.9</w:t>
            </w:r>
          </w:p>
        </w:tc>
        <w:tc>
          <w:tcPr>
            <w:tcW w:w="3006" w:type="dxa"/>
          </w:tcPr>
          <w:p w14:paraId="756D9BE7" w14:textId="04BC9BB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GRYB</w:t>
            </w:r>
          </w:p>
        </w:tc>
      </w:tr>
      <w:tr w:rsidR="00013046" w14:paraId="3F04BCDC" w14:textId="77777777" w:rsidTr="005C578B">
        <w:tc>
          <w:tcPr>
            <w:tcW w:w="3005" w:type="dxa"/>
          </w:tcPr>
          <w:p w14:paraId="4EC5C1CD" w14:textId="09535BD3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BRYG</w:t>
            </w:r>
          </w:p>
        </w:tc>
        <w:tc>
          <w:tcPr>
            <w:tcW w:w="3005" w:type="dxa"/>
          </w:tcPr>
          <w:p w14:paraId="13A8B1F0" w14:textId="7F8591AD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94.5</w:t>
            </w:r>
          </w:p>
        </w:tc>
        <w:tc>
          <w:tcPr>
            <w:tcW w:w="3006" w:type="dxa"/>
          </w:tcPr>
          <w:p w14:paraId="49BEFD35" w14:textId="52ADC19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YRSG</w:t>
            </w:r>
          </w:p>
        </w:tc>
      </w:tr>
      <w:tr w:rsidR="00013046" w14:paraId="4E236C77" w14:textId="77777777" w:rsidTr="005C578B">
        <w:tc>
          <w:tcPr>
            <w:tcW w:w="3005" w:type="dxa"/>
          </w:tcPr>
          <w:p w14:paraId="33CE1F43" w14:textId="5DF67296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YRGS</w:t>
            </w:r>
          </w:p>
        </w:tc>
        <w:tc>
          <w:tcPr>
            <w:tcW w:w="3005" w:type="dxa"/>
          </w:tcPr>
          <w:p w14:paraId="059210EE" w14:textId="4232A4B1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95.3</w:t>
            </w:r>
          </w:p>
        </w:tc>
        <w:tc>
          <w:tcPr>
            <w:tcW w:w="3006" w:type="dxa"/>
          </w:tcPr>
          <w:p w14:paraId="4FA027CB" w14:textId="6EE7E9EF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RGSY</w:t>
            </w:r>
          </w:p>
        </w:tc>
      </w:tr>
      <w:tr w:rsidR="00013046" w14:paraId="2EC14DDE" w14:textId="77777777" w:rsidTr="005C578B">
        <w:tc>
          <w:tcPr>
            <w:tcW w:w="3005" w:type="dxa"/>
          </w:tcPr>
          <w:p w14:paraId="4004E347" w14:textId="5296D0E7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RGYS</w:t>
            </w:r>
          </w:p>
        </w:tc>
        <w:tc>
          <w:tcPr>
            <w:tcW w:w="3005" w:type="dxa"/>
          </w:tcPr>
          <w:p w14:paraId="168FF0AA" w14:textId="2BE4E41B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97.5</w:t>
            </w:r>
          </w:p>
        </w:tc>
        <w:tc>
          <w:tcPr>
            <w:tcW w:w="3006" w:type="dxa"/>
          </w:tcPr>
          <w:p w14:paraId="2B106361" w14:textId="5206653E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BGYR</w:t>
            </w:r>
          </w:p>
        </w:tc>
      </w:tr>
      <w:tr w:rsidR="00013046" w14:paraId="0B83C3E2" w14:textId="77777777" w:rsidTr="005C578B">
        <w:tc>
          <w:tcPr>
            <w:tcW w:w="3005" w:type="dxa"/>
          </w:tcPr>
          <w:p w14:paraId="48D4F804" w14:textId="7ED91876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BSYR</w:t>
            </w:r>
          </w:p>
        </w:tc>
        <w:tc>
          <w:tcPr>
            <w:tcW w:w="3005" w:type="dxa"/>
          </w:tcPr>
          <w:p w14:paraId="2D3B9E66" w14:textId="070FB66E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98.3</w:t>
            </w:r>
          </w:p>
        </w:tc>
        <w:tc>
          <w:tcPr>
            <w:tcW w:w="3006" w:type="dxa"/>
          </w:tcPr>
          <w:p w14:paraId="63388CF0" w14:textId="5A66D94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YSRG</w:t>
            </w:r>
          </w:p>
        </w:tc>
      </w:tr>
      <w:tr w:rsidR="00013046" w14:paraId="3372F9F5" w14:textId="77777777" w:rsidTr="005C578B">
        <w:tc>
          <w:tcPr>
            <w:tcW w:w="3005" w:type="dxa"/>
          </w:tcPr>
          <w:p w14:paraId="58FE6FC5" w14:textId="698C724E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RBYG</w:t>
            </w:r>
          </w:p>
        </w:tc>
        <w:tc>
          <w:tcPr>
            <w:tcW w:w="3005" w:type="dxa"/>
          </w:tcPr>
          <w:p w14:paraId="3412BB06" w14:textId="00D64C8B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98.7</w:t>
            </w:r>
          </w:p>
        </w:tc>
        <w:tc>
          <w:tcPr>
            <w:tcW w:w="3006" w:type="dxa"/>
          </w:tcPr>
          <w:p w14:paraId="4D9DA295" w14:textId="36A99BBC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RSGB</w:t>
            </w:r>
          </w:p>
        </w:tc>
      </w:tr>
      <w:tr w:rsidR="00013046" w14:paraId="4CF5462A" w14:textId="77777777" w:rsidTr="005C578B">
        <w:tc>
          <w:tcPr>
            <w:tcW w:w="3005" w:type="dxa"/>
          </w:tcPr>
          <w:p w14:paraId="5CEBFEF3" w14:textId="4C0A1BE3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YBRS</w:t>
            </w:r>
          </w:p>
        </w:tc>
        <w:tc>
          <w:tcPr>
            <w:tcW w:w="3005" w:type="dxa"/>
          </w:tcPr>
          <w:p w14:paraId="64A08D09" w14:textId="384314E9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98.9</w:t>
            </w:r>
          </w:p>
        </w:tc>
        <w:tc>
          <w:tcPr>
            <w:tcW w:w="3006" w:type="dxa"/>
          </w:tcPr>
          <w:p w14:paraId="7E4F8D86" w14:textId="23C83E36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BSGY</w:t>
            </w:r>
          </w:p>
        </w:tc>
      </w:tr>
      <w:tr w:rsidR="00013046" w14:paraId="597DEAF0" w14:textId="77777777" w:rsidTr="005C578B">
        <w:tc>
          <w:tcPr>
            <w:tcW w:w="3005" w:type="dxa"/>
          </w:tcPr>
          <w:p w14:paraId="78919617" w14:textId="3ADCAF7A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GYSR</w:t>
            </w:r>
          </w:p>
        </w:tc>
        <w:tc>
          <w:tcPr>
            <w:tcW w:w="3005" w:type="dxa"/>
          </w:tcPr>
          <w:p w14:paraId="0437F296" w14:textId="00861321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99.1</w:t>
            </w:r>
          </w:p>
        </w:tc>
        <w:tc>
          <w:tcPr>
            <w:tcW w:w="3006" w:type="dxa"/>
          </w:tcPr>
          <w:p w14:paraId="71620C47" w14:textId="540758F6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YGBR</w:t>
            </w:r>
          </w:p>
        </w:tc>
      </w:tr>
      <w:tr w:rsidR="00013046" w14:paraId="099E209A" w14:textId="77777777" w:rsidTr="005C578B">
        <w:tc>
          <w:tcPr>
            <w:tcW w:w="3005" w:type="dxa"/>
          </w:tcPr>
          <w:p w14:paraId="4EAAEFCC" w14:textId="3F44B74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RYBG</w:t>
            </w:r>
          </w:p>
        </w:tc>
        <w:tc>
          <w:tcPr>
            <w:tcW w:w="3005" w:type="dxa"/>
          </w:tcPr>
          <w:p w14:paraId="0EBE538F" w14:textId="329887D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99.7</w:t>
            </w:r>
          </w:p>
        </w:tc>
        <w:tc>
          <w:tcPr>
            <w:tcW w:w="3006" w:type="dxa"/>
          </w:tcPr>
          <w:p w14:paraId="36983E63" w14:textId="38ECA9D0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GSRB</w:t>
            </w:r>
          </w:p>
        </w:tc>
      </w:tr>
      <w:tr w:rsidR="00013046" w14:paraId="3F160887" w14:textId="77777777" w:rsidTr="005C578B">
        <w:tc>
          <w:tcPr>
            <w:tcW w:w="3005" w:type="dxa"/>
          </w:tcPr>
          <w:p w14:paraId="1255761C" w14:textId="4A3733F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BGYS</w:t>
            </w:r>
          </w:p>
        </w:tc>
        <w:tc>
          <w:tcPr>
            <w:tcW w:w="3005" w:type="dxa"/>
          </w:tcPr>
          <w:p w14:paraId="73A0D28E" w14:textId="209F4AED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100.5</w:t>
            </w:r>
          </w:p>
        </w:tc>
        <w:tc>
          <w:tcPr>
            <w:tcW w:w="3006" w:type="dxa"/>
          </w:tcPr>
          <w:p w14:paraId="7BBA8F3D" w14:textId="6A3B5F3C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RSBY</w:t>
            </w:r>
          </w:p>
        </w:tc>
      </w:tr>
      <w:tr w:rsidR="00013046" w14:paraId="39C989C4" w14:textId="77777777" w:rsidTr="005C578B">
        <w:tc>
          <w:tcPr>
            <w:tcW w:w="3005" w:type="dxa"/>
          </w:tcPr>
          <w:p w14:paraId="4B51F623" w14:textId="42D0A401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SYRG</w:t>
            </w:r>
          </w:p>
        </w:tc>
        <w:tc>
          <w:tcPr>
            <w:tcW w:w="3005" w:type="dxa"/>
          </w:tcPr>
          <w:p w14:paraId="225C876A" w14:textId="1A0A1797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102.3</w:t>
            </w:r>
          </w:p>
        </w:tc>
        <w:tc>
          <w:tcPr>
            <w:tcW w:w="3006" w:type="dxa"/>
          </w:tcPr>
          <w:p w14:paraId="52C3BA29" w14:textId="02C1765D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SYBR</w:t>
            </w:r>
          </w:p>
        </w:tc>
      </w:tr>
    </w:tbl>
    <w:p w14:paraId="6B8594AE" w14:textId="2BEB4C06" w:rsidR="007F5765" w:rsidRDefault="007F5765" w:rsidP="007F5765">
      <w:pPr>
        <w:rPr>
          <w:rFonts w:ascii="맑은 고딕 Semilight" w:eastAsia="맑은 고딕 Semilight" w:hAnsi="맑은 고딕 Semilight" w:cs="맑은 고딕 Semilight"/>
        </w:rPr>
      </w:pPr>
    </w:p>
    <w:p w14:paraId="7CD042D7" w14:textId="5CA128F1" w:rsidR="00964561" w:rsidRDefault="00964561" w:rsidP="007F5765">
      <w:pPr>
        <w:rPr>
          <w:rFonts w:ascii="맑은 고딕 Semilight" w:eastAsia="맑은 고딕 Semilight" w:hAnsi="맑은 고딕 Semilight" w:cs="맑은 고딕 Semilight"/>
        </w:rPr>
      </w:pPr>
    </w:p>
    <w:p w14:paraId="7EA5C161" w14:textId="77777777" w:rsidR="007F5765" w:rsidRPr="005B1E92" w:rsidRDefault="007F5765" w:rsidP="007F5765">
      <w:pPr>
        <w:rPr>
          <w:rFonts w:ascii="맑은 고딕 Semilight" w:eastAsia="맑은 고딕 Semilight" w:hAnsi="맑은 고딕 Semilight" w:cs="맑은 고딕 Semilight"/>
        </w:rPr>
      </w:pPr>
    </w:p>
    <w:p w14:paraId="228C20DA" w14:textId="77777777" w:rsidR="00855ED2" w:rsidRPr="00B90948" w:rsidRDefault="00855ED2" w:rsidP="00855ED2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  <w:noProof/>
          <w:lang w:val="ko-KR"/>
        </w:rPr>
        <w:lastRenderedPageBreak/>
        <w:drawing>
          <wp:anchor distT="0" distB="0" distL="114300" distR="114300" simplePos="0" relativeHeight="251683840" behindDoc="0" locked="0" layoutInCell="1" allowOverlap="1" wp14:anchorId="77551D9F" wp14:editId="175E418B">
            <wp:simplePos x="0" y="0"/>
            <wp:positionH relativeFrom="margin">
              <wp:align>right</wp:align>
            </wp:positionH>
            <wp:positionV relativeFrom="paragraph">
              <wp:posOffset>58420</wp:posOffset>
            </wp:positionV>
            <wp:extent cx="2132330" cy="1303020"/>
            <wp:effectExtent l="0" t="0" r="1270" b="0"/>
            <wp:wrapSquare wrapText="bothSides"/>
            <wp:docPr id="267" name="그림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그림 2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0948">
        <w:rPr>
          <w:rFonts w:ascii="HY목각파임B" w:eastAsia="HY목각파임B" w:hAnsi="맑은 고딕 Semilight" w:cs="맑은 고딕 Semilight" w:hint="eastAsia"/>
        </w:rPr>
        <w:t>단일 색 선 모듈</w:t>
      </w:r>
    </w:p>
    <w:p w14:paraId="74D51FA3" w14:textId="77777777" w:rsidR="00855ED2" w:rsidRPr="00B90948" w:rsidRDefault="00855ED2" w:rsidP="00855ED2">
      <w:pPr>
        <w:rPr>
          <w:rFonts w:ascii="경기천년바탕 Bold" w:eastAsia="경기천년바탕 Bold" w:hAnsi="경기천년바탕 Bold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단일 색 선 모듈은</w:t>
      </w:r>
      <w:r w:rsidRPr="00B90948">
        <w:rPr>
          <w:rFonts w:ascii="경기천년바탕 Bold" w:eastAsia="경기천년바탕 Bold" w:hAnsi="경기천년바탕 Bold" w:cs="맑은 고딕 Semilight"/>
        </w:rPr>
        <w:t xml:space="preserve"> 3 ~ 6</w:t>
      </w:r>
      <w:r w:rsidRPr="00B90948">
        <w:rPr>
          <w:rFonts w:ascii="경기천년바탕 Bold" w:eastAsia="경기천년바탕 Bold" w:hAnsi="경기천년바탕 Bold" w:cs="맑은 고딕 Semilight" w:hint="eastAsia"/>
        </w:rPr>
        <w:t>개의 연결된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선으로 이루어져 있습니다.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선의 수와 아래의 규칙표를 통해 잘라야 하는 특정 선을 자를 경우 모듈을 해체할 수 있습니다.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</w:p>
    <w:p w14:paraId="2F2BA541" w14:textId="77777777" w:rsidR="00855ED2" w:rsidRPr="00B90948" w:rsidRDefault="00855ED2" w:rsidP="00855ED2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규칙은 위쪽에 위치할수록 높은 우선순위를 갖습니다. </w:t>
      </w:r>
    </w:p>
    <w:p w14:paraId="386F7DF7" w14:textId="77777777" w:rsidR="00855ED2" w:rsidRPr="00B90948" w:rsidRDefault="00855ED2" w:rsidP="00855ED2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선은 왼쪽부터 오른쪽으로 </w:t>
      </w:r>
      <w:r w:rsidRPr="00B90948">
        <w:rPr>
          <w:rFonts w:ascii="경기천년바탕 Bold" w:eastAsia="경기천년바탕 Bold" w:hAnsi="경기천년바탕 Bold" w:cs="맑은 고딕 Semilight"/>
        </w:rPr>
        <w:t>1</w:t>
      </w:r>
      <w:r w:rsidRPr="00B90948">
        <w:rPr>
          <w:rFonts w:ascii="경기천년바탕 Bold" w:eastAsia="경기천년바탕 Bold" w:hAnsi="경기천년바탕 Bold" w:cs="맑은 고딕 Semilight" w:hint="eastAsia"/>
        </w:rPr>
        <w:t>번~</w:t>
      </w:r>
      <w:r w:rsidRPr="00B90948">
        <w:rPr>
          <w:rFonts w:ascii="경기천년바탕 Bold" w:eastAsia="경기천년바탕 Bold" w:hAnsi="경기천년바탕 Bold" w:cs="맑은 고딕 Semilight"/>
        </w:rPr>
        <w:t xml:space="preserve"> 6</w:t>
      </w:r>
      <w:r w:rsidRPr="00B90948">
        <w:rPr>
          <w:rFonts w:ascii="경기천년바탕 Bold" w:eastAsia="경기천년바탕 Bold" w:hAnsi="경기천년바탕 Bold" w:cs="맑은 고딕 Semilight" w:hint="eastAsia"/>
        </w:rPr>
        <w:t>번의 번호를 갖습니다.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</w:p>
    <w:p w14:paraId="28402DEB" w14:textId="6CE898D0" w:rsidR="00855ED2" w:rsidRDefault="00855ED2" w:rsidP="00855ED2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>해당 표에 위배되는 선들의 색상 조합은 존재하지 않습니다.</w:t>
      </w:r>
    </w:p>
    <w:p w14:paraId="323B5D9F" w14:textId="2A83728E" w:rsidR="00B90948" w:rsidRDefault="00B90948" w:rsidP="00855ED2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</w:p>
    <w:p w14:paraId="0FCE8A9B" w14:textId="01A807B2" w:rsidR="00B90948" w:rsidRDefault="00B90948" w:rsidP="00855ED2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</w:p>
    <w:p w14:paraId="263BF1A9" w14:textId="64B2AA7F" w:rsidR="00B90948" w:rsidRDefault="00B90948" w:rsidP="00855ED2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</w:p>
    <w:p w14:paraId="3543C821" w14:textId="77777777" w:rsidR="00B90948" w:rsidRPr="00B90948" w:rsidRDefault="00B90948" w:rsidP="00855ED2">
      <w:pPr>
        <w:ind w:firstLineChars="100" w:firstLine="220"/>
        <w:rPr>
          <w:rFonts w:ascii="경기천년바탕 Bold" w:eastAsia="경기천년바탕 Bold" w:hAnsi="경기천년바탕 Bold" w:cs="맑은 고딕 Semilight"/>
        </w:rPr>
      </w:pPr>
    </w:p>
    <w:p w14:paraId="412E6B42" w14:textId="77777777" w:rsidR="00855ED2" w:rsidRPr="00B90948" w:rsidRDefault="00855ED2" w:rsidP="00855ED2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선 개수/색상 </w:t>
      </w:r>
      <w:r w:rsidRPr="00B90948">
        <w:rPr>
          <w:rFonts w:ascii="바탕" w:eastAsia="바탕" w:hAnsi="바탕" w:cs="바탕" w:hint="eastAsia"/>
        </w:rPr>
        <w:t>–</w:t>
      </w:r>
      <w:r w:rsidRPr="00B90948">
        <w:rPr>
          <w:rFonts w:ascii="HY목각파임B" w:eastAsia="HY목각파임B" w:hAnsi="맑은 고딕 Semilight" w:cs="맑은 고딕 Semilight" w:hint="eastAsia"/>
        </w:rPr>
        <w:t xml:space="preserve"> 번호 표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8312"/>
      </w:tblGrid>
      <w:tr w:rsidR="00855ED2" w:rsidRPr="005B1E92" w14:paraId="279F99B0" w14:textId="77777777" w:rsidTr="00DE4522">
        <w:trPr>
          <w:jc w:val="center"/>
        </w:trPr>
        <w:tc>
          <w:tcPr>
            <w:tcW w:w="704" w:type="dxa"/>
            <w:vAlign w:val="center"/>
          </w:tcPr>
          <w:p w14:paraId="2CD5A97B" w14:textId="77777777" w:rsidR="00855ED2" w:rsidRPr="00B90948" w:rsidRDefault="00855ED2" w:rsidP="00DE4522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3개</w:t>
            </w:r>
          </w:p>
        </w:tc>
        <w:tc>
          <w:tcPr>
            <w:tcW w:w="8312" w:type="dxa"/>
          </w:tcPr>
          <w:p w14:paraId="1BD399BE" w14:textId="77777777" w:rsidR="00855ED2" w:rsidRPr="00B90948" w:rsidRDefault="00855ED2" w:rsidP="00DE4522">
            <w:pPr>
              <w:pStyle w:val="af0"/>
              <w:numPr>
                <w:ilvl w:val="0"/>
                <w:numId w:val="13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3개가 모두 같은 색일 경우 마지막 선을 자릅니다.</w:t>
            </w:r>
          </w:p>
          <w:p w14:paraId="1FBDE17F" w14:textId="77777777" w:rsidR="00855ED2" w:rsidRPr="00B90948" w:rsidRDefault="00855ED2" w:rsidP="00DE4522">
            <w:pPr>
              <w:pStyle w:val="af0"/>
              <w:numPr>
                <w:ilvl w:val="0"/>
                <w:numId w:val="13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같은 색의 선이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개 있을 경우 해당 색상의 선들 중 앞번호에 위치한 선을 자릅니다.</w:t>
            </w:r>
          </w:p>
          <w:p w14:paraId="528085F3" w14:textId="77777777" w:rsidR="00855ED2" w:rsidRPr="00B90948" w:rsidRDefault="00855ED2" w:rsidP="00DE4522">
            <w:pPr>
              <w:pStyle w:val="af0"/>
              <w:numPr>
                <w:ilvl w:val="0"/>
                <w:numId w:val="13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모든 선의 색이 다른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 선을 자릅니다.</w:t>
            </w:r>
          </w:p>
        </w:tc>
      </w:tr>
      <w:tr w:rsidR="00855ED2" w:rsidRPr="005B1E92" w14:paraId="765CFB11" w14:textId="77777777" w:rsidTr="00DE4522">
        <w:trPr>
          <w:jc w:val="center"/>
        </w:trPr>
        <w:tc>
          <w:tcPr>
            <w:tcW w:w="704" w:type="dxa"/>
            <w:vAlign w:val="center"/>
          </w:tcPr>
          <w:p w14:paraId="30D7C9AF" w14:textId="77777777" w:rsidR="00855ED2" w:rsidRPr="00B90948" w:rsidRDefault="00855ED2" w:rsidP="00DE4522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4개</w:t>
            </w:r>
          </w:p>
        </w:tc>
        <w:tc>
          <w:tcPr>
            <w:tcW w:w="8312" w:type="dxa"/>
          </w:tcPr>
          <w:p w14:paraId="616102C2" w14:textId="77777777" w:rsidR="00855ED2" w:rsidRPr="00B90948" w:rsidRDefault="00855ED2" w:rsidP="00DE4522">
            <w:pPr>
              <w:pStyle w:val="af0"/>
              <w:numPr>
                <w:ilvl w:val="0"/>
                <w:numId w:val="14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3개의 선이 같은 색일 경우 나머지 한 색상의 선을 자릅니다.</w:t>
            </w:r>
          </w:p>
          <w:p w14:paraId="61B3B18E" w14:textId="77777777" w:rsidR="00855ED2" w:rsidRPr="00B90948" w:rsidRDefault="00855ED2" w:rsidP="00DE4522">
            <w:pPr>
              <w:pStyle w:val="af0"/>
              <w:numPr>
                <w:ilvl w:val="0"/>
                <w:numId w:val="14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2개의 색이 같은 색일 경우 해당 색상의 선들 중 앞번호에 위치한 선을 자릅니다.</w:t>
            </w:r>
          </w:p>
          <w:p w14:paraId="45AF6FB3" w14:textId="77777777" w:rsidR="00855ED2" w:rsidRPr="00B90948" w:rsidRDefault="00855ED2" w:rsidP="00DE4522">
            <w:pPr>
              <w:pStyle w:val="af0"/>
              <w:numPr>
                <w:ilvl w:val="0"/>
                <w:numId w:val="14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모든 선의 색이 다른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 선을 자릅니다.</w:t>
            </w:r>
          </w:p>
        </w:tc>
      </w:tr>
      <w:tr w:rsidR="00855ED2" w:rsidRPr="005B1E92" w14:paraId="7147C3EB" w14:textId="77777777" w:rsidTr="00DE4522">
        <w:trPr>
          <w:jc w:val="center"/>
        </w:trPr>
        <w:tc>
          <w:tcPr>
            <w:tcW w:w="704" w:type="dxa"/>
            <w:vAlign w:val="center"/>
          </w:tcPr>
          <w:p w14:paraId="6818C198" w14:textId="77777777" w:rsidR="00855ED2" w:rsidRPr="00B90948" w:rsidRDefault="00855ED2" w:rsidP="00DE4522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5개</w:t>
            </w:r>
          </w:p>
        </w:tc>
        <w:tc>
          <w:tcPr>
            <w:tcW w:w="8312" w:type="dxa"/>
          </w:tcPr>
          <w:p w14:paraId="18C7DF54" w14:textId="77777777" w:rsidR="00855ED2" w:rsidRPr="00B90948" w:rsidRDefault="00855ED2" w:rsidP="00DE4522">
            <w:pPr>
              <w:pStyle w:val="af0"/>
              <w:numPr>
                <w:ilvl w:val="0"/>
                <w:numId w:val="15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3개의 선이 같고 나머지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2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개의 선이 같은 색일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4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번 선을 자릅니다. </w:t>
            </w:r>
          </w:p>
          <w:p w14:paraId="46CF5DB3" w14:textId="77777777" w:rsidR="00855ED2" w:rsidRPr="00B90948" w:rsidRDefault="00855ED2" w:rsidP="00DE4522">
            <w:pPr>
              <w:pStyle w:val="af0"/>
              <w:numPr>
                <w:ilvl w:val="0"/>
                <w:numId w:val="15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2개의 색이 같은 선인 쌍이 두 개가 있을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3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 선을 자릅니다.</w:t>
            </w:r>
          </w:p>
          <w:p w14:paraId="1C4A811C" w14:textId="77777777" w:rsidR="00855ED2" w:rsidRPr="00B90948" w:rsidRDefault="00855ED2" w:rsidP="00DE4522">
            <w:pPr>
              <w:pStyle w:val="af0"/>
              <w:numPr>
                <w:ilvl w:val="0"/>
                <w:numId w:val="15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2개의 색이 같은 선인 쌍이 한 개만 있을 경우 해당 색상의 선들 중 뒷번호에 위치한 선을 자릅니다.</w:t>
            </w:r>
          </w:p>
        </w:tc>
      </w:tr>
      <w:tr w:rsidR="00855ED2" w:rsidRPr="005B1E92" w14:paraId="253B8474" w14:textId="77777777" w:rsidTr="00DE4522">
        <w:trPr>
          <w:jc w:val="center"/>
        </w:trPr>
        <w:tc>
          <w:tcPr>
            <w:tcW w:w="704" w:type="dxa"/>
            <w:vAlign w:val="center"/>
          </w:tcPr>
          <w:p w14:paraId="693409C7" w14:textId="77777777" w:rsidR="00855ED2" w:rsidRPr="00B90948" w:rsidRDefault="00855ED2" w:rsidP="00DE4522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6개</w:t>
            </w:r>
          </w:p>
        </w:tc>
        <w:tc>
          <w:tcPr>
            <w:tcW w:w="8312" w:type="dxa"/>
          </w:tcPr>
          <w:p w14:paraId="0C67F76E" w14:textId="77777777" w:rsidR="00855ED2" w:rsidRPr="00B90948" w:rsidRDefault="00855ED2" w:rsidP="00DE4522">
            <w:pPr>
              <w:pStyle w:val="af0"/>
              <w:numPr>
                <w:ilvl w:val="0"/>
                <w:numId w:val="16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모든 선이 같은 색이거나,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 5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개 선이 같은 색일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번을 자릅니다.</w:t>
            </w:r>
          </w:p>
          <w:p w14:paraId="0B8BEC2A" w14:textId="77777777" w:rsidR="00855ED2" w:rsidRPr="00B90948" w:rsidRDefault="00855ED2" w:rsidP="00DE4522">
            <w:pPr>
              <w:pStyle w:val="af0"/>
              <w:numPr>
                <w:ilvl w:val="0"/>
                <w:numId w:val="16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4개의 선이 같은 색일 경우 해당 색상의 선들 중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3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번째 선을 자릅니다.</w:t>
            </w:r>
          </w:p>
          <w:p w14:paraId="11EFB963" w14:textId="77777777" w:rsidR="00855ED2" w:rsidRPr="00B90948" w:rsidRDefault="00855ED2" w:rsidP="00DE4522">
            <w:pPr>
              <w:pStyle w:val="af0"/>
              <w:numPr>
                <w:ilvl w:val="0"/>
                <w:numId w:val="16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3개의 선이 같은 색일 경우 해당 색상의 선들 중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번째 선을 자릅니다.</w:t>
            </w:r>
          </w:p>
          <w:p w14:paraId="34A7D24C" w14:textId="77777777" w:rsidR="00855ED2" w:rsidRPr="00B90948" w:rsidRDefault="00855ED2" w:rsidP="00DE4522">
            <w:pPr>
              <w:pStyle w:val="af0"/>
              <w:numPr>
                <w:ilvl w:val="0"/>
                <w:numId w:val="16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그 외의 경우 마지막 선을 자릅니다.</w:t>
            </w:r>
          </w:p>
        </w:tc>
      </w:tr>
    </w:tbl>
    <w:p w14:paraId="5251D485" w14:textId="2B0A74F2" w:rsidR="007F5765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4B3524D5" w14:textId="50D2CCB4" w:rsidR="006A43F4" w:rsidRDefault="006A43F4" w:rsidP="00BF7DFE">
      <w:pPr>
        <w:rPr>
          <w:rFonts w:ascii="맑은 고딕 Semilight" w:eastAsia="맑은 고딕 Semilight" w:hAnsi="맑은 고딕 Semilight" w:cs="맑은 고딕 Semilight"/>
        </w:rPr>
      </w:pPr>
    </w:p>
    <w:p w14:paraId="4204009D" w14:textId="2E985E1A" w:rsidR="006A43F4" w:rsidRDefault="006A43F4" w:rsidP="00BF7DFE">
      <w:pPr>
        <w:rPr>
          <w:rFonts w:ascii="맑은 고딕 Semilight" w:eastAsia="맑은 고딕 Semilight" w:hAnsi="맑은 고딕 Semilight" w:cs="맑은 고딕 Semilight"/>
        </w:rPr>
      </w:pPr>
    </w:p>
    <w:p w14:paraId="296E8879" w14:textId="77777777" w:rsidR="006A43F4" w:rsidRPr="00855ED2" w:rsidRDefault="006A43F4" w:rsidP="00BF7DFE">
      <w:pPr>
        <w:rPr>
          <w:rFonts w:ascii="맑은 고딕 Semilight" w:eastAsia="맑은 고딕 Semilight" w:hAnsi="맑은 고딕 Semilight" w:cs="맑은 고딕 Semilight"/>
        </w:rPr>
      </w:pPr>
    </w:p>
    <w:sectPr w:rsidR="006A43F4" w:rsidRPr="00855ED2" w:rsidSect="00B64430">
      <w:footerReference w:type="default" r:id="rId39"/>
      <w:headerReference w:type="first" r:id="rId40"/>
      <w:footerReference w:type="first" r:id="rId41"/>
      <w:pgSz w:w="11906" w:h="16838"/>
      <w:pgMar w:top="1701" w:right="1440" w:bottom="1440" w:left="1440" w:header="567" w:footer="567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A1E5B" w14:textId="77777777" w:rsidR="00534A4B" w:rsidRDefault="00534A4B" w:rsidP="00BC03FB">
      <w:pPr>
        <w:spacing w:after="0" w:line="240" w:lineRule="auto"/>
      </w:pPr>
      <w:r>
        <w:separator/>
      </w:r>
    </w:p>
  </w:endnote>
  <w:endnote w:type="continuationSeparator" w:id="0">
    <w:p w14:paraId="2F098812" w14:textId="77777777" w:rsidR="00534A4B" w:rsidRDefault="00534A4B" w:rsidP="00BC0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HY목각파임B">
    <w:altName w:val="HYPMokGak-Bold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경기천년바탕 Bold">
    <w:altName w:val="바탕"/>
    <w:charset w:val="81"/>
    <w:family w:val="roman"/>
    <w:pitch w:val="variable"/>
    <w:sig w:usb0="800002A7" w:usb1="7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2447513"/>
      <w:docPartObj>
        <w:docPartGallery w:val="Page Numbers (Bottom of Page)"/>
        <w:docPartUnique/>
      </w:docPartObj>
    </w:sdtPr>
    <w:sdtContent>
      <w:p w14:paraId="4C0F813C" w14:textId="77777777" w:rsidR="00B64430" w:rsidRDefault="00B64430" w:rsidP="00B6443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32F00" w14:textId="77777777" w:rsidR="00D76745" w:rsidRDefault="00D76745" w:rsidP="00D76745">
    <w:pPr>
      <w:pStyle w:val="af3"/>
      <w:jc w:val="center"/>
    </w:pPr>
    <w:r>
      <w:t>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9DB5E" w14:textId="77777777" w:rsidR="00534A4B" w:rsidRDefault="00534A4B" w:rsidP="00BC03FB">
      <w:pPr>
        <w:spacing w:after="0" w:line="240" w:lineRule="auto"/>
      </w:pPr>
      <w:r>
        <w:separator/>
      </w:r>
    </w:p>
  </w:footnote>
  <w:footnote w:type="continuationSeparator" w:id="0">
    <w:p w14:paraId="593DD8B7" w14:textId="77777777" w:rsidR="00534A4B" w:rsidRDefault="00534A4B" w:rsidP="00BC03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DD49B" w14:textId="77777777" w:rsidR="00B64430" w:rsidRDefault="00D76745" w:rsidP="00D76745">
    <w:pPr>
      <w:pStyle w:val="af2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3145277" wp14:editId="6DAC96BD">
          <wp:simplePos x="0" y="0"/>
          <wp:positionH relativeFrom="margin">
            <wp:align>left</wp:align>
          </wp:positionH>
          <wp:positionV relativeFrom="paragraph">
            <wp:posOffset>70938</wp:posOffset>
          </wp:positionV>
          <wp:extent cx="1501775" cy="473710"/>
          <wp:effectExtent l="0" t="0" r="3175" b="254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1775" cy="473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111FC613" wp14:editId="0AFE92A9">
          <wp:simplePos x="0" y="0"/>
          <wp:positionH relativeFrom="margin">
            <wp:align>right</wp:align>
          </wp:positionH>
          <wp:positionV relativeFrom="paragraph">
            <wp:posOffset>147320</wp:posOffset>
          </wp:positionV>
          <wp:extent cx="826770" cy="411480"/>
          <wp:effectExtent l="0" t="0" r="0" b="7620"/>
          <wp:wrapNone/>
          <wp:docPr id="2" name="그림 2" descr="화살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화살이(가) 표시된 사진&#10;&#10;자동 생성된 설명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6770" cy="411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E6A18"/>
    <w:multiLevelType w:val="hybridMultilevel"/>
    <w:tmpl w:val="B5A2BC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7278A9"/>
    <w:multiLevelType w:val="hybridMultilevel"/>
    <w:tmpl w:val="AD4263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5446A25"/>
    <w:multiLevelType w:val="hybridMultilevel"/>
    <w:tmpl w:val="4C10800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66D6EC3"/>
    <w:multiLevelType w:val="hybridMultilevel"/>
    <w:tmpl w:val="565683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9A636D"/>
    <w:multiLevelType w:val="hybridMultilevel"/>
    <w:tmpl w:val="4C108006"/>
    <w:lvl w:ilvl="0" w:tplc="A8BE0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91B555D"/>
    <w:multiLevelType w:val="hybridMultilevel"/>
    <w:tmpl w:val="EEA4C6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5E472CF"/>
    <w:multiLevelType w:val="hybridMultilevel"/>
    <w:tmpl w:val="E698F0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6061C15"/>
    <w:multiLevelType w:val="hybridMultilevel"/>
    <w:tmpl w:val="85F20D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F507724"/>
    <w:multiLevelType w:val="hybridMultilevel"/>
    <w:tmpl w:val="669028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48633568">
    <w:abstractNumId w:val="2"/>
  </w:num>
  <w:num w:numId="2" w16cid:durableId="2057314494">
    <w:abstractNumId w:val="2"/>
  </w:num>
  <w:num w:numId="3" w16cid:durableId="1908803391">
    <w:abstractNumId w:val="2"/>
  </w:num>
  <w:num w:numId="4" w16cid:durableId="1812016145">
    <w:abstractNumId w:val="2"/>
  </w:num>
  <w:num w:numId="5" w16cid:durableId="471020393">
    <w:abstractNumId w:val="2"/>
  </w:num>
  <w:num w:numId="6" w16cid:durableId="936714131">
    <w:abstractNumId w:val="2"/>
  </w:num>
  <w:num w:numId="7" w16cid:durableId="2025327982">
    <w:abstractNumId w:val="2"/>
  </w:num>
  <w:num w:numId="8" w16cid:durableId="1366717215">
    <w:abstractNumId w:val="2"/>
  </w:num>
  <w:num w:numId="9" w16cid:durableId="1752003456">
    <w:abstractNumId w:val="2"/>
  </w:num>
  <w:num w:numId="10" w16cid:durableId="752120892">
    <w:abstractNumId w:val="2"/>
  </w:num>
  <w:num w:numId="11" w16cid:durableId="177499722">
    <w:abstractNumId w:val="5"/>
  </w:num>
  <w:num w:numId="12" w16cid:durableId="1343245068">
    <w:abstractNumId w:val="3"/>
  </w:num>
  <w:num w:numId="13" w16cid:durableId="261303186">
    <w:abstractNumId w:val="6"/>
  </w:num>
  <w:num w:numId="14" w16cid:durableId="1447772240">
    <w:abstractNumId w:val="8"/>
  </w:num>
  <w:num w:numId="15" w16cid:durableId="596211115">
    <w:abstractNumId w:val="7"/>
  </w:num>
  <w:num w:numId="16" w16cid:durableId="606814325">
    <w:abstractNumId w:val="9"/>
  </w:num>
  <w:num w:numId="17" w16cid:durableId="17588674">
    <w:abstractNumId w:val="1"/>
  </w:num>
  <w:num w:numId="18" w16cid:durableId="88817942">
    <w:abstractNumId w:val="4"/>
  </w:num>
  <w:num w:numId="19" w16cid:durableId="1440562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EAE"/>
    <w:rsid w:val="000033B2"/>
    <w:rsid w:val="000051EA"/>
    <w:rsid w:val="00013046"/>
    <w:rsid w:val="000131C0"/>
    <w:rsid w:val="000304DA"/>
    <w:rsid w:val="00034E2A"/>
    <w:rsid w:val="000503B5"/>
    <w:rsid w:val="00076C73"/>
    <w:rsid w:val="000B3F47"/>
    <w:rsid w:val="000B4A0F"/>
    <w:rsid w:val="000D4308"/>
    <w:rsid w:val="000D4FBA"/>
    <w:rsid w:val="000E6036"/>
    <w:rsid w:val="000E7785"/>
    <w:rsid w:val="00124ECF"/>
    <w:rsid w:val="00162ED3"/>
    <w:rsid w:val="00164F29"/>
    <w:rsid w:val="00185E82"/>
    <w:rsid w:val="001C49E5"/>
    <w:rsid w:val="001C6BF7"/>
    <w:rsid w:val="001D1AF9"/>
    <w:rsid w:val="001D36F6"/>
    <w:rsid w:val="001E0AE9"/>
    <w:rsid w:val="00221B8A"/>
    <w:rsid w:val="00232C9B"/>
    <w:rsid w:val="00251484"/>
    <w:rsid w:val="002543D1"/>
    <w:rsid w:val="002545E7"/>
    <w:rsid w:val="00263796"/>
    <w:rsid w:val="00275894"/>
    <w:rsid w:val="00280343"/>
    <w:rsid w:val="002D7783"/>
    <w:rsid w:val="002E607E"/>
    <w:rsid w:val="002F13BB"/>
    <w:rsid w:val="002F1527"/>
    <w:rsid w:val="00300795"/>
    <w:rsid w:val="003303E6"/>
    <w:rsid w:val="00351AEB"/>
    <w:rsid w:val="00380BB9"/>
    <w:rsid w:val="003D61F0"/>
    <w:rsid w:val="00407B0D"/>
    <w:rsid w:val="00410546"/>
    <w:rsid w:val="004312B3"/>
    <w:rsid w:val="00434E7D"/>
    <w:rsid w:val="00453E9A"/>
    <w:rsid w:val="00481EDF"/>
    <w:rsid w:val="00486F01"/>
    <w:rsid w:val="004B1E9D"/>
    <w:rsid w:val="004E3384"/>
    <w:rsid w:val="004E384F"/>
    <w:rsid w:val="004E78D7"/>
    <w:rsid w:val="00504CF5"/>
    <w:rsid w:val="00534A4B"/>
    <w:rsid w:val="005426D9"/>
    <w:rsid w:val="00553461"/>
    <w:rsid w:val="00591976"/>
    <w:rsid w:val="005B1E92"/>
    <w:rsid w:val="005B39A7"/>
    <w:rsid w:val="005C2EB4"/>
    <w:rsid w:val="005C42FE"/>
    <w:rsid w:val="005C4FD3"/>
    <w:rsid w:val="005D4D2C"/>
    <w:rsid w:val="006054CA"/>
    <w:rsid w:val="006527F1"/>
    <w:rsid w:val="006866A1"/>
    <w:rsid w:val="00696FDD"/>
    <w:rsid w:val="006A43F4"/>
    <w:rsid w:val="006D7C41"/>
    <w:rsid w:val="007024E3"/>
    <w:rsid w:val="0071174B"/>
    <w:rsid w:val="00747388"/>
    <w:rsid w:val="00750AEF"/>
    <w:rsid w:val="0075161C"/>
    <w:rsid w:val="00780662"/>
    <w:rsid w:val="007B737C"/>
    <w:rsid w:val="007F5765"/>
    <w:rsid w:val="00801F0E"/>
    <w:rsid w:val="00813EE7"/>
    <w:rsid w:val="008147D0"/>
    <w:rsid w:val="00855ED2"/>
    <w:rsid w:val="008665EA"/>
    <w:rsid w:val="008955B8"/>
    <w:rsid w:val="008A7BBB"/>
    <w:rsid w:val="008B2E37"/>
    <w:rsid w:val="008C757E"/>
    <w:rsid w:val="00903456"/>
    <w:rsid w:val="0091607D"/>
    <w:rsid w:val="00922A2D"/>
    <w:rsid w:val="00935881"/>
    <w:rsid w:val="00963AC4"/>
    <w:rsid w:val="00964561"/>
    <w:rsid w:val="00981C32"/>
    <w:rsid w:val="00985575"/>
    <w:rsid w:val="009C147C"/>
    <w:rsid w:val="009D4B4B"/>
    <w:rsid w:val="009E6200"/>
    <w:rsid w:val="009F1D5B"/>
    <w:rsid w:val="00A1258B"/>
    <w:rsid w:val="00A22D16"/>
    <w:rsid w:val="00A6050D"/>
    <w:rsid w:val="00A7202B"/>
    <w:rsid w:val="00AB345D"/>
    <w:rsid w:val="00AB45E3"/>
    <w:rsid w:val="00B05082"/>
    <w:rsid w:val="00B34205"/>
    <w:rsid w:val="00B41C2D"/>
    <w:rsid w:val="00B44F20"/>
    <w:rsid w:val="00B52156"/>
    <w:rsid w:val="00B63917"/>
    <w:rsid w:val="00B64430"/>
    <w:rsid w:val="00B658E9"/>
    <w:rsid w:val="00B90948"/>
    <w:rsid w:val="00BC03FB"/>
    <w:rsid w:val="00BF4924"/>
    <w:rsid w:val="00BF5E2F"/>
    <w:rsid w:val="00BF7DFE"/>
    <w:rsid w:val="00C62100"/>
    <w:rsid w:val="00CC4C54"/>
    <w:rsid w:val="00CE2F8E"/>
    <w:rsid w:val="00D11484"/>
    <w:rsid w:val="00D41D2E"/>
    <w:rsid w:val="00D52CE9"/>
    <w:rsid w:val="00D537E7"/>
    <w:rsid w:val="00D66F0C"/>
    <w:rsid w:val="00D76745"/>
    <w:rsid w:val="00D83E58"/>
    <w:rsid w:val="00D932FB"/>
    <w:rsid w:val="00DB4006"/>
    <w:rsid w:val="00E03D36"/>
    <w:rsid w:val="00E128C6"/>
    <w:rsid w:val="00E46FD6"/>
    <w:rsid w:val="00E92C14"/>
    <w:rsid w:val="00EC518B"/>
    <w:rsid w:val="00F02B19"/>
    <w:rsid w:val="00F06A9E"/>
    <w:rsid w:val="00F101BD"/>
    <w:rsid w:val="00F243D3"/>
    <w:rsid w:val="00F52C21"/>
    <w:rsid w:val="00F564B2"/>
    <w:rsid w:val="00F72A2F"/>
    <w:rsid w:val="00F86EAE"/>
    <w:rsid w:val="00F86F91"/>
    <w:rsid w:val="00FB4E6C"/>
    <w:rsid w:val="00FC1233"/>
    <w:rsid w:val="00FC506F"/>
    <w:rsid w:val="00FC53CD"/>
    <w:rsid w:val="00FD1163"/>
    <w:rsid w:val="00FE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344B35"/>
  <w15:chartTrackingRefBased/>
  <w15:docId w15:val="{E5585E10-E21D-4FBE-80D0-29FFC93C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EAE"/>
  </w:style>
  <w:style w:type="paragraph" w:styleId="1">
    <w:name w:val="heading 1"/>
    <w:basedOn w:val="a"/>
    <w:next w:val="a"/>
    <w:link w:val="1Char"/>
    <w:uiPriority w:val="9"/>
    <w:qFormat/>
    <w:rsid w:val="00F86E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6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86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86EAE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86EAE"/>
    <w:pPr>
      <w:keepNext/>
      <w:keepLines/>
      <w:spacing w:before="40" w:after="0"/>
      <w:outlineLvl w:val="4"/>
    </w:pPr>
    <w:rPr>
      <w:color w:val="A5A5A5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86EAE"/>
    <w:pPr>
      <w:keepNext/>
      <w:keepLines/>
      <w:spacing w:before="40" w:after="0"/>
      <w:outlineLvl w:val="5"/>
    </w:pPr>
    <w:rPr>
      <w:color w:val="6E6E6E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86EA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86EAE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86EA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86EAE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F86EAE"/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86EAE"/>
    <w:rPr>
      <w:rFonts w:asciiTheme="majorHAnsi" w:eastAsiaTheme="majorEastAsia" w:hAnsiTheme="majorHAnsi" w:cstheme="majorBidi"/>
      <w:color w:val="6E6E6E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F86EAE"/>
    <w:rPr>
      <w:i/>
      <w:iCs/>
    </w:rPr>
  </w:style>
  <w:style w:type="character" w:customStyle="1" w:styleId="5Char">
    <w:name w:val="제목 5 Char"/>
    <w:basedOn w:val="a0"/>
    <w:link w:val="5"/>
    <w:uiPriority w:val="9"/>
    <w:semiHidden/>
    <w:rsid w:val="00F86EAE"/>
    <w:rPr>
      <w:color w:val="A5A5A5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F86EAE"/>
    <w:rPr>
      <w:color w:val="6E6E6E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F86EAE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F86EAE"/>
    <w:rPr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F86EA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F86EAE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F86E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F86EA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F86EA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5"/>
    <w:uiPriority w:val="11"/>
    <w:rsid w:val="00F86EAE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F86EAE"/>
    <w:rPr>
      <w:b/>
      <w:bCs/>
      <w:color w:val="auto"/>
    </w:rPr>
  </w:style>
  <w:style w:type="character" w:styleId="a7">
    <w:name w:val="Emphasis"/>
    <w:basedOn w:val="a0"/>
    <w:uiPriority w:val="20"/>
    <w:qFormat/>
    <w:rsid w:val="00F86EAE"/>
    <w:rPr>
      <w:i/>
      <w:iCs/>
      <w:color w:val="auto"/>
    </w:rPr>
  </w:style>
  <w:style w:type="paragraph" w:styleId="a8">
    <w:name w:val="No Spacing"/>
    <w:link w:val="Char1"/>
    <w:uiPriority w:val="1"/>
    <w:qFormat/>
    <w:rsid w:val="00F86EAE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F86EA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2">
    <w:name w:val="인용 Char"/>
    <w:basedOn w:val="a0"/>
    <w:link w:val="a9"/>
    <w:uiPriority w:val="29"/>
    <w:rsid w:val="00F86EAE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3"/>
    <w:uiPriority w:val="30"/>
    <w:qFormat/>
    <w:rsid w:val="00F86EAE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Char3">
    <w:name w:val="강한 인용 Char"/>
    <w:basedOn w:val="a0"/>
    <w:link w:val="aa"/>
    <w:uiPriority w:val="30"/>
    <w:rsid w:val="00F86EAE"/>
    <w:rPr>
      <w:i/>
      <w:iCs/>
      <w:color w:val="DDDDDD" w:themeColor="accent1"/>
    </w:rPr>
  </w:style>
  <w:style w:type="character" w:styleId="ab">
    <w:name w:val="Subtle Emphasis"/>
    <w:basedOn w:val="a0"/>
    <w:uiPriority w:val="19"/>
    <w:qFormat/>
    <w:rsid w:val="00F86EAE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F86EAE"/>
    <w:rPr>
      <w:i/>
      <w:iCs/>
      <w:color w:val="DDDDDD" w:themeColor="accent1"/>
    </w:rPr>
  </w:style>
  <w:style w:type="character" w:styleId="ad">
    <w:name w:val="Subtle Reference"/>
    <w:basedOn w:val="a0"/>
    <w:uiPriority w:val="31"/>
    <w:qFormat/>
    <w:rsid w:val="00F86EAE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F86EAE"/>
    <w:rPr>
      <w:b/>
      <w:bCs/>
      <w:smallCaps/>
      <w:color w:val="DDDDDD" w:themeColor="accent1"/>
      <w:spacing w:val="5"/>
    </w:rPr>
  </w:style>
  <w:style w:type="character" w:styleId="af">
    <w:name w:val="Book Title"/>
    <w:basedOn w:val="a0"/>
    <w:uiPriority w:val="33"/>
    <w:qFormat/>
    <w:rsid w:val="00F86EAE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F86EAE"/>
    <w:pPr>
      <w:outlineLvl w:val="9"/>
    </w:pPr>
  </w:style>
  <w:style w:type="paragraph" w:styleId="af0">
    <w:name w:val="List Paragraph"/>
    <w:basedOn w:val="a"/>
    <w:uiPriority w:val="34"/>
    <w:qFormat/>
    <w:rsid w:val="00F86EAE"/>
    <w:pPr>
      <w:ind w:leftChars="400" w:left="800"/>
    </w:pPr>
  </w:style>
  <w:style w:type="character" w:customStyle="1" w:styleId="Char1">
    <w:name w:val="간격 없음 Char"/>
    <w:basedOn w:val="a0"/>
    <w:link w:val="a8"/>
    <w:uiPriority w:val="1"/>
    <w:rsid w:val="00F86EAE"/>
  </w:style>
  <w:style w:type="character" w:styleId="af1">
    <w:name w:val="line number"/>
    <w:basedOn w:val="a0"/>
    <w:uiPriority w:val="99"/>
    <w:semiHidden/>
    <w:unhideWhenUsed/>
    <w:rsid w:val="00BC03FB"/>
  </w:style>
  <w:style w:type="paragraph" w:styleId="af2">
    <w:name w:val="header"/>
    <w:basedOn w:val="a"/>
    <w:link w:val="Char4"/>
    <w:uiPriority w:val="99"/>
    <w:unhideWhenUsed/>
    <w:rsid w:val="00BC03F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2"/>
    <w:uiPriority w:val="99"/>
    <w:rsid w:val="00BC03FB"/>
  </w:style>
  <w:style w:type="paragraph" w:styleId="af3">
    <w:name w:val="footer"/>
    <w:basedOn w:val="a"/>
    <w:link w:val="Char5"/>
    <w:uiPriority w:val="99"/>
    <w:unhideWhenUsed/>
    <w:rsid w:val="00BC03FB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3"/>
    <w:uiPriority w:val="99"/>
    <w:rsid w:val="00BC03FB"/>
  </w:style>
  <w:style w:type="table" w:styleId="af4">
    <w:name w:val="Table Grid"/>
    <w:basedOn w:val="a1"/>
    <w:uiPriority w:val="39"/>
    <w:rsid w:val="00866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0"/>
    <w:uiPriority w:val="99"/>
    <w:semiHidden/>
    <w:unhideWhenUsed/>
    <w:rsid w:val="005C2EB4"/>
    <w:rPr>
      <w:sz w:val="18"/>
      <w:szCs w:val="18"/>
    </w:rPr>
  </w:style>
  <w:style w:type="paragraph" w:styleId="af6">
    <w:name w:val="annotation text"/>
    <w:basedOn w:val="a"/>
    <w:link w:val="Char6"/>
    <w:uiPriority w:val="99"/>
    <w:semiHidden/>
    <w:unhideWhenUsed/>
    <w:rsid w:val="005C2EB4"/>
  </w:style>
  <w:style w:type="character" w:customStyle="1" w:styleId="Char6">
    <w:name w:val="메모 텍스트 Char"/>
    <w:basedOn w:val="a0"/>
    <w:link w:val="af6"/>
    <w:uiPriority w:val="99"/>
    <w:semiHidden/>
    <w:rsid w:val="005C2EB4"/>
  </w:style>
  <w:style w:type="paragraph" w:styleId="af7">
    <w:name w:val="annotation subject"/>
    <w:basedOn w:val="af6"/>
    <w:next w:val="af6"/>
    <w:link w:val="Char7"/>
    <w:uiPriority w:val="99"/>
    <w:semiHidden/>
    <w:unhideWhenUsed/>
    <w:rsid w:val="005C2EB4"/>
    <w:rPr>
      <w:b/>
      <w:bCs/>
    </w:rPr>
  </w:style>
  <w:style w:type="character" w:customStyle="1" w:styleId="Char7">
    <w:name w:val="메모 주제 Char"/>
    <w:basedOn w:val="Char6"/>
    <w:link w:val="af7"/>
    <w:uiPriority w:val="99"/>
    <w:semiHidden/>
    <w:rsid w:val="005C2E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4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BCA46131EF44EB1A59C6ED6A790D75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80928E7-E52F-479A-966C-412FD4A83AF7}"/>
      </w:docPartPr>
      <w:docPartBody>
        <w:p w:rsidR="0066705A" w:rsidRDefault="00DF46A9" w:rsidP="00DF46A9">
          <w:pPr>
            <w:pStyle w:val="CBCA46131EF44EB1A59C6ED6A790D755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60CD64CA7DF74DAA8DFD8B7DE27EF1E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4E23DD5-804D-4F5F-9BBF-112B74D98749}"/>
      </w:docPartPr>
      <w:docPartBody>
        <w:p w:rsidR="0066705A" w:rsidRDefault="00DF46A9" w:rsidP="00DF46A9">
          <w:pPr>
            <w:pStyle w:val="60CD64CA7DF74DAA8DFD8B7DE27EF1E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5FAC43B1C3834EFA8744D3E4160C59F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83599A7-DAB5-414C-AA36-00AAC3FAA651}"/>
      </w:docPartPr>
      <w:docPartBody>
        <w:p w:rsidR="0066705A" w:rsidRDefault="00DF46A9" w:rsidP="00DF46A9">
          <w:pPr>
            <w:pStyle w:val="5FAC43B1C3834EFA8744D3E4160C59F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CD5B851C3B3F4634A5263039766AAB3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462C95E-392B-44EB-905D-575CC4706834}"/>
      </w:docPartPr>
      <w:docPartBody>
        <w:p w:rsidR="0066705A" w:rsidRDefault="00DF46A9" w:rsidP="00DF46A9">
          <w:pPr>
            <w:pStyle w:val="CD5B851C3B3F4634A5263039766AAB34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4A8644AC9EF64DAEB53BD086EBE7A3C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5560717-E31F-4F5F-A5E0-4F19CC0BE878}"/>
      </w:docPartPr>
      <w:docPartBody>
        <w:p w:rsidR="0066705A" w:rsidRDefault="00DF46A9" w:rsidP="00DF46A9">
          <w:pPr>
            <w:pStyle w:val="4A8644AC9EF64DAEB53BD086EBE7A3CF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HY목각파임B">
    <w:altName w:val="HYPMokGak-Bold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경기천년바탕 Bold">
    <w:altName w:val="바탕"/>
    <w:charset w:val="81"/>
    <w:family w:val="roman"/>
    <w:pitch w:val="variable"/>
    <w:sig w:usb0="800002A7" w:usb1="7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6A9"/>
    <w:rsid w:val="000854B7"/>
    <w:rsid w:val="0066705A"/>
    <w:rsid w:val="007848BD"/>
    <w:rsid w:val="00B52B25"/>
    <w:rsid w:val="00DF46A9"/>
    <w:rsid w:val="00E2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BCA46131EF44EB1A59C6ED6A790D755">
    <w:name w:val="CBCA46131EF44EB1A59C6ED6A790D755"/>
    <w:rsid w:val="00DF46A9"/>
    <w:pPr>
      <w:widowControl w:val="0"/>
      <w:wordWrap w:val="0"/>
      <w:autoSpaceDE w:val="0"/>
      <w:autoSpaceDN w:val="0"/>
    </w:pPr>
  </w:style>
  <w:style w:type="paragraph" w:customStyle="1" w:styleId="60CD64CA7DF74DAA8DFD8B7DE27EF1EA">
    <w:name w:val="60CD64CA7DF74DAA8DFD8B7DE27EF1EA"/>
    <w:rsid w:val="00DF46A9"/>
    <w:pPr>
      <w:widowControl w:val="0"/>
      <w:wordWrap w:val="0"/>
      <w:autoSpaceDE w:val="0"/>
      <w:autoSpaceDN w:val="0"/>
    </w:pPr>
  </w:style>
  <w:style w:type="paragraph" w:customStyle="1" w:styleId="5FAC43B1C3834EFA8744D3E4160C59F0">
    <w:name w:val="5FAC43B1C3834EFA8744D3E4160C59F0"/>
    <w:rsid w:val="00DF46A9"/>
    <w:pPr>
      <w:widowControl w:val="0"/>
      <w:wordWrap w:val="0"/>
      <w:autoSpaceDE w:val="0"/>
      <w:autoSpaceDN w:val="0"/>
    </w:pPr>
  </w:style>
  <w:style w:type="paragraph" w:customStyle="1" w:styleId="CD5B851C3B3F4634A5263039766AAB34">
    <w:name w:val="CD5B851C3B3F4634A5263039766AAB34"/>
    <w:rsid w:val="00DF46A9"/>
    <w:pPr>
      <w:widowControl w:val="0"/>
      <w:wordWrap w:val="0"/>
      <w:autoSpaceDE w:val="0"/>
      <w:autoSpaceDN w:val="0"/>
    </w:pPr>
  </w:style>
  <w:style w:type="paragraph" w:customStyle="1" w:styleId="4A8644AC9EF64DAEB53BD086EBE7A3CF">
    <w:name w:val="4A8644AC9EF64DAEB53BD086EBE7A3CF"/>
    <w:rsid w:val="00DF46A9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회색조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2023-02-19T00:00:00</PublishDate>
  <Abstract/>
  <CompanyAddress>TML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F63884-625F-4437-B593-C9A6EF59B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DISARM THE BOMB</vt:lpstr>
    </vt:vector>
  </TitlesOfParts>
  <Company>AJOU UNIV</Company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DISARM THE BOMB</dc:title>
  <dc:subject>MANUAL</dc:subject>
  <dc:creator>TML EOD TEAM</dc:creator>
  <cp:keywords/>
  <dc:description/>
  <cp:lastModifiedBy>Park Sangyeol</cp:lastModifiedBy>
  <cp:revision>2</cp:revision>
  <cp:lastPrinted>2023-02-20T00:26:00Z</cp:lastPrinted>
  <dcterms:created xsi:type="dcterms:W3CDTF">2023-02-20T00:26:00Z</dcterms:created>
  <dcterms:modified xsi:type="dcterms:W3CDTF">2023-02-20T00:26:00Z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81b0788dba4853a9f21653f48fc82e7e6154a0835a5b07c8ddbbe903f8ede5ca</vt:lpwstr>
  </property>
</Properties>
</file>