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EC978A1" w14:textId="0BD298D8" w:rsidR="00D740D1" w:rsidRDefault="00D740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ámbitos de tiempo, siento que tanto individual como grupal estamos justos con el tiempo, ni atrasados ni adelantados, netamente por falta de compromiso grupal </w:t>
            </w:r>
            <w:proofErr w:type="spellStart"/>
            <w:r>
              <w:rPr>
                <w:rFonts w:eastAsiaTheme="majorEastAsia"/>
                <w:color w:val="767171" w:themeColor="background2" w:themeShade="80"/>
                <w:sz w:val="24"/>
                <w:szCs w:val="24"/>
              </w:rPr>
              <w:t>maybe</w:t>
            </w:r>
            <w:proofErr w:type="spellEnd"/>
            <w:r>
              <w:rPr>
                <w:rFonts w:eastAsiaTheme="majorEastAsia"/>
                <w:color w:val="767171" w:themeColor="background2" w:themeShade="80"/>
                <w:sz w:val="24"/>
                <w:szCs w:val="24"/>
              </w:rPr>
              <w:t>, nos dejamos llevar mucho la semana de vacaciones de septiembre.</w:t>
            </w:r>
          </w:p>
          <w:p w14:paraId="54C764AC" w14:textId="77777777" w:rsidR="00D740D1" w:rsidRDefault="00D740D1" w:rsidP="3D28A338">
            <w:pPr>
              <w:jc w:val="both"/>
              <w:rPr>
                <w:rFonts w:eastAsiaTheme="majorEastAsia"/>
                <w:color w:val="767171" w:themeColor="background2" w:themeShade="80"/>
                <w:sz w:val="24"/>
                <w:szCs w:val="24"/>
              </w:rPr>
            </w:pPr>
          </w:p>
          <w:p w14:paraId="175F4D84" w14:textId="1AF4E917" w:rsidR="00D740D1" w:rsidRDefault="00D740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Factores que nos han facilitado han sido la confianza que generamos como grupo y que todos ponemos de nuestra parte para cumplir las metas, independiente de atrasados o no, lo logramos.</w:t>
            </w:r>
          </w:p>
          <w:p w14:paraId="54119B14" w14:textId="77777777" w:rsidR="00D740D1" w:rsidRDefault="00D740D1" w:rsidP="3D28A338">
            <w:pPr>
              <w:jc w:val="both"/>
              <w:rPr>
                <w:rFonts w:eastAsiaTheme="majorEastAsia"/>
                <w:color w:val="767171" w:themeColor="background2" w:themeShade="80"/>
                <w:sz w:val="24"/>
                <w:szCs w:val="24"/>
              </w:rPr>
            </w:pPr>
          </w:p>
          <w:p w14:paraId="7407A8CC" w14:textId="412A9DCF" w:rsidR="00D740D1" w:rsidRPr="00931701" w:rsidRDefault="00D740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Y en su contraparte, lo difícil ha sido generar ideas nuevas e innovadoras, siento que al ser 4 hombres no tenemos la creatividad necesaria y hacemos todo muy generalizado.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8BDE932" w14:textId="77777777" w:rsidR="00D740D1" w:rsidRDefault="00D740D1" w:rsidP="3D28A338">
            <w:pPr>
              <w:jc w:val="both"/>
              <w:rPr>
                <w:rFonts w:eastAsiaTheme="majorEastAsia"/>
                <w:sz w:val="24"/>
                <w:szCs w:val="24"/>
              </w:rPr>
            </w:pPr>
          </w:p>
          <w:p w14:paraId="7EAD8C06" w14:textId="4FA91814" w:rsidR="00D740D1" w:rsidRPr="003B466F" w:rsidRDefault="00D740D1" w:rsidP="3D28A338">
            <w:pPr>
              <w:jc w:val="both"/>
              <w:rPr>
                <w:rFonts w:eastAsiaTheme="majorEastAsia"/>
                <w:color w:val="767171" w:themeColor="background2" w:themeShade="80"/>
                <w:sz w:val="24"/>
                <w:szCs w:val="24"/>
              </w:rPr>
            </w:pPr>
            <w:r>
              <w:rPr>
                <w:rFonts w:eastAsiaTheme="majorEastAsia"/>
                <w:sz w:val="24"/>
                <w:szCs w:val="24"/>
              </w:rPr>
              <w:t>Esforzarme y ya, se que soy capaz de todo lo que me propongo independiente del obstáculo.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3CDA621" w:rsidR="004F2A8B" w:rsidRDefault="00D740D1" w:rsidP="3D28A338">
            <w:pPr>
              <w:jc w:val="both"/>
              <w:rPr>
                <w:rFonts w:ascii="Calibri" w:hAnsi="Calibri"/>
                <w:b/>
                <w:bCs/>
                <w:color w:val="1F4E79" w:themeColor="accent1" w:themeShade="80"/>
              </w:rPr>
            </w:pPr>
            <w:r>
              <w:rPr>
                <w:rFonts w:ascii="Calibri" w:hAnsi="Calibri"/>
                <w:b/>
                <w:bCs/>
                <w:color w:val="1F4E79" w:themeColor="accent1" w:themeShade="80"/>
              </w:rPr>
              <w:t xml:space="preserve">Del 1 al 10 lo </w:t>
            </w:r>
            <w:proofErr w:type="spellStart"/>
            <w:r>
              <w:rPr>
                <w:rFonts w:ascii="Calibri" w:hAnsi="Calibri"/>
                <w:b/>
                <w:bCs/>
                <w:color w:val="1F4E79" w:themeColor="accent1" w:themeShade="80"/>
              </w:rPr>
              <w:t>evaluo</w:t>
            </w:r>
            <w:proofErr w:type="spellEnd"/>
            <w:r>
              <w:rPr>
                <w:rFonts w:ascii="Calibri" w:hAnsi="Calibri"/>
                <w:b/>
                <w:bCs/>
                <w:color w:val="1F4E79" w:themeColor="accent1" w:themeShade="80"/>
              </w:rPr>
              <w:t xml:space="preserve"> en 8. Me dejaron el área de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a mi solo y me siento super cómodo, supe cumplir con todo lo solicitado y puedo adaptarme a los nuevos cambios, pero bajo los puntos porque, al ver el </w:t>
            </w:r>
            <w:proofErr w:type="spellStart"/>
            <w:r>
              <w:rPr>
                <w:rFonts w:ascii="Calibri" w:hAnsi="Calibri"/>
                <w:b/>
                <w:bCs/>
                <w:color w:val="1F4E79" w:themeColor="accent1" w:themeShade="80"/>
              </w:rPr>
              <w:t>frontend</w:t>
            </w:r>
            <w:proofErr w:type="spellEnd"/>
            <w:r>
              <w:rPr>
                <w:rFonts w:ascii="Calibri" w:hAnsi="Calibri"/>
                <w:b/>
                <w:bCs/>
                <w:color w:val="1F4E79" w:themeColor="accent1" w:themeShade="80"/>
              </w:rPr>
              <w:t xml:space="preserve"> me enredo mucho al ser un lenguaje de programación que no me siento preparado, entonces a veces me piden ayuda y quedo con la mente en blanco.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DEEF840" w:rsidR="004F2A8B" w:rsidRDefault="00D740D1" w:rsidP="3D28A338">
            <w:pPr>
              <w:jc w:val="both"/>
              <w:rPr>
                <w:rFonts w:ascii="Calibri" w:hAnsi="Calibri"/>
                <w:b/>
                <w:bCs/>
                <w:color w:val="1F4E79" w:themeColor="accent1" w:themeShade="80"/>
              </w:rPr>
            </w:pPr>
            <w:r>
              <w:rPr>
                <w:rFonts w:ascii="Calibri" w:hAnsi="Calibri"/>
                <w:b/>
                <w:bCs/>
                <w:color w:val="1F4E79" w:themeColor="accent1" w:themeShade="80"/>
              </w:rPr>
              <w:t>Yo creo que la única duda que podría tener es, como adaptarme al mundo profesional, como adaptarme a la gente adulta y distinta a mi ya que siempre he</w:t>
            </w:r>
            <w:r w:rsidR="00202448">
              <w:rPr>
                <w:rFonts w:ascii="Calibri" w:hAnsi="Calibri"/>
                <w:b/>
                <w:bCs/>
                <w:color w:val="1F4E79" w:themeColor="accent1" w:themeShade="80"/>
              </w:rPr>
              <w:t xml:space="preserve"> hecho grupos con gente muy similar a </w:t>
            </w:r>
            <w:proofErr w:type="spellStart"/>
            <w:r w:rsidR="00202448">
              <w:rPr>
                <w:rFonts w:ascii="Calibri" w:hAnsi="Calibri"/>
                <w:b/>
                <w:bCs/>
                <w:color w:val="1F4E79" w:themeColor="accent1" w:themeShade="80"/>
              </w:rPr>
              <w:t>mi</w:t>
            </w:r>
            <w:proofErr w:type="spellEnd"/>
            <w:r w:rsidR="00202448">
              <w:rPr>
                <w:rFonts w:ascii="Calibri" w:hAnsi="Calibri"/>
                <w:b/>
                <w:bCs/>
                <w:color w:val="1F4E79" w:themeColor="accent1" w:themeShade="80"/>
              </w:rPr>
              <w:t xml:space="preserve"> en ámbito de personalidad.</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4157A82" w:rsidR="004F2A8B" w:rsidRDefault="0020244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no creo que se necesiten cambios. Al inicio de todo se converso las habilidades de cada integrante para saber que podía hacer cada uno, por algo el grupo no tuvo problemas en encargarme el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w:t>
            </w:r>
          </w:p>
          <w:p w14:paraId="4C155DFC" w14:textId="77777777" w:rsidR="00202448" w:rsidRDefault="00202448"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68271403" w14:textId="77777777" w:rsidR="00202448" w:rsidRDefault="00202448" w:rsidP="3D28A338">
      <w:pPr>
        <w:spacing w:after="0" w:line="360" w:lineRule="auto"/>
        <w:jc w:val="both"/>
        <w:rPr>
          <w:b/>
          <w:bCs/>
          <w:sz w:val="24"/>
          <w:szCs w:val="24"/>
        </w:rPr>
      </w:pPr>
    </w:p>
    <w:p w14:paraId="75160840" w14:textId="77777777" w:rsidR="00202448" w:rsidRDefault="00202448" w:rsidP="3D28A338">
      <w:pPr>
        <w:spacing w:after="0" w:line="360" w:lineRule="auto"/>
        <w:jc w:val="both"/>
        <w:rPr>
          <w:b/>
          <w:bCs/>
          <w:sz w:val="24"/>
          <w:szCs w:val="24"/>
        </w:rPr>
      </w:pPr>
    </w:p>
    <w:p w14:paraId="75986667" w14:textId="77777777" w:rsidR="00202448" w:rsidRDefault="00202448"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F422A94" w14:textId="00879034" w:rsidR="00202448" w:rsidRDefault="00202448" w:rsidP="3D28A338">
            <w:pPr>
              <w:jc w:val="both"/>
              <w:rPr>
                <w:rFonts w:eastAsiaTheme="majorEastAsia"/>
                <w:color w:val="767171" w:themeColor="background2" w:themeShade="80"/>
                <w:sz w:val="24"/>
                <w:szCs w:val="24"/>
              </w:rPr>
            </w:pPr>
          </w:p>
          <w:p w14:paraId="6DA18B11" w14:textId="66637F80" w:rsidR="00202448" w:rsidRDefault="0020244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Del 1 al 10 un 9, logramos conectar muy rápido y logramos establecer una confianza suficiente para poder hacer un grupo de trabajo. </w:t>
            </w:r>
            <w:proofErr w:type="gramStart"/>
            <w:r>
              <w:rPr>
                <w:rFonts w:eastAsiaTheme="majorEastAsia"/>
                <w:color w:val="767171" w:themeColor="background2" w:themeShade="80"/>
                <w:sz w:val="24"/>
                <w:szCs w:val="24"/>
              </w:rPr>
              <w:t>Que mejoraría?</w:t>
            </w:r>
            <w:proofErr w:type="gramEnd"/>
            <w:r>
              <w:rPr>
                <w:rFonts w:eastAsiaTheme="majorEastAsia"/>
                <w:color w:val="767171" w:themeColor="background2" w:themeShade="80"/>
                <w:sz w:val="24"/>
                <w:szCs w:val="24"/>
              </w:rPr>
              <w:t xml:space="preserve"> Que todos tuviéramos el ímpetu de aprovechar el tiempo y poder adelantar en caso de, y no estar siempre al limite.</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6A65A" w14:textId="77777777" w:rsidR="007C1936" w:rsidRDefault="007C1936" w:rsidP="00DF38AE">
      <w:pPr>
        <w:spacing w:after="0" w:line="240" w:lineRule="auto"/>
      </w:pPr>
      <w:r>
        <w:separator/>
      </w:r>
    </w:p>
  </w:endnote>
  <w:endnote w:type="continuationSeparator" w:id="0">
    <w:p w14:paraId="008D6BBA" w14:textId="77777777" w:rsidR="007C1936" w:rsidRDefault="007C19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CFE58" w14:textId="77777777" w:rsidR="007C1936" w:rsidRDefault="007C1936" w:rsidP="00DF38AE">
      <w:pPr>
        <w:spacing w:after="0" w:line="240" w:lineRule="auto"/>
      </w:pPr>
      <w:r>
        <w:separator/>
      </w:r>
    </w:p>
  </w:footnote>
  <w:footnote w:type="continuationSeparator" w:id="0">
    <w:p w14:paraId="77AD629E" w14:textId="77777777" w:rsidR="007C1936" w:rsidRDefault="007C19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06254319">
    <w:abstractNumId w:val="3"/>
  </w:num>
  <w:num w:numId="2" w16cid:durableId="1656565868">
    <w:abstractNumId w:val="8"/>
  </w:num>
  <w:num w:numId="3" w16cid:durableId="1860312025">
    <w:abstractNumId w:val="12"/>
  </w:num>
  <w:num w:numId="4" w16cid:durableId="187137269">
    <w:abstractNumId w:val="28"/>
  </w:num>
  <w:num w:numId="5" w16cid:durableId="1671450563">
    <w:abstractNumId w:val="30"/>
  </w:num>
  <w:num w:numId="6" w16cid:durableId="2075155424">
    <w:abstractNumId w:val="4"/>
  </w:num>
  <w:num w:numId="7" w16cid:durableId="1924336539">
    <w:abstractNumId w:val="11"/>
  </w:num>
  <w:num w:numId="8" w16cid:durableId="51735216">
    <w:abstractNumId w:val="19"/>
  </w:num>
  <w:num w:numId="9" w16cid:durableId="438795279">
    <w:abstractNumId w:val="15"/>
  </w:num>
  <w:num w:numId="10" w16cid:durableId="1760132319">
    <w:abstractNumId w:val="9"/>
  </w:num>
  <w:num w:numId="11" w16cid:durableId="1692149664">
    <w:abstractNumId w:val="24"/>
  </w:num>
  <w:num w:numId="12" w16cid:durableId="1427919093">
    <w:abstractNumId w:val="35"/>
  </w:num>
  <w:num w:numId="13" w16cid:durableId="594870866">
    <w:abstractNumId w:val="29"/>
  </w:num>
  <w:num w:numId="14" w16cid:durableId="333192183">
    <w:abstractNumId w:val="1"/>
  </w:num>
  <w:num w:numId="15" w16cid:durableId="1515460409">
    <w:abstractNumId w:val="36"/>
  </w:num>
  <w:num w:numId="16" w16cid:durableId="251017343">
    <w:abstractNumId w:val="21"/>
  </w:num>
  <w:num w:numId="17" w16cid:durableId="1219319440">
    <w:abstractNumId w:val="17"/>
  </w:num>
  <w:num w:numId="18" w16cid:durableId="738089984">
    <w:abstractNumId w:val="31"/>
  </w:num>
  <w:num w:numId="19" w16cid:durableId="2004628034">
    <w:abstractNumId w:val="10"/>
  </w:num>
  <w:num w:numId="20" w16cid:durableId="1556622328">
    <w:abstractNumId w:val="39"/>
  </w:num>
  <w:num w:numId="21" w16cid:durableId="251592760">
    <w:abstractNumId w:val="34"/>
  </w:num>
  <w:num w:numId="22" w16cid:durableId="435565819">
    <w:abstractNumId w:val="13"/>
  </w:num>
  <w:num w:numId="23" w16cid:durableId="1374622919">
    <w:abstractNumId w:val="14"/>
  </w:num>
  <w:num w:numId="24" w16cid:durableId="175388680">
    <w:abstractNumId w:val="5"/>
  </w:num>
  <w:num w:numId="25" w16cid:durableId="1813786064">
    <w:abstractNumId w:val="16"/>
  </w:num>
  <w:num w:numId="26" w16cid:durableId="1498419919">
    <w:abstractNumId w:val="20"/>
  </w:num>
  <w:num w:numId="27" w16cid:durableId="1758138133">
    <w:abstractNumId w:val="23"/>
  </w:num>
  <w:num w:numId="28" w16cid:durableId="1482036614">
    <w:abstractNumId w:val="0"/>
  </w:num>
  <w:num w:numId="29" w16cid:durableId="2053845099">
    <w:abstractNumId w:val="18"/>
  </w:num>
  <w:num w:numId="30" w16cid:durableId="1844859600">
    <w:abstractNumId w:val="22"/>
  </w:num>
  <w:num w:numId="31" w16cid:durableId="1182352584">
    <w:abstractNumId w:val="2"/>
  </w:num>
  <w:num w:numId="32" w16cid:durableId="1237203904">
    <w:abstractNumId w:val="7"/>
  </w:num>
  <w:num w:numId="33" w16cid:durableId="726344783">
    <w:abstractNumId w:val="32"/>
  </w:num>
  <w:num w:numId="34" w16cid:durableId="1622103882">
    <w:abstractNumId w:val="38"/>
  </w:num>
  <w:num w:numId="35" w16cid:durableId="752429522">
    <w:abstractNumId w:val="6"/>
  </w:num>
  <w:num w:numId="36" w16cid:durableId="748119896">
    <w:abstractNumId w:val="25"/>
  </w:num>
  <w:num w:numId="37" w16cid:durableId="912736900">
    <w:abstractNumId w:val="37"/>
  </w:num>
  <w:num w:numId="38" w16cid:durableId="1791899178">
    <w:abstractNumId w:val="27"/>
  </w:num>
  <w:num w:numId="39" w16cid:durableId="1708918015">
    <w:abstractNumId w:val="26"/>
  </w:num>
  <w:num w:numId="40" w16cid:durableId="189781221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448"/>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96D2D"/>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1936"/>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6BEE"/>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40D1"/>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502</Words>
  <Characters>2763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DANILO ANDRES Cantillana</cp:lastModifiedBy>
  <cp:revision>43</cp:revision>
  <cp:lastPrinted>2019-12-16T20:10:00Z</cp:lastPrinted>
  <dcterms:created xsi:type="dcterms:W3CDTF">2021-12-31T12:50:00Z</dcterms:created>
  <dcterms:modified xsi:type="dcterms:W3CDTF">2024-10-16T01:09:00Z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