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68AF2C8" w14:textId="0A7F7F13" w:rsidR="00CB60ED" w:rsidRDefault="00CB60E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han cambiado significativamente. Al inicio, estaba más abierto a explorar diferentes áreas, pero el Proyecto APT me ayudó a darme cuenta de cuánto disfruto trabajar en el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Descubrí que me siento más cómodo y productivo trabajando con la lógica detrás de las aplicaciones, gestionando datos y creando soluciones robustas.</w:t>
            </w:r>
          </w:p>
          <w:p w14:paraId="5BFFC996" w14:textId="77777777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EF97B12" w14:textId="77777777" w:rsidR="00CB60ED" w:rsidRPr="00CB60ED" w:rsidRDefault="00CB60ED" w:rsidP="00CB60ED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7E651A" w14:textId="0B77B38E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fue crucial para este cambio, ya que me permitió profundizar en el desarrollo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enfrentar desafíos reales que me motivaron a especializarme en esta área.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089F9B6" w14:textId="3B1B0DAA" w:rsidR="00CB60ED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ahora siento que una de mis mayores fortalezas es mi habilidad para resolver problemas complejos en el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cual he desarrollado gracias al trabajo constante en esta área. Sin embargo, todavía considero que mi conocimiento del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una debilidad, aunque estoy trabajando para mejorarla.</w:t>
            </w:r>
          </w:p>
          <w:p w14:paraId="3B2EFAC7" w14:textId="77777777" w:rsidR="00CB60ED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8E8483" w14:textId="77777777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3E67BAE1" w14:textId="3EC64496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Planeo seguir perfeccionándome en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mediante cursos avanzados, proyectos personales y colaboraciones con otros desarrolladores.</w:t>
            </w:r>
          </w:p>
          <w:p w14:paraId="0E2C6A44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3D267E2" w14:textId="20CD1EC7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mejorar en el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estoy estudiando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populares y practicando con proyectos pequeños para ganar confianza y habilidad en esta área.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BFE1EC3" w14:textId="4D2F281A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ahora tengo claro que mi objetivo es trabajar como desarrollador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equipos especializados, donde pueda contribuir significativamente y seguir aprendiendo.</w:t>
            </w:r>
          </w:p>
          <w:p w14:paraId="5EC4C4BA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13A553B" w14:textId="26E9C543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trabajando en una empresa tecnológica reconocida como líder técnico de </w:t>
            </w:r>
            <w:proofErr w:type="spellStart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aportando soluciones innovadoras y colaborando con equipos multidisciplinarios.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8E86DE2" w14:textId="3005D2EA" w:rsidR="00CB60ED" w:rsidRPr="003B466F" w:rsidRDefault="00CB60ED" w:rsidP="00CB60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60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aspecto positivo fue la buena comunicación y confianza que desarrollamos como equipo, lo que nos permitió superar desafíos juntos. Sin embargo, un aspecto negativo fue la falta de planificación para adelantar tareas en momentos de menor presión.</w:t>
            </w:r>
          </w:p>
          <w:p w14:paraId="051C8234" w14:textId="77777777" w:rsidR="00761B8A" w:rsidRPr="00CB60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EA89913" w14:textId="4E89265E" w:rsidR="00CB60ED" w:rsidRPr="00CB60ED" w:rsidRDefault="00CB60ED" w:rsidP="00CB60ED">
            <w:pPr>
              <w:pStyle w:val="Prrafodelista"/>
              <w:jc w:val="both"/>
              <w:rPr>
                <w:color w:val="808080" w:themeColor="background1" w:themeShade="80"/>
                <w:sz w:val="24"/>
                <w:szCs w:val="24"/>
              </w:rPr>
            </w:pPr>
            <w:r w:rsidRPr="00CB60ED">
              <w:rPr>
                <w:color w:val="808080" w:themeColor="background1" w:themeShade="80"/>
                <w:sz w:val="24"/>
                <w:szCs w:val="24"/>
              </w:rPr>
              <w:t>Creo que puedo mejorar siendo más proactivo al proponer estrategias para optimizar el tiempo y planificar mejor las tareas grupales.</w:t>
            </w:r>
          </w:p>
          <w:p w14:paraId="47BD6A47" w14:textId="77777777" w:rsidR="00CB60ED" w:rsidRPr="00761B8A" w:rsidRDefault="00CB60ED" w:rsidP="00CB60ED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340CE" w14:textId="77777777" w:rsidR="00B377B3" w:rsidRDefault="00B377B3" w:rsidP="00DF38AE">
      <w:pPr>
        <w:spacing w:after="0" w:line="240" w:lineRule="auto"/>
      </w:pPr>
      <w:r>
        <w:separator/>
      </w:r>
    </w:p>
  </w:endnote>
  <w:endnote w:type="continuationSeparator" w:id="0">
    <w:p w14:paraId="7C7AF8D9" w14:textId="77777777" w:rsidR="00B377B3" w:rsidRDefault="00B377B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A127A" w14:textId="77777777" w:rsidR="00B377B3" w:rsidRDefault="00B377B3" w:rsidP="00DF38AE">
      <w:pPr>
        <w:spacing w:after="0" w:line="240" w:lineRule="auto"/>
      </w:pPr>
      <w:r>
        <w:separator/>
      </w:r>
    </w:p>
  </w:footnote>
  <w:footnote w:type="continuationSeparator" w:id="0">
    <w:p w14:paraId="6196324E" w14:textId="77777777" w:rsidR="00B377B3" w:rsidRDefault="00B377B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317819">
    <w:abstractNumId w:val="3"/>
  </w:num>
  <w:num w:numId="2" w16cid:durableId="1432626155">
    <w:abstractNumId w:val="8"/>
  </w:num>
  <w:num w:numId="3" w16cid:durableId="1628660481">
    <w:abstractNumId w:val="12"/>
  </w:num>
  <w:num w:numId="4" w16cid:durableId="951136428">
    <w:abstractNumId w:val="28"/>
  </w:num>
  <w:num w:numId="5" w16cid:durableId="2027897927">
    <w:abstractNumId w:val="30"/>
  </w:num>
  <w:num w:numId="6" w16cid:durableId="1114128794">
    <w:abstractNumId w:val="4"/>
  </w:num>
  <w:num w:numId="7" w16cid:durableId="682438461">
    <w:abstractNumId w:val="11"/>
  </w:num>
  <w:num w:numId="8" w16cid:durableId="1603954604">
    <w:abstractNumId w:val="19"/>
  </w:num>
  <w:num w:numId="9" w16cid:durableId="997925079">
    <w:abstractNumId w:val="15"/>
  </w:num>
  <w:num w:numId="10" w16cid:durableId="1511095896">
    <w:abstractNumId w:val="9"/>
  </w:num>
  <w:num w:numId="11" w16cid:durableId="791900241">
    <w:abstractNumId w:val="24"/>
  </w:num>
  <w:num w:numId="12" w16cid:durableId="956760238">
    <w:abstractNumId w:val="35"/>
  </w:num>
  <w:num w:numId="13" w16cid:durableId="1768309349">
    <w:abstractNumId w:val="29"/>
  </w:num>
  <w:num w:numId="14" w16cid:durableId="1410619519">
    <w:abstractNumId w:val="1"/>
  </w:num>
  <w:num w:numId="15" w16cid:durableId="314186662">
    <w:abstractNumId w:val="36"/>
  </w:num>
  <w:num w:numId="16" w16cid:durableId="1459446240">
    <w:abstractNumId w:val="21"/>
  </w:num>
  <w:num w:numId="17" w16cid:durableId="802969532">
    <w:abstractNumId w:val="17"/>
  </w:num>
  <w:num w:numId="18" w16cid:durableId="1128428284">
    <w:abstractNumId w:val="31"/>
  </w:num>
  <w:num w:numId="19" w16cid:durableId="468592181">
    <w:abstractNumId w:val="10"/>
  </w:num>
  <w:num w:numId="20" w16cid:durableId="1251616702">
    <w:abstractNumId w:val="39"/>
  </w:num>
  <w:num w:numId="21" w16cid:durableId="778380482">
    <w:abstractNumId w:val="34"/>
  </w:num>
  <w:num w:numId="22" w16cid:durableId="1797141617">
    <w:abstractNumId w:val="13"/>
  </w:num>
  <w:num w:numId="23" w16cid:durableId="342556818">
    <w:abstractNumId w:val="14"/>
  </w:num>
  <w:num w:numId="24" w16cid:durableId="1098597145">
    <w:abstractNumId w:val="5"/>
  </w:num>
  <w:num w:numId="25" w16cid:durableId="1665204671">
    <w:abstractNumId w:val="16"/>
  </w:num>
  <w:num w:numId="26" w16cid:durableId="463694175">
    <w:abstractNumId w:val="20"/>
  </w:num>
  <w:num w:numId="27" w16cid:durableId="692608834">
    <w:abstractNumId w:val="23"/>
  </w:num>
  <w:num w:numId="28" w16cid:durableId="1783300759">
    <w:abstractNumId w:val="0"/>
  </w:num>
  <w:num w:numId="29" w16cid:durableId="855269117">
    <w:abstractNumId w:val="18"/>
  </w:num>
  <w:num w:numId="30" w16cid:durableId="825167466">
    <w:abstractNumId w:val="22"/>
  </w:num>
  <w:num w:numId="31" w16cid:durableId="507255562">
    <w:abstractNumId w:val="2"/>
  </w:num>
  <w:num w:numId="32" w16cid:durableId="1363749855">
    <w:abstractNumId w:val="7"/>
  </w:num>
  <w:num w:numId="33" w16cid:durableId="1646199061">
    <w:abstractNumId w:val="32"/>
  </w:num>
  <w:num w:numId="34" w16cid:durableId="2077389706">
    <w:abstractNumId w:val="38"/>
  </w:num>
  <w:num w:numId="35" w16cid:durableId="1504660805">
    <w:abstractNumId w:val="6"/>
  </w:num>
  <w:num w:numId="36" w16cid:durableId="1282304366">
    <w:abstractNumId w:val="25"/>
  </w:num>
  <w:num w:numId="37" w16cid:durableId="1028799340">
    <w:abstractNumId w:val="37"/>
  </w:num>
  <w:num w:numId="38" w16cid:durableId="2132358798">
    <w:abstractNumId w:val="27"/>
  </w:num>
  <w:num w:numId="39" w16cid:durableId="1728800552">
    <w:abstractNumId w:val="26"/>
  </w:num>
  <w:num w:numId="40" w16cid:durableId="11479415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1A91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7B3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0ED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056F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549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DANILO ANDRES Cantillana</cp:lastModifiedBy>
  <cp:revision>44</cp:revision>
  <cp:lastPrinted>2019-12-16T20:10:00Z</cp:lastPrinted>
  <dcterms:created xsi:type="dcterms:W3CDTF">2021-12-31T12:50:00Z</dcterms:created>
  <dcterms:modified xsi:type="dcterms:W3CDTF">2024-12-12T21:20:00Z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