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꽃봉오리 애니메이션 컷들 한 이미지로 모아 전달하나요? yes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bud5,6에 해당하는 이미지가 동일하게 생긴 건 오류가 아닙니다.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이번에 가현 님 연락두절되면서 모든 꽃의 봉오리 디자인을 하나로 통일시키려고 했지만, 그냥 원래 예정대로 꽃별로 다른 디자인 쓰려고 합니다.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20230718 기준 현재 업로드된 [tile_bud_blue] 시리즈는 canola2, mulmangcho2, napal1, rose2, sunflower3에 해당합니다.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