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600"/>
        </w:rPr>
        <w:t>[초안]</w:t>
      </w:r>
    </w:p>
    <w:p>
      <w:pPr>
        <w:pStyle w:val="Heading1"/>
      </w:pPr>
      <w:r>
        <w:rPr>
          <w:color w:val="1E3A5F"/>
        </w:rPr>
        <w:t>신제품 '루나 프로 키트' 출시 기획서</w:t>
      </w:r>
    </w:p>
    <w:p>
      <w:r>
        <w:t>작성일: 2026년 2월 10일  |  작성자: 김민준 과장  |  버전: v0.3</w:t>
      </w:r>
    </w:p>
    <w:p/>
    <w:p>
      <w:pPr>
        <w:pStyle w:val="Heading2"/>
      </w:pPr>
      <w:r>
        <w:rPr>
          <w:color w:val="2E5FA3"/>
        </w:rPr>
        <w:t>1. 제품 개요</w:t>
      </w:r>
    </w:p>
    <w:p>
      <w:r>
        <w:t>루나 프로 키트는 중소기업 마케팅 담당자를 위한 올인원 마케팅 솔루션 패키지입니다. 콘텐츠 제작 도구, 분석 대시보드, 광고 자동화 기능을 하나의 패키지로 제공합니다.</w:t>
      </w:r>
    </w:p>
    <w:p>
      <w:pPr>
        <w:pStyle w:val="Heading2"/>
      </w:pPr>
      <w:r>
        <w:rPr>
          <w:color w:val="2E5FA3"/>
        </w:rPr>
        <w:t>2. 목표 시장</w:t>
      </w:r>
    </w:p>
    <w:p>
      <w:r>
        <w:t>주요 타겟: 직원 50~300명 규모 국내 중소기업 마케팅팀</w:t>
      </w:r>
    </w:p>
    <w:p>
      <w:r>
        <w:t>부가 타겟: 1인 마케터, 스타트업 초기 팀</w:t>
      </w:r>
    </w:p>
    <w:p>
      <w:r>
        <w:t>예상 시장 규모: 국내 약 12만 개 사업체</w:t>
      </w:r>
    </w:p>
    <w:p>
      <w:pPr>
        <w:pStyle w:val="Heading2"/>
      </w:pPr>
      <w:r>
        <w:rPr>
          <w:color w:val="2E5FA3"/>
        </w:rPr>
        <w:t>3. 출시 일정 (초안)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시기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주요 활동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t>3월</w:t>
            </w:r>
          </w:p>
        </w:tc>
        <w:tc>
          <w:tcPr>
            <w:tcW w:type="dxa" w:w="2880"/>
          </w:tcPr>
          <w:p>
            <w:r>
              <w:t>사전예약 페이지 오픈 / 티저 캠페인</w:t>
            </w:r>
          </w:p>
        </w:tc>
        <w:tc>
          <w:tcPr>
            <w:tcW w:type="dxa" w:w="2880"/>
          </w:tcPr>
          <w:p>
            <w:r>
              <w:t>마케팅팀 전체</w:t>
            </w:r>
          </w:p>
        </w:tc>
      </w:tr>
      <w:tr>
        <w:tc>
          <w:tcPr>
            <w:tcW w:type="dxa" w:w="2880"/>
          </w:tcPr>
          <w:p>
            <w:r>
              <w:t>4월 1주</w:t>
            </w:r>
          </w:p>
        </w:tc>
        <w:tc>
          <w:tcPr>
            <w:tcW w:type="dxa" w:w="2880"/>
          </w:tcPr>
          <w:p>
            <w:r>
              <w:t>공식 런칭 발표 보도자료 배포</w:t>
            </w:r>
          </w:p>
        </w:tc>
        <w:tc>
          <w:tcPr>
            <w:tcW w:type="dxa" w:w="2880"/>
          </w:tcPr>
          <w:p>
            <w:r>
              <w:t>김민준</w:t>
            </w:r>
          </w:p>
        </w:tc>
      </w:tr>
      <w:tr>
        <w:tc>
          <w:tcPr>
            <w:tcW w:type="dxa" w:w="2880"/>
          </w:tcPr>
          <w:p>
            <w:r>
              <w:t>4월 2주</w:t>
            </w:r>
          </w:p>
        </w:tc>
        <w:tc>
          <w:tcPr>
            <w:tcW w:type="dxa" w:w="2880"/>
          </w:tcPr>
          <w:p>
            <w:r>
              <w:t>유튜브 런칭 라이브 방송</w:t>
            </w:r>
          </w:p>
        </w:tc>
        <w:tc>
          <w:tcPr>
            <w:tcW w:type="dxa" w:w="2880"/>
          </w:tcPr>
          <w:p>
            <w:r>
              <w:t>이수빈, 정유나</w:t>
            </w:r>
          </w:p>
        </w:tc>
      </w:tr>
      <w:tr>
        <w:tc>
          <w:tcPr>
            <w:tcW w:type="dxa" w:w="2880"/>
          </w:tcPr>
          <w:p>
            <w:r>
              <w:t>4~5월</w:t>
            </w:r>
          </w:p>
        </w:tc>
        <w:tc>
          <w:tcPr>
            <w:tcW w:type="dxa" w:w="2880"/>
          </w:tcPr>
          <w:p>
            <w:r>
              <w:t>인플루언서 리뷰 캠페인 진행</w:t>
            </w:r>
          </w:p>
        </w:tc>
        <w:tc>
          <w:tcPr>
            <w:tcW w:type="dxa" w:w="2880"/>
          </w:tcPr>
          <w:p>
            <w:r>
              <w:t>정유나</w:t>
            </w:r>
          </w:p>
        </w:tc>
      </w:tr>
    </w:tbl>
    <w:p/>
    <w:p>
      <w:r>
        <w:rPr>
          <w:color w:val="999999"/>
        </w:rPr>
        <w:t>※ 이 문서는 초안입니다. 검토 후 수정될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