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Evidencia de correos de sugerencias o bugs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Módulo Usuario: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04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09/05/2025</w:t>
                </w:r>
              </w:p>
            </w:tc>
            <w:tc>
              <w:tcPr/>
              <w:p w:rsidR="00000000" w:rsidDel="00000000" w:rsidP="00000000" w:rsidRDefault="00000000" w:rsidRPr="00000000" w14:paraId="00000005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CP001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06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08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2489200"/>
                      <wp:effectExtent b="0" l="0" r="0" t="0"/>
                      <wp:docPr id="185893352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2489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2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0B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09/05/2025</w:t>
                </w:r>
              </w:p>
            </w:tc>
            <w:tc>
              <w:tcPr/>
              <w:p w:rsidR="00000000" w:rsidDel="00000000" w:rsidP="00000000" w:rsidRDefault="00000000" w:rsidRPr="00000000" w14:paraId="0000000C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CP004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0D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0F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2184400"/>
                      <wp:effectExtent b="0" l="0" r="0" t="0"/>
                      <wp:docPr id="1858933518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21844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3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16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09/05/2025</w:t>
                </w:r>
              </w:p>
            </w:tc>
            <w:tc>
              <w:tcPr/>
              <w:p w:rsidR="00000000" w:rsidDel="00000000" w:rsidP="00000000" w:rsidRDefault="00000000" w:rsidRPr="00000000" w14:paraId="00000017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CP005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18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1A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2489200"/>
                      <wp:effectExtent b="0" l="0" r="0" t="0"/>
                      <wp:docPr id="1858933527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24892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4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1D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09/05/2025</w:t>
                </w:r>
              </w:p>
            </w:tc>
            <w:tc>
              <w:tcPr/>
              <w:p w:rsidR="00000000" w:rsidDel="00000000" w:rsidP="00000000" w:rsidRDefault="00000000" w:rsidRPr="00000000" w14:paraId="0000001E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CP008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1F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21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2451100"/>
                      <wp:effectExtent b="0" l="0" r="0" t="0"/>
                      <wp:docPr id="1858933514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2451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5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A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09/05/2025</w:t>
                </w:r>
              </w:p>
            </w:tc>
            <w:tc>
              <w:tcPr/>
              <w:p w:rsidR="00000000" w:rsidDel="00000000" w:rsidP="00000000" w:rsidRDefault="00000000" w:rsidRPr="00000000" w14:paraId="0000002B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CP009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2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2E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2501900"/>
                      <wp:effectExtent b="0" l="0" r="0" t="0"/>
                      <wp:docPr id="1858933520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2501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4"/>
        <w:gridCol w:w="4494"/>
        <w:tblGridChange w:id="0">
          <w:tblGrid>
            <w:gridCol w:w="4334"/>
            <w:gridCol w:w="44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  <w:t xml:space="preserve"> 10/05/2025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Correo:</w:t>
            </w:r>
            <w:r w:rsidDel="00000000" w:rsidR="00000000" w:rsidRPr="00000000">
              <w:rPr>
                <w:rtl w:val="0"/>
              </w:rPr>
              <w:t xml:space="preserve"> Sugerencia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Remitente: Felipe Lugo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Destinatario: Juan Garnica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12130" cy="1539240"/>
                  <wp:effectExtent b="0" l="0" r="0" t="0"/>
                  <wp:docPr id="185893352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39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Módulo Parqueadero</w:t>
      </w:r>
    </w:p>
    <w:tbl>
      <w:tblPr>
        <w:tblStyle w:val="Table7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4"/>
        <w:gridCol w:w="4494"/>
        <w:tblGridChange w:id="0">
          <w:tblGrid>
            <w:gridCol w:w="4334"/>
            <w:gridCol w:w="44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  <w:t xml:space="preserve"> 12/05/2025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Correo:</w:t>
            </w:r>
            <w:r w:rsidDel="00000000" w:rsidR="00000000" w:rsidRPr="00000000">
              <w:rPr>
                <w:rtl w:val="0"/>
              </w:rPr>
              <w:t xml:space="preserve"> Bug CP006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Remitente: Felipe Lugo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Destinatario: Juan Garnica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12130" cy="2307590"/>
                  <wp:effectExtent b="0" l="0" r="0" t="0"/>
                  <wp:docPr id="18589335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07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8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9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14/05/2025</w:t>
                </w:r>
              </w:p>
            </w:tc>
            <w:tc>
              <w:tcPr/>
              <w:p w:rsidR="00000000" w:rsidDel="00000000" w:rsidP="00000000" w:rsidRDefault="00000000" w:rsidRPr="00000000" w14:paraId="0000004A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Tipo de Correo:</w:t>
                </w:r>
                <w:r w:rsidDel="00000000" w:rsidR="00000000" w:rsidRPr="00000000">
                  <w:rPr>
                    <w:rtl w:val="0"/>
                  </w:rPr>
                  <w:t xml:space="preserve"> Solucion bug CP006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B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Remitente: Juan Garnica</w:t>
                </w:r>
              </w:p>
            </w:tc>
            <w:tc>
              <w:tcPr/>
              <w:p w:rsidR="00000000" w:rsidDel="00000000" w:rsidP="00000000" w:rsidRDefault="00000000" w:rsidRPr="00000000" w14:paraId="0000004C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Destinatario: Felipe Lugo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4D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1765300"/>
                      <wp:effectExtent b="0" l="0" r="0" t="0"/>
                      <wp:docPr id="1858933526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176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9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50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14/05/2025</w:t>
                </w:r>
              </w:p>
            </w:tc>
            <w:tc>
              <w:tcPr/>
              <w:p w:rsidR="00000000" w:rsidDel="00000000" w:rsidP="00000000" w:rsidRDefault="00000000" w:rsidRPr="00000000" w14:paraId="00000051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Solución bug CP006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52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54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1308100"/>
                      <wp:effectExtent b="0" l="0" r="0" t="0"/>
                      <wp:docPr id="1858933521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1308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4"/>
        <w:gridCol w:w="4494"/>
        <w:tblGridChange w:id="0">
          <w:tblGrid>
            <w:gridCol w:w="4334"/>
            <w:gridCol w:w="44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  <w:t xml:space="preserve"> 14/05/2025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Correo:</w:t>
            </w:r>
            <w:r w:rsidDel="00000000" w:rsidR="00000000" w:rsidRPr="00000000">
              <w:rPr>
                <w:rtl w:val="0"/>
              </w:rPr>
              <w:t xml:space="preserve"> Bug (CP005, CP007, CP008)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Remitente: Felipe Lugo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Destinatario: Juan Garnica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76875" cy="2032000"/>
                  <wp:effectExtent b="0" l="0" r="0" t="0"/>
                  <wp:docPr id="18589335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203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34"/>
        <w:gridCol w:w="4494"/>
        <w:tblGridChange w:id="0">
          <w:tblGrid>
            <w:gridCol w:w="4334"/>
            <w:gridCol w:w="44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  <w:t xml:space="preserve"> 14/05/2025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Correo: </w:t>
            </w:r>
            <w:r w:rsidDel="00000000" w:rsidR="00000000" w:rsidRPr="00000000">
              <w:rPr>
                <w:rtl w:val="0"/>
              </w:rPr>
              <w:t xml:space="preserve">Solucion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Bug(CP005, CP007, CP008)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Remitente: Juan garnica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Destinatario: Felipe Lugo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76875" cy="1257300"/>
                  <wp:effectExtent b="0" l="0" r="0" t="0"/>
                  <wp:docPr id="18589335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2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65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14/05/2025</w:t>
                </w:r>
              </w:p>
            </w:tc>
            <w:tc>
              <w:tcPr/>
              <w:p w:rsidR="00000000" w:rsidDel="00000000" w:rsidP="00000000" w:rsidRDefault="00000000" w:rsidRPr="00000000" w14:paraId="00000066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Solución bug CP005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6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69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2463800"/>
                      <wp:effectExtent b="0" l="0" r="0" t="0"/>
                      <wp:docPr id="1858933516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24638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3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6C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14/05/2025</w:t>
                </w:r>
              </w:p>
            </w:tc>
            <w:tc>
              <w:tcPr/>
              <w:p w:rsidR="00000000" w:rsidDel="00000000" w:rsidP="00000000" w:rsidRDefault="00000000" w:rsidRPr="00000000" w14:paraId="0000006D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Solución bug CP007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6E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70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1689100"/>
                      <wp:effectExtent b="0" l="0" r="0" t="0"/>
                      <wp:docPr id="1858933519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168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4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334"/>
            <w:gridCol w:w="4494"/>
            <w:tblGridChange w:id="0">
              <w:tblGrid>
                <w:gridCol w:w="4334"/>
                <w:gridCol w:w="4494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75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Fecha:</w:t>
                </w:r>
                <w:r w:rsidDel="00000000" w:rsidR="00000000" w:rsidRPr="00000000">
                  <w:rPr>
                    <w:rtl w:val="0"/>
                  </w:rPr>
                  <w:t xml:space="preserve"> 14/05/2025</w:t>
                </w:r>
              </w:p>
            </w:tc>
            <w:tc>
              <w:tcPr/>
              <w:p w:rsidR="00000000" w:rsidDel="00000000" w:rsidP="00000000" w:rsidRDefault="00000000" w:rsidRPr="00000000" w14:paraId="00000076">
                <w:pPr>
                  <w:rPr/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Resultado:</w:t>
                </w:r>
                <w:r w:rsidDel="00000000" w:rsidR="00000000" w:rsidRPr="00000000">
                  <w:rPr>
                    <w:rtl w:val="0"/>
                  </w:rPr>
                  <w:t xml:space="preserve"> Solución bug CP008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77">
                <w:pPr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Resultado Final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079">
                <w:pPr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5476875" cy="1384300"/>
                      <wp:effectExtent b="0" l="0" r="0" t="0"/>
                      <wp:docPr id="1858933522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476875" cy="1384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MX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14AF5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114AF5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 w:val="1"/>
    <w:unhideWhenUsed w:val="1"/>
    <w:qFormat w:val="1"/>
    <w:rsid w:val="00114AF5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114AF5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114AF5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114AF5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114AF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114AF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114AF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114AF5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114AF5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114AF5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114AF5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114AF5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114AF5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114AF5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114AF5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114AF5"/>
    <w:rPr>
      <w:rFonts w:cstheme="majorBidi" w:eastAsiaTheme="majorEastAsia"/>
      <w:color w:val="272727" w:themeColor="text1" w:themeTint="0000D8"/>
    </w:rPr>
  </w:style>
  <w:style w:type="paragraph" w:styleId="Ttulo">
    <w:name w:val="Title"/>
    <w:basedOn w:val="Normal"/>
    <w:next w:val="Normal"/>
    <w:link w:val="TtuloCar"/>
    <w:uiPriority w:val="10"/>
    <w:qFormat w:val="1"/>
    <w:rsid w:val="00114AF5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114AF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114AF5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114AF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114AF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114AF5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114AF5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114AF5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114AF5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14AF5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114AF5"/>
    <w:rPr>
      <w:b w:val="1"/>
      <w:bCs w:val="1"/>
      <w:smallCaps w:val="1"/>
      <w:color w:val="0f4761" w:themeColor="accent1" w:themeShade="0000BF"/>
      <w:spacing w:val="5"/>
    </w:rPr>
  </w:style>
  <w:style w:type="table" w:styleId="Tablaconcuadrcula">
    <w:name w:val="Table Grid"/>
    <w:basedOn w:val="Tablanormal"/>
    <w:uiPriority w:val="39"/>
    <w:rsid w:val="00114AF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+04eqRd9aUbU4hHdfWXSrezhHA==">CgMxLjAaHwoBMBIaChgICVIUChJ0YWJsZS5zMnNyYm4xMTE4YnoaHwoBMRIaChgICVIUChJ0YWJsZS41ZmkwaHlzeTZyNTgaHwoBMhIaChgICVIUChJ0YWJsZS55Zm00bG52bWhkajkaHwoBMxIaChgICVIUChJ0YWJsZS45ZWJnOTA5NWdrcWIaHwoBNBIaChgICVIUChJ0YWJsZS5rcWVicmtjMXh4aTQaHwoBNRIaChgICVIUChJ0YWJsZS5ncTVndHI0cjh2cjcaHwoBNhIaChgICVIUChJ0YWJsZS51cmJ6czJjZm16aHoaHwoBNxIaChgICVIUChJ0YWJsZS5jbjFhcmg4ejU1aW8aHwoBOBIaChgICVIUChJ0YWJsZS5heXNtZzZrZmEyczgaHwoBORIaChgICVIUChJ0YWJsZS53eXBua2k2dnptMWE4AHIhMWk2cWRvVzUtZ2Vybk84NXhjMTZqNUVDTlBkVUd5blZ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2025-05-10T21:58:00Z</dcterms:created>
  <dc:creator>felipe lugo</dc:creator>
</cp:coreProperties>
</file>