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0646CA" w14:paraId="2C078E63" wp14:textId="493ED222">
      <w:pPr>
        <w:pStyle w:val="Title"/>
      </w:pPr>
      <w:bookmarkStart w:name="_GoBack" w:id="0"/>
      <w:bookmarkEnd w:id="0"/>
      <w:r w:rsidR="700646CA">
        <w:rPr/>
        <w:t xml:space="preserve">Literature Review </w:t>
      </w:r>
    </w:p>
    <w:p w:rsidR="700646CA" w:rsidP="700646CA" w:rsidRDefault="700646CA" w14:paraId="36E4A83D" w14:textId="305CA1E9">
      <w:pPr>
        <w:pStyle w:val="Subtitle"/>
      </w:pPr>
      <w:r w:rsidR="700646CA">
        <w:rPr/>
        <w:t>Christian Munoz, Sean Gold, Elliot Parker</w:t>
      </w:r>
    </w:p>
    <w:p w:rsidR="700646CA" w:rsidP="700646CA" w:rsidRDefault="700646CA" w14:paraId="70BD65E3" w14:textId="0D4EA032">
      <w:pPr>
        <w:pStyle w:val="Normal"/>
      </w:pPr>
    </w:p>
    <w:p w:rsidR="700646CA" w:rsidP="700646CA" w:rsidRDefault="700646CA" w14:paraId="7100E2C0" w14:textId="07D9F1DC">
      <w:pPr>
        <w:pStyle w:val="Normal"/>
      </w:pPr>
    </w:p>
    <w:p w:rsidR="700646CA" w:rsidP="700646CA" w:rsidRDefault="700646CA" w14:paraId="185FF417" w14:textId="22EBD0E5">
      <w:pPr>
        <w:pStyle w:val="Normal"/>
        <w:bidi w:val="0"/>
        <w:spacing w:before="0" w:beforeAutospacing="off" w:after="160" w:afterAutospacing="off" w:line="259" w:lineRule="auto"/>
        <w:ind w:left="0" w:right="0"/>
        <w:jc w:val="left"/>
      </w:pPr>
    </w:p>
    <w:p w:rsidR="700646CA" w:rsidP="700646CA" w:rsidRDefault="700646CA" w14:paraId="232F44E7" w14:textId="2DCDE0AC">
      <w:pPr>
        <w:pStyle w:val="Normal"/>
      </w:pPr>
    </w:p>
    <w:p w:rsidR="700646CA" w:rsidP="700646CA" w:rsidRDefault="700646CA" w14:paraId="06C34771" w14:textId="445B5377" w14:noSpellErr="1">
      <w:pPr>
        <w:pStyle w:val="Heading1"/>
      </w:pPr>
      <w:bookmarkStart w:name="_Toc463221705" w:id="1356367355"/>
      <w:r>
        <w:br w:type="page"/>
      </w:r>
      <w:r w:rsidR="700646CA">
        <w:rPr/>
        <w:t xml:space="preserve">Table of Contents </w:t>
      </w:r>
      <w:bookmarkEnd w:id="1356367355"/>
    </w:p>
    <w:sdt>
      <w:sdtPr>
        <w:id w:val="1244412563"/>
        <w:docPartObj>
          <w:docPartGallery w:val="Table of Contents"/>
          <w:docPartUnique/>
        </w:docPartObj>
      </w:sdtPr>
      <w:sdtContent>
        <w:p w:rsidR="700646CA" w:rsidP="700646CA" w:rsidRDefault="700646CA" w14:paraId="13FB234F" w14:textId="52313D3A">
          <w:pPr>
            <w:pStyle w:val="TOC1"/>
            <w:tabs>
              <w:tab w:val="right" w:leader="dot" w:pos="9360"/>
            </w:tabs>
            <w:bidi w:val="0"/>
            <w:rPr>
              <w:rStyle w:val="Hyperlink"/>
            </w:rPr>
          </w:pPr>
          <w:r>
            <w:fldChar w:fldCharType="begin"/>
          </w:r>
          <w:r>
            <w:instrText xml:space="preserve">TOC \o \z \u \h</w:instrText>
          </w:r>
          <w:r>
            <w:fldChar w:fldCharType="separate"/>
          </w:r>
          <w:hyperlink w:anchor="_Toc463221705">
            <w:r w:rsidRPr="24E77447" w:rsidR="24E77447">
              <w:rPr>
                <w:rStyle w:val="Hyperlink"/>
              </w:rPr>
              <w:t>Table of Contents</w:t>
            </w:r>
            <w:r>
              <w:tab/>
            </w:r>
            <w:r>
              <w:fldChar w:fldCharType="begin"/>
            </w:r>
            <w:r>
              <w:instrText xml:space="preserve">PAGEREF _Toc463221705 \h</w:instrText>
            </w:r>
            <w:r>
              <w:fldChar w:fldCharType="separate"/>
            </w:r>
            <w:r w:rsidRPr="24E77447" w:rsidR="24E77447">
              <w:rPr>
                <w:rStyle w:val="Hyperlink"/>
              </w:rPr>
              <w:t>1</w:t>
            </w:r>
            <w:r>
              <w:fldChar w:fldCharType="end"/>
            </w:r>
          </w:hyperlink>
        </w:p>
        <w:p w:rsidR="700646CA" w:rsidP="700646CA" w:rsidRDefault="700646CA" w14:paraId="70225475" w14:textId="3DAA64AE">
          <w:pPr>
            <w:pStyle w:val="TOC1"/>
            <w:tabs>
              <w:tab w:val="right" w:leader="dot" w:pos="9360"/>
            </w:tabs>
            <w:bidi w:val="0"/>
            <w:rPr>
              <w:rStyle w:val="Hyperlink"/>
            </w:rPr>
          </w:pPr>
          <w:hyperlink w:anchor="_Toc1963987324">
            <w:r w:rsidRPr="24E77447" w:rsidR="24E77447">
              <w:rPr>
                <w:rStyle w:val="Hyperlink"/>
              </w:rPr>
              <w:t>Abstract</w:t>
            </w:r>
            <w:r>
              <w:tab/>
            </w:r>
            <w:r>
              <w:fldChar w:fldCharType="begin"/>
            </w:r>
            <w:r>
              <w:instrText xml:space="preserve">PAGEREF _Toc1963987324 \h</w:instrText>
            </w:r>
            <w:r>
              <w:fldChar w:fldCharType="separate"/>
            </w:r>
            <w:r w:rsidRPr="24E77447" w:rsidR="24E77447">
              <w:rPr>
                <w:rStyle w:val="Hyperlink"/>
              </w:rPr>
              <w:t>2</w:t>
            </w:r>
            <w:r>
              <w:fldChar w:fldCharType="end"/>
            </w:r>
          </w:hyperlink>
        </w:p>
        <w:p w:rsidR="700646CA" w:rsidP="700646CA" w:rsidRDefault="700646CA" w14:paraId="72EAAB84" w14:textId="7E7B53CC">
          <w:pPr>
            <w:pStyle w:val="TOC1"/>
            <w:tabs>
              <w:tab w:val="right" w:leader="dot" w:pos="9360"/>
            </w:tabs>
            <w:bidi w:val="0"/>
            <w:rPr>
              <w:rStyle w:val="Hyperlink"/>
            </w:rPr>
          </w:pPr>
          <w:hyperlink w:anchor="_Toc1183758559">
            <w:r w:rsidRPr="24E77447" w:rsidR="24E77447">
              <w:rPr>
                <w:rStyle w:val="Hyperlink"/>
              </w:rPr>
              <w:t>Introduction</w:t>
            </w:r>
            <w:r>
              <w:tab/>
            </w:r>
            <w:r>
              <w:fldChar w:fldCharType="begin"/>
            </w:r>
            <w:r>
              <w:instrText xml:space="preserve">PAGEREF _Toc1183758559 \h</w:instrText>
            </w:r>
            <w:r>
              <w:fldChar w:fldCharType="separate"/>
            </w:r>
            <w:r w:rsidRPr="24E77447" w:rsidR="24E77447">
              <w:rPr>
                <w:rStyle w:val="Hyperlink"/>
              </w:rPr>
              <w:t>3</w:t>
            </w:r>
            <w:r>
              <w:fldChar w:fldCharType="end"/>
            </w:r>
          </w:hyperlink>
        </w:p>
        <w:p w:rsidR="700646CA" w:rsidP="700646CA" w:rsidRDefault="700646CA" w14:paraId="2F48C23F" w14:textId="3510A246">
          <w:pPr>
            <w:pStyle w:val="TOC1"/>
            <w:tabs>
              <w:tab w:val="right" w:leader="dot" w:pos="9360"/>
            </w:tabs>
            <w:bidi w:val="0"/>
            <w:rPr>
              <w:rStyle w:val="Hyperlink"/>
            </w:rPr>
          </w:pPr>
          <w:hyperlink w:anchor="_Toc1844001458">
            <w:r w:rsidRPr="24E77447" w:rsidR="24E77447">
              <w:rPr>
                <w:rStyle w:val="Hyperlink"/>
              </w:rPr>
              <w:t>Assessment</w:t>
            </w:r>
            <w:r>
              <w:tab/>
            </w:r>
            <w:r>
              <w:fldChar w:fldCharType="begin"/>
            </w:r>
            <w:r>
              <w:instrText xml:space="preserve">PAGEREF _Toc1844001458 \h</w:instrText>
            </w:r>
            <w:r>
              <w:fldChar w:fldCharType="separate"/>
            </w:r>
            <w:r w:rsidRPr="24E77447" w:rsidR="24E77447">
              <w:rPr>
                <w:rStyle w:val="Hyperlink"/>
              </w:rPr>
              <w:t>3</w:t>
            </w:r>
            <w:r>
              <w:fldChar w:fldCharType="end"/>
            </w:r>
          </w:hyperlink>
        </w:p>
        <w:p w:rsidR="700646CA" w:rsidP="700646CA" w:rsidRDefault="700646CA" w14:paraId="127165C8" w14:textId="08CE30D8">
          <w:pPr>
            <w:pStyle w:val="TOC2"/>
            <w:tabs>
              <w:tab w:val="right" w:leader="dot" w:pos="9360"/>
            </w:tabs>
            <w:bidi w:val="0"/>
            <w:rPr>
              <w:rStyle w:val="Hyperlink"/>
            </w:rPr>
          </w:pPr>
          <w:hyperlink w:anchor="_Toc123781108">
            <w:r w:rsidRPr="24E77447" w:rsidR="24E77447">
              <w:rPr>
                <w:rStyle w:val="Hyperlink"/>
              </w:rPr>
              <w:t>Pros and Cons</w:t>
            </w:r>
            <w:r>
              <w:tab/>
            </w:r>
            <w:r>
              <w:fldChar w:fldCharType="begin"/>
            </w:r>
            <w:r>
              <w:instrText xml:space="preserve">PAGEREF _Toc123781108 \h</w:instrText>
            </w:r>
            <w:r>
              <w:fldChar w:fldCharType="separate"/>
            </w:r>
            <w:r w:rsidRPr="24E77447" w:rsidR="24E77447">
              <w:rPr>
                <w:rStyle w:val="Hyperlink"/>
              </w:rPr>
              <w:t>4</w:t>
            </w:r>
            <w:r>
              <w:fldChar w:fldCharType="end"/>
            </w:r>
          </w:hyperlink>
        </w:p>
        <w:p w:rsidR="700646CA" w:rsidP="700646CA" w:rsidRDefault="700646CA" w14:paraId="4E996EEC" w14:textId="215D5454">
          <w:pPr>
            <w:pStyle w:val="TOC1"/>
            <w:tabs>
              <w:tab w:val="right" w:leader="dot" w:pos="9360"/>
            </w:tabs>
            <w:bidi w:val="0"/>
            <w:rPr>
              <w:rStyle w:val="Hyperlink"/>
            </w:rPr>
          </w:pPr>
          <w:hyperlink w:anchor="_Toc1008264360">
            <w:r w:rsidRPr="24E77447" w:rsidR="24E77447">
              <w:rPr>
                <w:rStyle w:val="Hyperlink"/>
              </w:rPr>
              <w:t>Potential Approach</w:t>
            </w:r>
            <w:r>
              <w:tab/>
            </w:r>
            <w:r>
              <w:fldChar w:fldCharType="begin"/>
            </w:r>
            <w:r>
              <w:instrText xml:space="preserve">PAGEREF _Toc1008264360 \h</w:instrText>
            </w:r>
            <w:r>
              <w:fldChar w:fldCharType="separate"/>
            </w:r>
            <w:r w:rsidRPr="24E77447" w:rsidR="24E77447">
              <w:rPr>
                <w:rStyle w:val="Hyperlink"/>
              </w:rPr>
              <w:t>4</w:t>
            </w:r>
            <w:r>
              <w:fldChar w:fldCharType="end"/>
            </w:r>
          </w:hyperlink>
        </w:p>
        <w:p w:rsidR="700646CA" w:rsidP="700646CA" w:rsidRDefault="700646CA" w14:paraId="015DD0D7" w14:textId="0632F9F1">
          <w:pPr>
            <w:pStyle w:val="TOC1"/>
            <w:tabs>
              <w:tab w:val="right" w:leader="dot" w:pos="9360"/>
            </w:tabs>
            <w:bidi w:val="0"/>
            <w:rPr>
              <w:rStyle w:val="Hyperlink"/>
            </w:rPr>
          </w:pPr>
          <w:hyperlink w:anchor="_Toc1959154080">
            <w:r w:rsidRPr="24E77447" w:rsidR="24E77447">
              <w:rPr>
                <w:rStyle w:val="Hyperlink"/>
              </w:rPr>
              <w:t>References</w:t>
            </w:r>
            <w:r>
              <w:tab/>
            </w:r>
            <w:r>
              <w:fldChar w:fldCharType="begin"/>
            </w:r>
            <w:r>
              <w:instrText xml:space="preserve">PAGEREF _Toc1959154080 \h</w:instrText>
            </w:r>
            <w:r>
              <w:fldChar w:fldCharType="separate"/>
            </w:r>
            <w:r w:rsidRPr="24E77447" w:rsidR="24E77447">
              <w:rPr>
                <w:rStyle w:val="Hyperlink"/>
              </w:rPr>
              <w:t>5</w:t>
            </w:r>
            <w:r>
              <w:fldChar w:fldCharType="end"/>
            </w:r>
          </w:hyperlink>
          <w:r>
            <w:fldChar w:fldCharType="end"/>
          </w:r>
        </w:p>
      </w:sdtContent>
    </w:sdt>
    <w:p w:rsidR="700646CA" w:rsidP="700646CA" w:rsidRDefault="700646CA" w14:paraId="765E3B37" w14:textId="66B83A22">
      <w:pPr>
        <w:pStyle w:val="Normal"/>
      </w:pPr>
    </w:p>
    <w:p w:rsidR="700646CA" w:rsidP="700646CA" w:rsidRDefault="700646CA" w14:paraId="3600EDAE" w14:textId="2C45E043">
      <w:pPr>
        <w:pStyle w:val="Heading1"/>
      </w:pPr>
    </w:p>
    <w:p w:rsidR="700646CA" w:rsidP="700646CA" w:rsidRDefault="700646CA" w14:paraId="35FCCCCE" w14:textId="6A3D4766">
      <w:pPr>
        <w:pStyle w:val="Heading1"/>
      </w:pPr>
    </w:p>
    <w:p w:rsidR="700646CA" w:rsidRDefault="700646CA" w14:paraId="6BB172A1" w14:textId="21CFD324">
      <w:r>
        <w:br w:type="page"/>
      </w:r>
    </w:p>
    <w:p w:rsidR="700646CA" w:rsidP="700646CA" w:rsidRDefault="700646CA" w14:paraId="43ED22EB" w14:textId="4F211F1B" w14:noSpellErr="1">
      <w:pPr>
        <w:pStyle w:val="Heading1"/>
      </w:pPr>
      <w:bookmarkStart w:name="_Toc1963987324" w:id="1557348082"/>
      <w:r w:rsidR="700646CA">
        <w:rPr/>
        <w:t xml:space="preserve">Abstract </w:t>
      </w:r>
      <w:bookmarkEnd w:id="1557348082"/>
    </w:p>
    <w:p w:rsidR="700646CA" w:rsidP="7D5815EF" w:rsidRDefault="700646CA" w14:paraId="159EA6A1" w14:textId="622672AA">
      <w:pPr>
        <w:pStyle w:val="Normal"/>
        <w:ind w:firstLine="720"/>
      </w:pPr>
      <w:r w:rsidRPr="7D5815EF" w:rsidR="24E77447">
        <w:rPr>
          <w:sz w:val="24"/>
          <w:szCs w:val="24"/>
        </w:rPr>
        <w:t xml:space="preserve">What Should I Do Now is an activity </w:t>
      </w:r>
      <w:proofErr w:type="gramStart"/>
      <w:r w:rsidRPr="7D5815EF" w:rsidR="24E77447">
        <w:rPr>
          <w:sz w:val="24"/>
          <w:szCs w:val="24"/>
        </w:rPr>
        <w:t>suggester</w:t>
      </w:r>
      <w:proofErr w:type="gramEnd"/>
      <w:r w:rsidRPr="7D5815EF" w:rsidR="24E77447">
        <w:rPr>
          <w:sz w:val="24"/>
          <w:szCs w:val="24"/>
        </w:rPr>
        <w:t xml:space="preserve"> that we are creating to curb boredom. People of all ages experience boredom every now and then, and this leads to feelings of dullness, emptiness, and lack of purpose. The feeling of boredom can be easily cured by finding new </w:t>
      </w:r>
      <w:r w:rsidRPr="7D5815EF" w:rsidR="24E77447">
        <w:rPr>
          <w:sz w:val="24"/>
          <w:szCs w:val="24"/>
        </w:rPr>
        <w:t>interests</w:t>
      </w:r>
      <w:r w:rsidRPr="7D5815EF" w:rsidR="24E77447">
        <w:rPr>
          <w:sz w:val="24"/>
          <w:szCs w:val="24"/>
        </w:rPr>
        <w:t xml:space="preserve"> or </w:t>
      </w:r>
      <w:r w:rsidRPr="7D5815EF" w:rsidR="24E77447">
        <w:rPr>
          <w:sz w:val="24"/>
          <w:szCs w:val="24"/>
        </w:rPr>
        <w:t>hobbies</w:t>
      </w:r>
      <w:r w:rsidRPr="7D5815EF" w:rsidR="24E77447">
        <w:rPr>
          <w:sz w:val="24"/>
          <w:szCs w:val="24"/>
        </w:rPr>
        <w:t xml:space="preserve">. We aim to create a solution that is accessible to </w:t>
      </w:r>
      <w:r w:rsidRPr="7D5815EF" w:rsidR="24E77447">
        <w:rPr>
          <w:sz w:val="24"/>
          <w:szCs w:val="24"/>
        </w:rPr>
        <w:t>everyone and</w:t>
      </w:r>
      <w:r w:rsidRPr="7D5815EF" w:rsidR="24E77447">
        <w:rPr>
          <w:sz w:val="24"/>
          <w:szCs w:val="24"/>
        </w:rPr>
        <w:t xml:space="preserve"> makes it easy to find new things to do. What Should I do Now is a website that takes inputs from users and turns them into activities that suit your personal des</w:t>
      </w:r>
      <w:r w:rsidRPr="7D5815EF" w:rsidR="24E77447">
        <w:rPr>
          <w:sz w:val="24"/>
          <w:szCs w:val="24"/>
        </w:rPr>
        <w:t xml:space="preserve">ires. </w:t>
      </w:r>
    </w:p>
    <w:p w:rsidR="24E77447" w:rsidP="7D5815EF" w:rsidRDefault="24E77447" w14:paraId="04DD517A" w14:textId="536909A3">
      <w:pPr>
        <w:pStyle w:val="Normal"/>
        <w:ind w:firstLine="720"/>
        <w:rPr>
          <w:sz w:val="24"/>
          <w:szCs w:val="24"/>
        </w:rPr>
      </w:pPr>
      <w:r w:rsidRPr="7D5815EF" w:rsidR="24E77447">
        <w:rPr>
          <w:sz w:val="24"/>
          <w:szCs w:val="24"/>
        </w:rPr>
        <w:t xml:space="preserve">We assume that during the developmental phase of our project that we will have access to tools used for creating and facilitating a website. These include coding languages like JavaScript, HTML, and CSS as well as utilizing services like NodeJS to build and run the site. We have a couple constraints with the main being that we as a team need to meet virtually on a schedule to complete the entire project, as well as meet an August deadline. </w:t>
      </w:r>
    </w:p>
    <w:p w:rsidR="700646CA" w:rsidP="24E77447" w:rsidRDefault="700646CA" w14:paraId="71202837" w14:textId="363FE3B5">
      <w:pPr>
        <w:pStyle w:val="Normal"/>
        <w:ind w:firstLine="720"/>
        <w:rPr>
          <w:sz w:val="24"/>
          <w:szCs w:val="24"/>
        </w:rPr>
      </w:pPr>
      <w:r w:rsidRPr="24E77447" w:rsidR="24E77447">
        <w:rPr>
          <w:sz w:val="24"/>
          <w:szCs w:val="24"/>
        </w:rPr>
        <w:t xml:space="preserve">There </w:t>
      </w:r>
      <w:r w:rsidRPr="24E77447" w:rsidR="24E77447">
        <w:rPr>
          <w:sz w:val="24"/>
          <w:szCs w:val="24"/>
        </w:rPr>
        <w:t>are</w:t>
      </w:r>
      <w:r w:rsidRPr="24E77447" w:rsidR="24E77447">
        <w:rPr>
          <w:sz w:val="24"/>
          <w:szCs w:val="24"/>
        </w:rPr>
        <w:t xml:space="preserve"> a few stakeholders involved in the project. The highest priority stakeholder with the most interest and execution power is the production team. Other parties interested in the outcome of the final service are the product testers and the end users. Users will be interested because What Should I Do Now? has the potential to alleviate some of their boredom and decision</w:t>
      </w:r>
      <w:r w:rsidRPr="24E77447" w:rsidR="24E77447">
        <w:rPr>
          <w:sz w:val="24"/>
          <w:szCs w:val="24"/>
        </w:rPr>
        <w:t xml:space="preserve">-making problems. </w:t>
      </w:r>
    </w:p>
    <w:p w:rsidR="700646CA" w:rsidP="700646CA" w:rsidRDefault="700646CA" w14:paraId="2A5AD37A" w14:textId="4B061AC9" w14:noSpellErr="1">
      <w:pPr>
        <w:pStyle w:val="Heading1"/>
      </w:pPr>
      <w:bookmarkStart w:name="_Toc1183758559" w:id="1913398224"/>
      <w:r w:rsidR="700646CA">
        <w:rPr/>
        <w:t>Introduction</w:t>
      </w:r>
      <w:bookmarkEnd w:id="1913398224"/>
    </w:p>
    <w:p w:rsidR="24E77447" w:rsidP="24E77447" w:rsidRDefault="24E77447" w14:paraId="5D05BEB9" w14:textId="383FABE2">
      <w:pPr>
        <w:pStyle w:val="Normal"/>
        <w:bidi w:val="0"/>
        <w:spacing w:before="0" w:beforeAutospacing="off" w:after="160" w:afterAutospacing="off" w:line="259" w:lineRule="auto"/>
        <w:ind w:left="0" w:right="0"/>
        <w:jc w:val="left"/>
        <w:rPr>
          <w:sz w:val="24"/>
          <w:szCs w:val="24"/>
        </w:rPr>
      </w:pPr>
      <w:r w:rsidRPr="3724E977" w:rsidR="24E77447">
        <w:rPr>
          <w:sz w:val="24"/>
          <w:szCs w:val="24"/>
        </w:rPr>
        <w:t xml:space="preserve">Boredom is something everyone experiences almost </w:t>
      </w:r>
      <w:bookmarkStart w:name="_Int_ThUNjO88" w:id="1361562529"/>
      <w:r w:rsidRPr="3724E977" w:rsidR="24E77447">
        <w:rPr>
          <w:sz w:val="24"/>
          <w:szCs w:val="24"/>
        </w:rPr>
        <w:t>on a daily basis</w:t>
      </w:r>
      <w:bookmarkEnd w:id="1361562529"/>
      <w:r w:rsidRPr="3724E977" w:rsidR="24E77447">
        <w:rPr>
          <w:sz w:val="24"/>
          <w:szCs w:val="24"/>
        </w:rPr>
        <w:t xml:space="preserve">. It can </w:t>
      </w:r>
      <w:proofErr w:type="gramStart"/>
      <w:r w:rsidRPr="3724E977" w:rsidR="24E77447">
        <w:rPr>
          <w:sz w:val="24"/>
          <w:szCs w:val="24"/>
        </w:rPr>
        <w:t>be described as being</w:t>
      </w:r>
      <w:proofErr w:type="gramEnd"/>
      <w:r w:rsidRPr="3724E977" w:rsidR="24E77447">
        <w:rPr>
          <w:sz w:val="24"/>
          <w:szCs w:val="24"/>
        </w:rPr>
        <w:t xml:space="preserve"> disinterested in your surroundings, the feeling of having nothing to do, and an overall dull feeling. Boredom can be agitating, and mentally draining (Dewar, 2022)</w:t>
      </w:r>
      <w:r w:rsidRPr="3724E977" w:rsidR="24E77447">
        <w:rPr>
          <w:sz w:val="24"/>
          <w:szCs w:val="24"/>
        </w:rPr>
        <w:t>. S</w:t>
      </w:r>
      <w:r w:rsidRPr="3724E977" w:rsidR="24E77447">
        <w:rPr>
          <w:sz w:val="24"/>
          <w:szCs w:val="24"/>
        </w:rPr>
        <w:t xml:space="preserve">ome of the easiest ways to cure boredom are to find a new hobby or </w:t>
      </w:r>
      <w:proofErr w:type="gramStart"/>
      <w:r w:rsidRPr="3724E977" w:rsidR="24E77447">
        <w:rPr>
          <w:sz w:val="24"/>
          <w:szCs w:val="24"/>
        </w:rPr>
        <w:t>change up</w:t>
      </w:r>
      <w:proofErr w:type="gramEnd"/>
      <w:r w:rsidRPr="3724E977" w:rsidR="24E77447">
        <w:rPr>
          <w:sz w:val="24"/>
          <w:szCs w:val="24"/>
        </w:rPr>
        <w:t xml:space="preserve"> your routine. However sometimes when </w:t>
      </w:r>
      <w:r w:rsidRPr="3724E977" w:rsidR="24E77447">
        <w:rPr>
          <w:sz w:val="24"/>
          <w:szCs w:val="24"/>
        </w:rPr>
        <w:t>you're</w:t>
      </w:r>
      <w:r w:rsidRPr="3724E977" w:rsidR="24E77447">
        <w:rPr>
          <w:sz w:val="24"/>
          <w:szCs w:val="24"/>
        </w:rPr>
        <w:t xml:space="preserve"> so bored you </w:t>
      </w:r>
      <w:r w:rsidRPr="3724E977" w:rsidR="24E77447">
        <w:rPr>
          <w:sz w:val="24"/>
          <w:szCs w:val="24"/>
        </w:rPr>
        <w:t>can’t</w:t>
      </w:r>
      <w:r w:rsidRPr="3724E977" w:rsidR="24E77447">
        <w:rPr>
          <w:sz w:val="24"/>
          <w:szCs w:val="24"/>
        </w:rPr>
        <w:t xml:space="preserve"> gather the headspace to figure out what to do, so we came up with </w:t>
      </w:r>
      <w:r w:rsidRPr="3724E977" w:rsidR="24E77447">
        <w:rPr>
          <w:sz w:val="24"/>
          <w:szCs w:val="24"/>
        </w:rPr>
        <w:t>an</w:t>
      </w:r>
      <w:r w:rsidRPr="3724E977" w:rsidR="24E77447">
        <w:rPr>
          <w:sz w:val="24"/>
          <w:szCs w:val="24"/>
        </w:rPr>
        <w:t xml:space="preserve"> easily acce</w:t>
      </w:r>
      <w:r w:rsidRPr="3724E977" w:rsidR="24E77447">
        <w:rPr>
          <w:sz w:val="24"/>
          <w:szCs w:val="24"/>
        </w:rPr>
        <w:t xml:space="preserve">ssible and unique solution to the problem. </w:t>
      </w:r>
    </w:p>
    <w:p w:rsidR="24E77447" w:rsidP="24E77447" w:rsidRDefault="24E77447" w14:paraId="03D895B9" w14:textId="7462D378">
      <w:pPr>
        <w:pStyle w:val="Normal"/>
        <w:bidi w:val="0"/>
        <w:spacing w:before="0" w:beforeAutospacing="off" w:after="160" w:afterAutospacing="off" w:line="259" w:lineRule="auto"/>
        <w:ind w:left="0" w:right="0"/>
        <w:jc w:val="left"/>
        <w:rPr>
          <w:sz w:val="24"/>
          <w:szCs w:val="24"/>
        </w:rPr>
      </w:pPr>
      <w:r w:rsidRPr="24E77447" w:rsidR="24E77447">
        <w:rPr>
          <w:sz w:val="24"/>
          <w:szCs w:val="24"/>
        </w:rPr>
        <w:t>Our solu</w:t>
      </w:r>
      <w:r w:rsidRPr="24E77447" w:rsidR="24E77447">
        <w:rPr>
          <w:sz w:val="24"/>
          <w:szCs w:val="24"/>
        </w:rPr>
        <w:t>tion is to create a website that anyone can access with suggestions to cure your boredom. Once greeted by our activity suggester, the user can search for new activities, and get perso</w:t>
      </w:r>
      <w:r w:rsidRPr="24E77447" w:rsidR="24E77447">
        <w:rPr>
          <w:sz w:val="24"/>
          <w:szCs w:val="24"/>
        </w:rPr>
        <w:t xml:space="preserve">nalized input on what they could do. Through a series of prompts with questions like “How is your mood today” the activity suggester will output unique suggestions tailored toward the user. Sometimes </w:t>
      </w:r>
      <w:r w:rsidRPr="24E77447" w:rsidR="24E77447">
        <w:rPr>
          <w:sz w:val="24"/>
          <w:szCs w:val="24"/>
        </w:rPr>
        <w:t>it's</w:t>
      </w:r>
      <w:r w:rsidRPr="24E77447" w:rsidR="24E77447">
        <w:rPr>
          <w:sz w:val="24"/>
          <w:szCs w:val="24"/>
        </w:rPr>
        <w:t xml:space="preserve"> hard to think of something new and exciting that you can just pick up and roll with. With </w:t>
      </w:r>
      <w:r w:rsidRPr="24E77447" w:rsidR="24E77447">
        <w:rPr>
          <w:sz w:val="24"/>
          <w:szCs w:val="24"/>
        </w:rPr>
        <w:t>an</w:t>
      </w:r>
      <w:r w:rsidRPr="24E77447" w:rsidR="24E77447">
        <w:rPr>
          <w:sz w:val="24"/>
          <w:szCs w:val="24"/>
        </w:rPr>
        <w:t xml:space="preserve"> easy creatable </w:t>
      </w:r>
      <w:r w:rsidRPr="24E77447" w:rsidR="24E77447">
        <w:rPr>
          <w:sz w:val="24"/>
          <w:szCs w:val="24"/>
        </w:rPr>
        <w:t>solution</w:t>
      </w:r>
      <w:r w:rsidRPr="24E77447" w:rsidR="24E77447">
        <w:rPr>
          <w:sz w:val="24"/>
          <w:szCs w:val="24"/>
        </w:rPr>
        <w:t xml:space="preserve"> like the activity suggester, finding new forms of entertainment and interest will be easy. </w:t>
      </w:r>
    </w:p>
    <w:p w:rsidR="700646CA" w:rsidP="700646CA" w:rsidRDefault="700646CA" w14:paraId="0FCCCC37" w14:textId="070EE3AF">
      <w:pPr>
        <w:pStyle w:val="Normal"/>
      </w:pPr>
    </w:p>
    <w:p w:rsidR="700646CA" w:rsidP="700646CA" w:rsidRDefault="700646CA" w14:paraId="4137CA95" w14:noSpellErr="1" w14:textId="36592005">
      <w:pPr>
        <w:pStyle w:val="Heading1"/>
      </w:pPr>
      <w:bookmarkStart w:name="_Toc1844001458" w:id="277708831"/>
      <w:r w:rsidR="700646CA">
        <w:rPr/>
        <w:t xml:space="preserve">Assessment </w:t>
      </w:r>
      <w:bookmarkEnd w:id="277708831"/>
    </w:p>
    <w:p w:rsidR="700646CA" w:rsidP="24E77447" w:rsidRDefault="700646CA" w14:paraId="3D501038" w14:textId="2D3DC10C">
      <w:pPr>
        <w:pStyle w:val="Normal"/>
        <w:ind w:firstLine="720"/>
        <w:rPr>
          <w:sz w:val="24"/>
          <w:szCs w:val="24"/>
        </w:rPr>
      </w:pPr>
      <w:r w:rsidRPr="24E77447" w:rsidR="24E77447">
        <w:rPr>
          <w:sz w:val="24"/>
          <w:szCs w:val="24"/>
        </w:rPr>
        <w:t xml:space="preserve">Being bored is something that happens to everyone. Every human has experienced it in some way, shape, or form. The only available solution that somebody can think of </w:t>
      </w:r>
      <w:r w:rsidRPr="24E77447" w:rsidR="24E77447">
        <w:rPr>
          <w:sz w:val="24"/>
          <w:szCs w:val="24"/>
        </w:rPr>
        <w:t>off the top of their head is</w:t>
      </w:r>
      <w:r w:rsidRPr="24E77447" w:rsidR="24E77447">
        <w:rPr>
          <w:sz w:val="24"/>
          <w:szCs w:val="24"/>
        </w:rPr>
        <w:t xml:space="preserve"> </w:t>
      </w:r>
      <w:r w:rsidRPr="24E77447" w:rsidR="24E77447">
        <w:rPr>
          <w:sz w:val="24"/>
          <w:szCs w:val="24"/>
        </w:rPr>
        <w:t>participating</w:t>
      </w:r>
      <w:r w:rsidRPr="24E77447" w:rsidR="24E77447">
        <w:rPr>
          <w:sz w:val="24"/>
          <w:szCs w:val="24"/>
        </w:rPr>
        <w:t xml:space="preserve"> in a hobby they have or doing something that is already in their schedule (and that is if they have a busy schedule). These types of situations prevent people from feeling boredom, and this </w:t>
      </w:r>
      <w:r w:rsidRPr="24E77447" w:rsidR="24E77447">
        <w:rPr>
          <w:sz w:val="24"/>
          <w:szCs w:val="24"/>
        </w:rPr>
        <w:t>in turn</w:t>
      </w:r>
      <w:r w:rsidRPr="24E77447" w:rsidR="24E77447">
        <w:rPr>
          <w:sz w:val="24"/>
          <w:szCs w:val="24"/>
        </w:rPr>
        <w:t xml:space="preserve"> curbs the negative side effects and negative consequences from not having anything to do. </w:t>
      </w:r>
    </w:p>
    <w:p w:rsidR="700646CA" w:rsidP="24E77447" w:rsidRDefault="700646CA" w14:paraId="0B7FBCEE" w14:textId="73E8CF63">
      <w:pPr>
        <w:pStyle w:val="Normal"/>
        <w:ind w:firstLine="720"/>
        <w:rPr>
          <w:sz w:val="24"/>
          <w:szCs w:val="24"/>
        </w:rPr>
      </w:pPr>
      <w:r w:rsidRPr="24E77447" w:rsidR="24E77447">
        <w:rPr>
          <w:sz w:val="24"/>
          <w:szCs w:val="24"/>
        </w:rPr>
        <w:t xml:space="preserve">Since there is no readily available solution </w:t>
      </w:r>
      <w:r w:rsidRPr="24E77447" w:rsidR="24E77447">
        <w:rPr>
          <w:sz w:val="24"/>
          <w:szCs w:val="24"/>
        </w:rPr>
        <w:t>regarding</w:t>
      </w:r>
      <w:r w:rsidRPr="24E77447" w:rsidR="24E77447">
        <w:rPr>
          <w:sz w:val="24"/>
          <w:szCs w:val="24"/>
        </w:rPr>
        <w:t xml:space="preserve"> ho</w:t>
      </w:r>
      <w:r w:rsidRPr="24E77447" w:rsidR="24E77447">
        <w:rPr>
          <w:sz w:val="24"/>
          <w:szCs w:val="24"/>
        </w:rPr>
        <w:t xml:space="preserve">w to approach boredom and how to avoid the negative effects associated with too much leisure </w:t>
      </w:r>
      <w:r w:rsidRPr="24E77447" w:rsidR="24E77447">
        <w:rPr>
          <w:sz w:val="24"/>
          <w:szCs w:val="24"/>
        </w:rPr>
        <w:t>time, a</w:t>
      </w:r>
      <w:r w:rsidRPr="24E77447" w:rsidR="24E77447">
        <w:rPr>
          <w:sz w:val="24"/>
          <w:szCs w:val="24"/>
        </w:rPr>
        <w:t xml:space="preserve"> product like ours would be a v</w:t>
      </w:r>
      <w:r w:rsidRPr="24E77447" w:rsidR="24E77447">
        <w:rPr>
          <w:sz w:val="24"/>
          <w:szCs w:val="24"/>
        </w:rPr>
        <w:t>iable to</w:t>
      </w:r>
      <w:r w:rsidRPr="24E77447" w:rsidR="24E77447">
        <w:rPr>
          <w:sz w:val="24"/>
          <w:szCs w:val="24"/>
        </w:rPr>
        <w:t xml:space="preserve">ol that would aid in finding something to do at a </w:t>
      </w:r>
      <w:r w:rsidRPr="24E77447" w:rsidR="24E77447">
        <w:rPr>
          <w:sz w:val="24"/>
          <w:szCs w:val="24"/>
        </w:rPr>
        <w:t>moment's</w:t>
      </w:r>
      <w:r w:rsidRPr="24E77447" w:rsidR="24E77447">
        <w:rPr>
          <w:sz w:val="24"/>
          <w:szCs w:val="24"/>
        </w:rPr>
        <w:t xml:space="preserve"> notice. It is important to stay </w:t>
      </w:r>
      <w:r w:rsidRPr="24E77447" w:rsidR="24E77447">
        <w:rPr>
          <w:sz w:val="24"/>
          <w:szCs w:val="24"/>
        </w:rPr>
        <w:t>busy and</w:t>
      </w:r>
      <w:r w:rsidRPr="24E77447" w:rsidR="24E77447">
        <w:rPr>
          <w:sz w:val="24"/>
          <w:szCs w:val="24"/>
        </w:rPr>
        <w:t xml:space="preserve"> having a readily available alternative to doing nothing certainly will ben</w:t>
      </w:r>
      <w:r w:rsidRPr="24E77447" w:rsidR="24E77447">
        <w:rPr>
          <w:sz w:val="24"/>
          <w:szCs w:val="24"/>
        </w:rPr>
        <w:t>efit th</w:t>
      </w:r>
      <w:r w:rsidRPr="24E77447" w:rsidR="24E77447">
        <w:rPr>
          <w:sz w:val="24"/>
          <w:szCs w:val="24"/>
        </w:rPr>
        <w:t>e average individual that struggles with an experience like this.</w:t>
      </w:r>
    </w:p>
    <w:p w:rsidR="700646CA" w:rsidP="700646CA" w:rsidRDefault="700646CA" w14:paraId="0EB47534" w14:noSpellErr="1" w14:textId="1662B500">
      <w:pPr>
        <w:pStyle w:val="Heading2"/>
      </w:pPr>
      <w:bookmarkStart w:name="_Toc123781108" w:id="1754450431"/>
      <w:r w:rsidR="700646CA">
        <w:rPr/>
        <w:t>Pros and Cons</w:t>
      </w:r>
      <w:bookmarkEnd w:id="1754450431"/>
    </w:p>
    <w:p w:rsidR="700646CA" w:rsidP="24E77447" w:rsidRDefault="700646CA" w14:paraId="0D8230FF" w14:textId="6F6FCC19">
      <w:pPr>
        <w:pStyle w:val="Normal"/>
        <w:rPr>
          <w:sz w:val="24"/>
          <w:szCs w:val="24"/>
        </w:rPr>
      </w:pPr>
      <w:r w:rsidRPr="3724E977" w:rsidR="24E77447">
        <w:rPr>
          <w:sz w:val="24"/>
          <w:szCs w:val="24"/>
        </w:rPr>
        <w:t xml:space="preserve">The main benefit of having a solution like this is that it will </w:t>
      </w:r>
      <w:r w:rsidRPr="3724E977" w:rsidR="24E77447">
        <w:rPr>
          <w:sz w:val="24"/>
          <w:szCs w:val="24"/>
        </w:rPr>
        <w:t>come up with</w:t>
      </w:r>
      <w:r w:rsidRPr="3724E977" w:rsidR="24E77447">
        <w:rPr>
          <w:sz w:val="24"/>
          <w:szCs w:val="24"/>
        </w:rPr>
        <w:t xml:space="preserve"> an activity to do at a moment's notice. This will effectively stop boredom if the user chooses to do the activity suggested. A major advantage of this product is that it is designed to suggest an activity that a user would be inclined to do since it is based </w:t>
      </w:r>
      <w:r w:rsidRPr="3724E977" w:rsidR="24E77447">
        <w:rPr>
          <w:sz w:val="24"/>
          <w:szCs w:val="24"/>
        </w:rPr>
        <w:t>off</w:t>
      </w:r>
      <w:r w:rsidRPr="3724E977" w:rsidR="24E77447">
        <w:rPr>
          <w:sz w:val="24"/>
          <w:szCs w:val="24"/>
        </w:rPr>
        <w:t xml:space="preserve"> user input. This increases the likelihood of their user liking the suggested activity and in turn </w:t>
      </w:r>
      <w:bookmarkStart w:name="_Int_CXAzMQh3" w:id="119999592"/>
      <w:r w:rsidRPr="3724E977" w:rsidR="24E77447">
        <w:rPr>
          <w:sz w:val="24"/>
          <w:szCs w:val="24"/>
        </w:rPr>
        <w:t>actually participating</w:t>
      </w:r>
      <w:bookmarkEnd w:id="119999592"/>
      <w:r w:rsidRPr="3724E977" w:rsidR="24E77447">
        <w:rPr>
          <w:sz w:val="24"/>
          <w:szCs w:val="24"/>
        </w:rPr>
        <w:t xml:space="preserve"> in the activity suggested. If a user chooses to </w:t>
      </w:r>
      <w:r w:rsidRPr="3724E977" w:rsidR="24E77447">
        <w:rPr>
          <w:sz w:val="24"/>
          <w:szCs w:val="24"/>
        </w:rPr>
        <w:t>participate</w:t>
      </w:r>
      <w:r w:rsidRPr="3724E977" w:rsidR="24E77447">
        <w:rPr>
          <w:sz w:val="24"/>
          <w:szCs w:val="24"/>
        </w:rPr>
        <w:t xml:space="preserve"> in an activity suggested by our product, then they would not be bored since they would be preoccupied with carrying out the activity. Research studies </w:t>
      </w:r>
      <w:r w:rsidRPr="3724E977" w:rsidR="24E77447">
        <w:rPr>
          <w:sz w:val="24"/>
          <w:szCs w:val="24"/>
        </w:rPr>
        <w:t>indicate</w:t>
      </w:r>
      <w:r w:rsidRPr="3724E977" w:rsidR="24E77447">
        <w:rPr>
          <w:sz w:val="24"/>
          <w:szCs w:val="24"/>
        </w:rPr>
        <w:t xml:space="preserve"> that people feel negative </w:t>
      </w:r>
      <w:r w:rsidRPr="3724E977" w:rsidR="24E77447">
        <w:rPr>
          <w:sz w:val="24"/>
          <w:szCs w:val="24"/>
        </w:rPr>
        <w:t>effects</w:t>
      </w:r>
      <w:r w:rsidRPr="3724E977" w:rsidR="24E77447">
        <w:rPr>
          <w:sz w:val="24"/>
          <w:szCs w:val="24"/>
        </w:rPr>
        <w:t xml:space="preserve"> of boredom such as depression </w:t>
      </w:r>
      <w:r w:rsidRPr="3724E977" w:rsidR="24E77447">
        <w:rPr>
          <w:sz w:val="24"/>
          <w:szCs w:val="24"/>
        </w:rPr>
        <w:t>and substance abuse when they are doing an activity that has low physical or mental engagement (</w:t>
      </w:r>
      <w:r w:rsidRPr="3724E977" w:rsidR="24E77447">
        <w:rPr>
          <w:sz w:val="24"/>
          <w:szCs w:val="24"/>
        </w:rPr>
        <w:t>Weir, 2013</w:t>
      </w:r>
      <w:r w:rsidRPr="3724E977" w:rsidR="24E77447">
        <w:rPr>
          <w:sz w:val="24"/>
          <w:szCs w:val="24"/>
        </w:rPr>
        <w:t xml:space="preserve">). Since these activities are engaging either physically or mentally, the chance that the user would </w:t>
      </w:r>
      <w:r w:rsidRPr="3724E977" w:rsidR="24E77447">
        <w:rPr>
          <w:sz w:val="24"/>
          <w:szCs w:val="24"/>
        </w:rPr>
        <w:t>encounter</w:t>
      </w:r>
      <w:r w:rsidRPr="3724E977" w:rsidR="24E77447">
        <w:rPr>
          <w:sz w:val="24"/>
          <w:szCs w:val="24"/>
        </w:rPr>
        <w:t xml:space="preserve"> feelings of negativity are </w:t>
      </w:r>
      <w:r w:rsidRPr="3724E977" w:rsidR="24E77447">
        <w:rPr>
          <w:sz w:val="24"/>
          <w:szCs w:val="24"/>
        </w:rPr>
        <w:t>generally low</w:t>
      </w:r>
      <w:r w:rsidRPr="3724E977" w:rsidR="24E77447">
        <w:rPr>
          <w:sz w:val="24"/>
          <w:szCs w:val="24"/>
        </w:rPr>
        <w:t xml:space="preserve">. These suggestions are designed to keep a user’s body or mind engaged while performing an activity that the user is likely to enjoy, </w:t>
      </w:r>
      <w:r w:rsidRPr="3724E977" w:rsidR="24E77447">
        <w:rPr>
          <w:sz w:val="24"/>
          <w:szCs w:val="24"/>
        </w:rPr>
        <w:t>in order to</w:t>
      </w:r>
      <w:r w:rsidRPr="3724E977" w:rsidR="24E77447">
        <w:rPr>
          <w:sz w:val="24"/>
          <w:szCs w:val="24"/>
        </w:rPr>
        <w:t xml:space="preserve"> minimize boredom and negative feelings associated with it as much as possible. The desired outcome of this is to curb any negative feelings associated with boredom and boredom in general at a </w:t>
      </w:r>
      <w:r w:rsidRPr="3724E977" w:rsidR="24E77447">
        <w:rPr>
          <w:sz w:val="24"/>
          <w:szCs w:val="24"/>
        </w:rPr>
        <w:t>moment's</w:t>
      </w:r>
      <w:r w:rsidRPr="3724E977" w:rsidR="24E77447">
        <w:rPr>
          <w:sz w:val="24"/>
          <w:szCs w:val="24"/>
        </w:rPr>
        <w:t xml:space="preserve"> notice. </w:t>
      </w:r>
    </w:p>
    <w:p w:rsidR="700646CA" w:rsidP="24E77447" w:rsidRDefault="700646CA" w14:paraId="558237F9" w14:textId="2F74F55E">
      <w:pPr>
        <w:pStyle w:val="Normal"/>
        <w:rPr>
          <w:sz w:val="24"/>
          <w:szCs w:val="24"/>
        </w:rPr>
      </w:pPr>
      <w:r w:rsidRPr="24E77447" w:rsidR="24E77447">
        <w:rPr>
          <w:sz w:val="24"/>
          <w:szCs w:val="24"/>
        </w:rPr>
        <w:t xml:space="preserve">Although there are </w:t>
      </w:r>
      <w:r w:rsidRPr="24E77447" w:rsidR="24E77447">
        <w:rPr>
          <w:sz w:val="24"/>
          <w:szCs w:val="24"/>
        </w:rPr>
        <w:t>mainly benefits</w:t>
      </w:r>
      <w:r w:rsidRPr="24E77447" w:rsidR="24E77447">
        <w:rPr>
          <w:sz w:val="24"/>
          <w:szCs w:val="24"/>
        </w:rPr>
        <w:t xml:space="preserve"> associated with this product, there are some drawbacks to consider. People are not perfect, and most humans tend to draw conclusions before consulting with professionals when it comes to their mental state. One potential drawback associated with this tool is the fact that there is a possibility that people suffering from mental illness(es) such as depression will try to use this as a form of self-medication and </w:t>
      </w:r>
      <w:r w:rsidRPr="24E77447" w:rsidR="24E77447">
        <w:rPr>
          <w:sz w:val="24"/>
          <w:szCs w:val="24"/>
        </w:rPr>
        <w:t>ultimately not</w:t>
      </w:r>
      <w:r w:rsidRPr="24E77447" w:rsidR="24E77447">
        <w:rPr>
          <w:sz w:val="24"/>
          <w:szCs w:val="24"/>
        </w:rPr>
        <w:t xml:space="preserve"> get the </w:t>
      </w:r>
      <w:bookmarkStart w:name="_Int_wDidJqYd" w:id="974119273"/>
      <w:r w:rsidRPr="24E77447" w:rsidR="24E77447">
        <w:rPr>
          <w:sz w:val="24"/>
          <w:szCs w:val="24"/>
        </w:rPr>
        <w:t>help</w:t>
      </w:r>
      <w:bookmarkEnd w:id="974119273"/>
      <w:r w:rsidRPr="24E77447" w:rsidR="24E77447">
        <w:rPr>
          <w:sz w:val="24"/>
          <w:szCs w:val="24"/>
        </w:rPr>
        <w:t xml:space="preserve"> they need to treat their condition(s). Since this is designed to </w:t>
      </w:r>
      <w:r w:rsidRPr="24E77447" w:rsidR="24E77447">
        <w:rPr>
          <w:sz w:val="24"/>
          <w:szCs w:val="24"/>
        </w:rPr>
        <w:t>provide</w:t>
      </w:r>
      <w:r w:rsidRPr="24E77447" w:rsidR="24E77447">
        <w:rPr>
          <w:sz w:val="24"/>
          <w:szCs w:val="24"/>
        </w:rPr>
        <w:t xml:space="preserve"> immediate satisfaction, there might be the chance that people do not end up getting treatment they should get to better themselves medically. Another potential drawback is the possibility of a user not finding an activity suggested to be of enough interest to do. This would make our product redundant; although the possibility of this happening is low, the user is in control of their own </w:t>
      </w:r>
      <w:bookmarkStart w:name="_Int_y7Upg7PH" w:id="958676526"/>
      <w:r w:rsidRPr="24E77447" w:rsidR="24E77447">
        <w:rPr>
          <w:sz w:val="24"/>
          <w:szCs w:val="24"/>
        </w:rPr>
        <w:t>actions</w:t>
      </w:r>
      <w:bookmarkEnd w:id="958676526"/>
      <w:r w:rsidRPr="24E77447" w:rsidR="24E77447">
        <w:rPr>
          <w:sz w:val="24"/>
          <w:szCs w:val="24"/>
        </w:rPr>
        <w:t xml:space="preserve"> </w:t>
      </w:r>
      <w:r w:rsidRPr="24E77447" w:rsidR="24E77447">
        <w:rPr>
          <w:sz w:val="24"/>
          <w:szCs w:val="24"/>
        </w:rPr>
        <w:t xml:space="preserve">and this </w:t>
      </w:r>
      <w:r w:rsidRPr="24E77447" w:rsidR="24E77447">
        <w:rPr>
          <w:sz w:val="24"/>
          <w:szCs w:val="24"/>
        </w:rPr>
        <w:t>is</w:t>
      </w:r>
      <w:r w:rsidRPr="24E77447" w:rsidR="24E77447">
        <w:rPr>
          <w:sz w:val="24"/>
          <w:szCs w:val="24"/>
        </w:rPr>
        <w:t xml:space="preserve"> certainly a possibility. Regardless if they do not do it due to lack of interest or lack of motivation, if they do not find an </w:t>
      </w:r>
      <w:r w:rsidRPr="24E77447" w:rsidR="24E77447">
        <w:rPr>
          <w:sz w:val="24"/>
          <w:szCs w:val="24"/>
        </w:rPr>
        <w:t>activity</w:t>
      </w:r>
      <w:r w:rsidRPr="24E77447" w:rsidR="24E77447">
        <w:rPr>
          <w:sz w:val="24"/>
          <w:szCs w:val="24"/>
        </w:rPr>
        <w:t xml:space="preserve"> they would like to do then our tool would be ineffective.</w:t>
      </w:r>
    </w:p>
    <w:p w:rsidR="700646CA" w:rsidP="24E77447" w:rsidRDefault="700646CA" w14:paraId="7A712646" w14:textId="5C55B72A">
      <w:pPr>
        <w:pStyle w:val="Heading1"/>
      </w:pPr>
      <w:bookmarkStart w:name="_Toc1855868788" w:id="699056900"/>
      <w:bookmarkStart w:name="_Toc1008264360" w:id="606201826"/>
      <w:r w:rsidR="700646CA">
        <w:rPr/>
        <w:t xml:space="preserve">Potential Approach </w:t>
      </w:r>
      <w:bookmarkEnd w:id="699056900"/>
      <w:bookmarkEnd w:id="606201826"/>
    </w:p>
    <w:p w:rsidR="24E77447" w:rsidP="24E77447" w:rsidRDefault="24E77447" w14:paraId="144D9441" w14:textId="0CE25B56">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How we will approach the project is to develop the site appearance and functionality simultaneously, with minor exceptions. </w:t>
      </w:r>
      <w:r w:rsidRPr="24E77447" w:rsidR="24E77447">
        <w:rPr>
          <w:sz w:val="24"/>
          <w:szCs w:val="24"/>
        </w:rPr>
        <w:t xml:space="preserve">The front end and the back end will be developed together. </w:t>
      </w:r>
      <w:r w:rsidRPr="24E77447" w:rsidR="24E77447">
        <w:rPr>
          <w:sz w:val="24"/>
          <w:szCs w:val="24"/>
        </w:rPr>
        <w:t>The goal is to create a minimally viable product as quickly as possible that can be</w:t>
      </w:r>
      <w:r w:rsidRPr="24E77447" w:rsidR="24E77447">
        <w:rPr>
          <w:sz w:val="24"/>
          <w:szCs w:val="24"/>
        </w:rPr>
        <w:t xml:space="preserve"> added to</w:t>
      </w:r>
      <w:r w:rsidRPr="24E77447" w:rsidR="24E77447">
        <w:rPr>
          <w:sz w:val="24"/>
          <w:szCs w:val="24"/>
        </w:rPr>
        <w:t xml:space="preserve"> </w:t>
      </w:r>
      <w:r w:rsidRPr="24E77447" w:rsidR="24E77447">
        <w:rPr>
          <w:sz w:val="24"/>
          <w:szCs w:val="24"/>
        </w:rPr>
        <w:t xml:space="preserve">and </w:t>
      </w:r>
      <w:r w:rsidRPr="24E77447" w:rsidR="24E77447">
        <w:rPr>
          <w:sz w:val="24"/>
          <w:szCs w:val="24"/>
        </w:rPr>
        <w:t xml:space="preserve">improved upon as the project progresses. Testing will be performed periodically throughout the process as elements are created. </w:t>
      </w:r>
    </w:p>
    <w:p w:rsidR="24E77447" w:rsidP="24E77447" w:rsidRDefault="24E77447" w14:paraId="63B9FC95" w14:textId="1FA72CD2">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The project will be completed using available open-source technologies to minimize costs. The code will be maintained in a GitHub repository with team member access. The site will most likely be hosted through the static site generator </w:t>
      </w:r>
      <w:r w:rsidRPr="24E77447" w:rsidR="24E77447">
        <w:rPr>
          <w:sz w:val="24"/>
          <w:szCs w:val="24"/>
        </w:rPr>
        <w:t>Vercel</w:t>
      </w:r>
      <w:r w:rsidRPr="24E77447" w:rsidR="24E77447">
        <w:rPr>
          <w:sz w:val="24"/>
          <w:szCs w:val="24"/>
        </w:rPr>
        <w:t xml:space="preserve">. Another option is integrating with the GitHub Pages functionality to display the service.  </w:t>
      </w:r>
    </w:p>
    <w:p w:rsidR="24E77447" w:rsidP="24E77447" w:rsidRDefault="24E77447" w14:paraId="2777D552" w14:textId="7AAE1D22">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Code will mainly be produced in HTML, CSS, and JavaScript. </w:t>
      </w:r>
      <w:r w:rsidRPr="24E77447" w:rsidR="24E77447">
        <w:rPr>
          <w:sz w:val="24"/>
          <w:szCs w:val="24"/>
        </w:rPr>
        <w:t xml:space="preserve">The components of the service will mostly be composed of microservices using tools in NodeJS and web elements available from Lit. </w:t>
      </w:r>
      <w:r w:rsidRPr="24E77447" w:rsidR="24E77447">
        <w:rPr>
          <w:sz w:val="24"/>
          <w:szCs w:val="24"/>
        </w:rPr>
        <w:t>Keeping t</w:t>
      </w:r>
      <w:r w:rsidRPr="24E77447" w:rsidR="24E77447">
        <w:rPr>
          <w:sz w:val="24"/>
          <w:szCs w:val="24"/>
        </w:rPr>
        <w:t>hese</w:t>
      </w:r>
      <w:r w:rsidRPr="24E77447" w:rsidR="24E77447">
        <w:rPr>
          <w:sz w:val="24"/>
          <w:szCs w:val="24"/>
        </w:rPr>
        <w:t xml:space="preserve"> libraries</w:t>
      </w:r>
      <w:r w:rsidRPr="24E77447" w:rsidR="24E77447">
        <w:rPr>
          <w:sz w:val="24"/>
          <w:szCs w:val="24"/>
        </w:rPr>
        <w:t xml:space="preserve"> and </w:t>
      </w:r>
      <w:r w:rsidRPr="24E77447" w:rsidR="24E77447">
        <w:rPr>
          <w:sz w:val="24"/>
          <w:szCs w:val="24"/>
        </w:rPr>
        <w:t xml:space="preserve">the languages simple will allow for assuming greater compatibility across browsers and combatting other common issues. It will also allow for easier understanding for people </w:t>
      </w:r>
      <w:r w:rsidRPr="24E77447" w:rsidR="24E77447">
        <w:rPr>
          <w:sz w:val="24"/>
          <w:szCs w:val="24"/>
        </w:rPr>
        <w:t>outside the project</w:t>
      </w:r>
      <w:r w:rsidRPr="24E77447" w:rsidR="24E77447">
        <w:rPr>
          <w:sz w:val="24"/>
          <w:szCs w:val="24"/>
        </w:rPr>
        <w:t xml:space="preserve">. </w:t>
      </w:r>
    </w:p>
    <w:p w:rsidR="24E77447" w:rsidP="24E77447" w:rsidRDefault="24E77447" w14:paraId="33BE0495" w14:textId="4BD27AF6">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The site makeup will be representative of a questionnaire, displaying a series of card-like pages with buttons for different options on them. The buttons or links will each lead to another page in the set. These pages will be made from a template and modified for each question or option. As the pages are created, the linkages between them will be implemented as they become available. </w:t>
      </w:r>
    </w:p>
    <w:p w:rsidR="24E77447" w:rsidP="24E77447" w:rsidRDefault="24E77447" w14:paraId="658394F4" w14:textId="1FDE7169">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Once the pages of the main questions and options are implemented, there are a few other possible features. We have discussed adding a random button and a search function as expanded functionality. We will also be updating the front end to improve the aesthetics and styles of the service at this time. </w:t>
      </w:r>
    </w:p>
    <w:p w:rsidR="24E77447" w:rsidP="24E77447" w:rsidRDefault="24E77447" w14:paraId="0921C073" w14:textId="5D6F50A0">
      <w:pPr>
        <w:pStyle w:val="Normal"/>
        <w:bidi w:val="0"/>
        <w:spacing w:before="0" w:beforeAutospacing="off" w:after="160" w:afterAutospacing="off" w:line="259" w:lineRule="auto"/>
        <w:ind w:left="0" w:right="0" w:firstLine="720"/>
        <w:jc w:val="left"/>
        <w:rPr>
          <w:sz w:val="24"/>
          <w:szCs w:val="24"/>
        </w:rPr>
      </w:pPr>
      <w:r w:rsidRPr="24E77447" w:rsidR="24E77447">
        <w:rPr>
          <w:sz w:val="24"/>
          <w:szCs w:val="24"/>
        </w:rPr>
        <w:t xml:space="preserve"> </w:t>
      </w:r>
    </w:p>
    <w:p w:rsidR="700646CA" w:rsidP="700646CA" w:rsidRDefault="700646CA" w14:paraId="1804810A" w14:textId="2CA93D02">
      <w:pPr>
        <w:pStyle w:val="Normal"/>
      </w:pPr>
    </w:p>
    <w:p w:rsidR="700646CA" w:rsidRDefault="700646CA" w14:paraId="70306E4A" w14:textId="63937CA6">
      <w:r>
        <w:br w:type="page"/>
      </w:r>
    </w:p>
    <w:p w:rsidR="700646CA" w:rsidP="700646CA" w:rsidRDefault="700646CA" w14:paraId="261B707F" w14:textId="759240A6" w14:noSpellErr="1">
      <w:pPr>
        <w:pStyle w:val="Normal"/>
        <w:rPr>
          <w:rStyle w:val="Heading1Char"/>
        </w:rPr>
      </w:pPr>
      <w:bookmarkStart w:name="_Toc1959154080" w:id="1750389552"/>
      <w:r w:rsidRPr="24E77447" w:rsidR="700646CA">
        <w:rPr>
          <w:rStyle w:val="Heading1Char"/>
        </w:rPr>
        <w:t>References</w:t>
      </w:r>
      <w:bookmarkEnd w:id="1750389552"/>
    </w:p>
    <w:p w:rsidR="24E77447" w:rsidP="24E77447" w:rsidRDefault="24E77447" w14:paraId="41B54D66" w14:textId="4071CA27">
      <w:pPr>
        <w:pStyle w:val="Normal"/>
      </w:pPr>
      <w:r w:rsidR="24E77447">
        <w:rPr/>
        <w:t xml:space="preserve">Weir, K. (2013, July-August). </w:t>
      </w:r>
      <w:r w:rsidRPr="3724E977" w:rsidR="24E77447">
        <w:rPr>
          <w:i w:val="1"/>
          <w:iCs w:val="1"/>
        </w:rPr>
        <w:t xml:space="preserve">Never a dull moment. </w:t>
      </w:r>
      <w:r w:rsidRPr="3724E977" w:rsidR="24E77447">
        <w:rPr>
          <w:i w:val="0"/>
          <w:iCs w:val="0"/>
        </w:rPr>
        <w:t xml:space="preserve">American Psychological Association. </w:t>
      </w:r>
      <w:hyperlink r:id="R46cc1494175d406f">
        <w:r w:rsidRPr="3724E977" w:rsidR="24E77447">
          <w:rPr>
            <w:rStyle w:val="Hyperlink"/>
          </w:rPr>
          <w:t>https://www.apa.org/monitor/2013/07-08/dull-moment</w:t>
        </w:r>
      </w:hyperlink>
      <w:r w:rsidR="3724E977">
        <w:rPr/>
        <w:t>.</w:t>
      </w:r>
    </w:p>
    <w:p w:rsidR="24E77447" w:rsidP="24E77447" w:rsidRDefault="24E77447" w14:paraId="67987FF4" w14:textId="71301FF6">
      <w:pPr>
        <w:pStyle w:val="Normal"/>
      </w:pPr>
      <w:r w:rsidR="24E77447">
        <w:rPr/>
        <w:t xml:space="preserve">Dewar, K. (2022, April 22). </w:t>
      </w:r>
      <w:r w:rsidRPr="3724E977" w:rsidR="24E77447">
        <w:rPr>
          <w:i w:val="1"/>
          <w:iCs w:val="1"/>
        </w:rPr>
        <w:t xml:space="preserve">5 facts about boredom. </w:t>
      </w:r>
      <w:r w:rsidRPr="3724E977" w:rsidR="24E77447">
        <w:rPr>
          <w:i w:val="0"/>
          <w:iCs w:val="0"/>
        </w:rPr>
        <w:t xml:space="preserve">Counselwise. </w:t>
      </w:r>
      <w:hyperlink r:id="R1860444a71b5424f">
        <w:r w:rsidRPr="3724E977" w:rsidR="24E77447">
          <w:rPr>
            <w:rStyle w:val="Hyperlink"/>
          </w:rPr>
          <w:t>https://counselwise.ca/five-facts-about-boredom/</w:t>
        </w:r>
      </w:hyperlink>
    </w:p>
    <w:p w:rsidR="24E77447" w:rsidP="24E77447" w:rsidRDefault="24E77447" w14:paraId="65E26DF4" w14:textId="02E5815E">
      <w:pPr>
        <w:pStyle w:val="Normal"/>
        <w:rPr>
          <w:rStyle w:val="Heading1Char"/>
        </w:rPr>
      </w:pPr>
    </w:p>
    <w:p w:rsidR="700646CA" w:rsidP="700646CA" w:rsidRDefault="700646CA" w14:paraId="24CC7C82" w14:textId="37E962A5">
      <w:pPr>
        <w:pStyle w:val="Normal"/>
      </w:pPr>
    </w:p>
    <w:sectPr>
      <w:pgSz w:w="12240" w:h="15840" w:orient="portrait"/>
      <w:pgMar w:top="1440" w:right="1440" w:bottom="1440" w:left="1440" w:header="720" w:footer="720" w:gutter="0"/>
      <w:cols w:space="720"/>
      <w:docGrid w:linePitch="360"/>
      <w:headerReference w:type="default" r:id="R5590f83e174e41d5"/>
      <w:footerReference w:type="default" r:id="R60ebf650663641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0646CA" w:rsidTr="700646CA" w14:paraId="09149C0A">
      <w:tc>
        <w:tcPr>
          <w:tcW w:w="3120" w:type="dxa"/>
          <w:tcMar/>
        </w:tcPr>
        <w:p w:rsidR="700646CA" w:rsidP="700646CA" w:rsidRDefault="700646CA" w14:paraId="00B4289C" w14:textId="1C1CB22C">
          <w:pPr>
            <w:pStyle w:val="Header"/>
            <w:bidi w:val="0"/>
            <w:ind w:left="-115"/>
            <w:jc w:val="left"/>
          </w:pPr>
        </w:p>
      </w:tc>
      <w:tc>
        <w:tcPr>
          <w:tcW w:w="3120" w:type="dxa"/>
          <w:tcMar/>
        </w:tcPr>
        <w:p w:rsidR="700646CA" w:rsidP="700646CA" w:rsidRDefault="700646CA" w14:paraId="433F3EDD" w14:textId="5CC69C59">
          <w:pPr>
            <w:pStyle w:val="Header"/>
            <w:bidi w:val="0"/>
            <w:jc w:val="center"/>
          </w:pPr>
          <w:r>
            <w:fldChar w:fldCharType="begin"/>
          </w:r>
          <w:r>
            <w:instrText xml:space="preserve">PAGE</w:instrText>
          </w:r>
          <w:r>
            <w:fldChar w:fldCharType="separate"/>
          </w:r>
          <w:r>
            <w:fldChar w:fldCharType="end"/>
          </w:r>
        </w:p>
      </w:tc>
      <w:tc>
        <w:tcPr>
          <w:tcW w:w="3120" w:type="dxa"/>
          <w:tcMar/>
        </w:tcPr>
        <w:p w:rsidR="700646CA" w:rsidP="700646CA" w:rsidRDefault="700646CA" w14:paraId="12706283" w14:textId="0120C26B">
          <w:pPr>
            <w:pStyle w:val="Header"/>
            <w:bidi w:val="0"/>
            <w:ind w:right="-115"/>
            <w:jc w:val="right"/>
          </w:pPr>
        </w:p>
      </w:tc>
    </w:tr>
  </w:tbl>
  <w:p w:rsidR="700646CA" w:rsidP="700646CA" w:rsidRDefault="700646CA" w14:paraId="5320B14A" w14:textId="6B9F3E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0646CA" w:rsidTr="700646CA" w14:paraId="6BECE92D">
      <w:tc>
        <w:tcPr>
          <w:tcW w:w="3120" w:type="dxa"/>
          <w:tcMar/>
        </w:tcPr>
        <w:p w:rsidR="700646CA" w:rsidP="700646CA" w:rsidRDefault="700646CA" w14:paraId="45A00EA0" w14:textId="1138D47F">
          <w:pPr>
            <w:pStyle w:val="Header"/>
            <w:bidi w:val="0"/>
            <w:ind w:left="-115"/>
            <w:jc w:val="left"/>
          </w:pPr>
        </w:p>
      </w:tc>
      <w:tc>
        <w:tcPr>
          <w:tcW w:w="3120" w:type="dxa"/>
          <w:tcMar/>
        </w:tcPr>
        <w:p w:rsidR="700646CA" w:rsidP="700646CA" w:rsidRDefault="700646CA" w14:paraId="211BBF5E" w14:textId="052D3F76">
          <w:pPr>
            <w:pStyle w:val="Header"/>
            <w:bidi w:val="0"/>
            <w:jc w:val="center"/>
          </w:pPr>
        </w:p>
      </w:tc>
      <w:tc>
        <w:tcPr>
          <w:tcW w:w="3120" w:type="dxa"/>
          <w:tcMar/>
        </w:tcPr>
        <w:p w:rsidR="700646CA" w:rsidP="700646CA" w:rsidRDefault="700646CA" w14:paraId="2985D153" w14:textId="2797E718">
          <w:pPr>
            <w:pStyle w:val="Header"/>
            <w:bidi w:val="0"/>
            <w:ind w:right="-115"/>
            <w:jc w:val="right"/>
          </w:pPr>
        </w:p>
      </w:tc>
    </w:tr>
  </w:tbl>
  <w:p w:rsidR="700646CA" w:rsidP="700646CA" w:rsidRDefault="700646CA" w14:paraId="2408F7E3" w14:textId="49CE1F40">
    <w:pPr>
      <w:pStyle w:val="Header"/>
      <w:bidi w:val="0"/>
    </w:pPr>
  </w:p>
</w:hdr>
</file>

<file path=word/intelligence2.xml><?xml version="1.0" encoding="utf-8"?>
<int2:intelligence xmlns:int2="http://schemas.microsoft.com/office/intelligence/2020/intelligence">
  <int2:observations>
    <int2:bookmark int2:bookmarkName="_Int_y7Upg7PH" int2:invalidationBookmarkName="" int2:hashCode="MmtCb5rHqW7Wuv" int2:id="383gve2Q">
      <int2:state int2:type="LegacyProofing" int2:value="Rejected"/>
    </int2:bookmark>
    <int2:bookmark int2:bookmarkName="_Int_wDidJqYd" int2:invalidationBookmarkName="" int2:hashCode="kgBezzeI+uqDRq" int2:id="M2sO88LM">
      <int2:state int2:type="LegacyProofing" int2:value="Rejected"/>
    </int2:bookmark>
    <int2:bookmark int2:bookmarkName="_Int_CXAzMQh3" int2:invalidationBookmarkName="" int2:hashCode="yudFK650gMVH5Q" int2:id="d0NAZmQt">
      <int2:state int2:type="LegacyProofing" int2:value="Rejected"/>
    </int2:bookmark>
    <int2:bookmark int2:bookmarkName="_Int_ThUNjO88" int2:invalidationBookmarkName="" int2:hashCode="R0SdZSrFOF/fg1" int2:id="bTX3A4d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CD3CD9"/>
    <w:rsid w:val="0109B58D"/>
    <w:rsid w:val="05CED59E"/>
    <w:rsid w:val="0780E497"/>
    <w:rsid w:val="0B9013FC"/>
    <w:rsid w:val="0D0D9DFF"/>
    <w:rsid w:val="0DD6FDBE"/>
    <w:rsid w:val="0F72CE1F"/>
    <w:rsid w:val="0F77AFB2"/>
    <w:rsid w:val="110E9E80"/>
    <w:rsid w:val="110E9E80"/>
    <w:rsid w:val="11138013"/>
    <w:rsid w:val="12C3973E"/>
    <w:rsid w:val="14463F42"/>
    <w:rsid w:val="144B20D5"/>
    <w:rsid w:val="1A1EAE2F"/>
    <w:rsid w:val="1ACEA923"/>
    <w:rsid w:val="1C9AF9A9"/>
    <w:rsid w:val="1F2A8CFD"/>
    <w:rsid w:val="2074C756"/>
    <w:rsid w:val="2135FD21"/>
    <w:rsid w:val="246D9DE3"/>
    <w:rsid w:val="24E77447"/>
    <w:rsid w:val="2599CE81"/>
    <w:rsid w:val="26F019AD"/>
    <w:rsid w:val="27AD2C2B"/>
    <w:rsid w:val="28FA1541"/>
    <w:rsid w:val="2AE4CCED"/>
    <w:rsid w:val="2C809D4E"/>
    <w:rsid w:val="2D534A5E"/>
    <w:rsid w:val="2E1C6DAF"/>
    <w:rsid w:val="2F76D2F6"/>
    <w:rsid w:val="2FB83E10"/>
    <w:rsid w:val="3092D8A6"/>
    <w:rsid w:val="31540E71"/>
    <w:rsid w:val="33B1510B"/>
    <w:rsid w:val="348BAF33"/>
    <w:rsid w:val="3724E977"/>
    <w:rsid w:val="372E759C"/>
    <w:rsid w:val="3B942033"/>
    <w:rsid w:val="3BCD9DC7"/>
    <w:rsid w:val="3F0D2C0F"/>
    <w:rsid w:val="3FE7C6A5"/>
    <w:rsid w:val="41022293"/>
    <w:rsid w:val="4187BA53"/>
    <w:rsid w:val="427D3A7C"/>
    <w:rsid w:val="43866F5D"/>
    <w:rsid w:val="439F3218"/>
    <w:rsid w:val="43D443EE"/>
    <w:rsid w:val="4439C355"/>
    <w:rsid w:val="456B32BC"/>
    <w:rsid w:val="4570144F"/>
    <w:rsid w:val="46703086"/>
    <w:rsid w:val="46D6D2DA"/>
    <w:rsid w:val="4750AB9F"/>
    <w:rsid w:val="4859E080"/>
    <w:rsid w:val="48EC7C00"/>
    <w:rsid w:val="4A451BDA"/>
    <w:rsid w:val="4BEBAF17"/>
    <w:rsid w:val="4C0AF465"/>
    <w:rsid w:val="4C241CC2"/>
    <w:rsid w:val="4DBFED23"/>
    <w:rsid w:val="50571092"/>
    <w:rsid w:val="50F78DE5"/>
    <w:rsid w:val="52217307"/>
    <w:rsid w:val="523B64B2"/>
    <w:rsid w:val="52A2DBE7"/>
    <w:rsid w:val="555913C9"/>
    <w:rsid w:val="5592915D"/>
    <w:rsid w:val="56F4E42A"/>
    <w:rsid w:val="572E61BE"/>
    <w:rsid w:val="58E8787D"/>
    <w:rsid w:val="58E8787D"/>
    <w:rsid w:val="5A2C84EC"/>
    <w:rsid w:val="5A99E5D6"/>
    <w:rsid w:val="5AC71629"/>
    <w:rsid w:val="5B4CADE9"/>
    <w:rsid w:val="5CCB32A0"/>
    <w:rsid w:val="5D8EC550"/>
    <w:rsid w:val="5EA2ABA4"/>
    <w:rsid w:val="63ACC2A4"/>
    <w:rsid w:val="6649D229"/>
    <w:rsid w:val="66E46366"/>
    <w:rsid w:val="670DC910"/>
    <w:rsid w:val="67E5A28A"/>
    <w:rsid w:val="68578DC9"/>
    <w:rsid w:val="688033C7"/>
    <w:rsid w:val="6A1C0428"/>
    <w:rsid w:val="6BB7D489"/>
    <w:rsid w:val="6C3D6C49"/>
    <w:rsid w:val="6CB913AD"/>
    <w:rsid w:val="6D53A4EA"/>
    <w:rsid w:val="6DCD3CD9"/>
    <w:rsid w:val="6E7C8F53"/>
    <w:rsid w:val="700646CA"/>
    <w:rsid w:val="7018F72C"/>
    <w:rsid w:val="708B45AC"/>
    <w:rsid w:val="71E122FF"/>
    <w:rsid w:val="72065D95"/>
    <w:rsid w:val="72065D95"/>
    <w:rsid w:val="72ACADCD"/>
    <w:rsid w:val="74AB62D7"/>
    <w:rsid w:val="74EC684F"/>
    <w:rsid w:val="755EB6CF"/>
    <w:rsid w:val="768838B0"/>
    <w:rsid w:val="7719E048"/>
    <w:rsid w:val="7C364469"/>
    <w:rsid w:val="7C3A67B6"/>
    <w:rsid w:val="7D5815EF"/>
    <w:rsid w:val="7F6DE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3CD9"/>
  <w15:chartTrackingRefBased/>
  <w15:docId w15:val="{F6FB76C8-1172-47CA-8B7E-5598188C0D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eader" Target="header.xml" Id="R5590f83e174e41d5"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glossaryDocument" Target="glossary/document.xml" Id="Reb2e432ffdb1408b" /><Relationship Type="http://schemas.openxmlformats.org/officeDocument/2006/relationships/footer" Target="footer.xml" Id="R60ebf65066364140" /><Relationship Type="http://schemas.openxmlformats.org/officeDocument/2006/relationships/fontTable" Target="fontTable.xml" Id="rId4" /><Relationship Type="http://schemas.microsoft.com/office/2020/10/relationships/intelligence" Target="intelligence2.xml" Id="R330aded89f6c4e61" /><Relationship Type="http://schemas.openxmlformats.org/officeDocument/2006/relationships/hyperlink" Target="https://www.apa.org/monitor/2013/07-08/dull-moment" TargetMode="External" Id="R46cc1494175d406f" /><Relationship Type="http://schemas.openxmlformats.org/officeDocument/2006/relationships/hyperlink" Target="https://counselwise.ca/five-facts-about-boredom/" TargetMode="External" Id="R1860444a71b542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fe612b-51fe-4301-bfe0-9c1c48a5fae2}"/>
      </w:docPartPr>
      <w:docPartBody>
        <w:p w14:paraId="4030753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B660B14401842B6A103C3F75FAFAF" ma:contentTypeVersion="11" ma:contentTypeDescription="Create a new document." ma:contentTypeScope="" ma:versionID="2c3101d602cfad2a67670ae7e1fa9b6c">
  <xsd:schema xmlns:xsd="http://www.w3.org/2001/XMLSchema" xmlns:xs="http://www.w3.org/2001/XMLSchema" xmlns:p="http://schemas.microsoft.com/office/2006/metadata/properties" xmlns:ns2="cfb2da30-e090-416a-83e7-b27e58e31219" xmlns:ns3="122bf3f0-bfff-4ff4-bce9-eff0daa5db92" targetNamespace="http://schemas.microsoft.com/office/2006/metadata/properties" ma:root="true" ma:fieldsID="0a2c0930d6eaf61a772d206a655b631e" ns2:_="" ns3:_="">
    <xsd:import namespace="cfb2da30-e090-416a-83e7-b27e58e31219"/>
    <xsd:import namespace="122bf3f0-bfff-4ff4-bce9-eff0daa5db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2da30-e090-416a-83e7-b27e58e31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2bf3f0-bfff-4ff4-bce9-eff0daa5db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58bff7-f919-4bc1-85ef-60b54f3f6797}" ma:internalName="TaxCatchAll" ma:showField="CatchAllData" ma:web="122bf3f0-bfff-4ff4-bce9-eff0daa5db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b2da30-e090-416a-83e7-b27e58e31219">
      <Terms xmlns="http://schemas.microsoft.com/office/infopath/2007/PartnerControls"/>
    </lcf76f155ced4ddcb4097134ff3c332f>
    <TaxCatchAll xmlns="122bf3f0-bfff-4ff4-bce9-eff0daa5db92" xsi:nil="true"/>
  </documentManagement>
</p:properties>
</file>

<file path=customXml/itemProps1.xml><?xml version="1.0" encoding="utf-8"?>
<ds:datastoreItem xmlns:ds="http://schemas.openxmlformats.org/officeDocument/2006/customXml" ds:itemID="{C4A02A55-BA3F-455F-AA07-EFE69D4155E0}"/>
</file>

<file path=customXml/itemProps2.xml><?xml version="1.0" encoding="utf-8"?>
<ds:datastoreItem xmlns:ds="http://schemas.openxmlformats.org/officeDocument/2006/customXml" ds:itemID="{466EA569-01DB-4920-A7E7-76E0AA7882B0}"/>
</file>

<file path=customXml/itemProps3.xml><?xml version="1.0" encoding="utf-8"?>
<ds:datastoreItem xmlns:ds="http://schemas.openxmlformats.org/officeDocument/2006/customXml" ds:itemID="{134BBA1F-CE27-4BE4-BC59-9019223584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Parker, Elliot McIlroy</dc:creator>
  <keywords/>
  <dc:description/>
  <lastModifiedBy>Parker, Elliot McIlroy</lastModifiedBy>
  <dcterms:created xsi:type="dcterms:W3CDTF">2022-05-23T17:26:55.0000000Z</dcterms:created>
  <dcterms:modified xsi:type="dcterms:W3CDTF">2022-08-05T21:39:17.4619946Z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0x0101006D4B660B14401842B6A103C3F75FAFAF</vt:lpwstr>
  </property>
  <property fmtid="{D5CDD505-2E9C-101B-9397-08002B2CF9AE}" pid="3" name="MediaServiceImageTags">
    <vt:lpwstr/>
  </property>
</Properties>
</file>