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7EAB" w14:textId="200A494B" w:rsidR="00970FB5" w:rsidRPr="00F96813" w:rsidRDefault="00F96813" w:rsidP="00F96813">
      <w:pPr>
        <w:jc w:val="center"/>
        <w:rPr>
          <w:b/>
          <w:bCs/>
          <w:sz w:val="28"/>
          <w:szCs w:val="28"/>
        </w:rPr>
      </w:pPr>
      <w:r w:rsidRPr="00F96813">
        <w:rPr>
          <w:rFonts w:hint="eastAsia"/>
          <w:b/>
          <w:bCs/>
          <w:sz w:val="28"/>
          <w:szCs w:val="28"/>
        </w:rPr>
        <w:t xml:space="preserve">데이터베이스 프로젝트 </w:t>
      </w:r>
      <w:r w:rsidRPr="00F96813">
        <w:rPr>
          <w:b/>
          <w:bCs/>
          <w:sz w:val="28"/>
          <w:szCs w:val="28"/>
        </w:rPr>
        <w:t xml:space="preserve">– </w:t>
      </w:r>
      <w:r w:rsidRPr="00F96813">
        <w:rPr>
          <w:rFonts w:hint="eastAsia"/>
          <w:b/>
          <w:bCs/>
          <w:sz w:val="28"/>
          <w:szCs w:val="28"/>
        </w:rPr>
        <w:t>배달 플랫폼</w:t>
      </w:r>
    </w:p>
    <w:p w14:paraId="505799CD" w14:textId="76F5B576" w:rsidR="00F96813" w:rsidRDefault="00F96813" w:rsidP="00F96813">
      <w:pPr>
        <w:jc w:val="right"/>
      </w:pPr>
      <w:r>
        <w:rPr>
          <w:rFonts w:hint="eastAsia"/>
        </w:rPr>
        <w:t>2조 (</w:t>
      </w:r>
      <w:proofErr w:type="spellStart"/>
      <w:r>
        <w:rPr>
          <w:rFonts w:hint="eastAsia"/>
        </w:rPr>
        <w:t>성찬홍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박효진</w:t>
      </w:r>
      <w:r w:rsidR="006010CE">
        <w:rPr>
          <w:rFonts w:hint="eastAsia"/>
        </w:rPr>
        <w:t>,</w:t>
      </w:r>
      <w:r w:rsidR="003E6645">
        <w:t xml:space="preserve"> </w:t>
      </w:r>
      <w:r w:rsidR="003E6645">
        <w:rPr>
          <w:rFonts w:hint="eastAsia"/>
        </w:rPr>
        <w:t>박희은,</w:t>
      </w:r>
      <w:r w:rsidR="006010CE">
        <w:t xml:space="preserve"> </w:t>
      </w:r>
      <w:proofErr w:type="spellStart"/>
      <w:r w:rsidR="00682426">
        <w:rPr>
          <w:rFonts w:hint="eastAsia"/>
        </w:rPr>
        <w:t>성동근</w:t>
      </w:r>
      <w:proofErr w:type="spellEnd"/>
      <w:r w:rsidR="00682426">
        <w:rPr>
          <w:rFonts w:hint="eastAsia"/>
        </w:rPr>
        <w:t>,</w:t>
      </w:r>
      <w:r w:rsidR="00682426">
        <w:t xml:space="preserve"> </w:t>
      </w:r>
      <w:proofErr w:type="spellStart"/>
      <w:r w:rsidR="006010CE">
        <w:rPr>
          <w:rFonts w:hint="eastAsia"/>
        </w:rPr>
        <w:t>양동귀</w:t>
      </w:r>
      <w:proofErr w:type="spellEnd"/>
      <w:r>
        <w:rPr>
          <w:rFonts w:hint="eastAsia"/>
        </w:rPr>
        <w:t>)</w:t>
      </w:r>
    </w:p>
    <w:p w14:paraId="3C2A1D31" w14:textId="77777777" w:rsidR="00F96813" w:rsidRDefault="00F96813" w:rsidP="00F96813">
      <w:pPr>
        <w:jc w:val="left"/>
      </w:pPr>
    </w:p>
    <w:p w14:paraId="317D4ED7" w14:textId="0824F2EC" w:rsidR="00F96813" w:rsidRDefault="00F96813" w:rsidP="00F968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주제</w:t>
      </w:r>
    </w:p>
    <w:p w14:paraId="0C87F5F8" w14:textId="4E9149EB" w:rsidR="00F50731" w:rsidRDefault="00F50731" w:rsidP="00F50731">
      <w:pPr>
        <w:pStyle w:val="a3"/>
        <w:ind w:leftChars="0" w:left="760"/>
      </w:pPr>
      <w:r>
        <w:rPr>
          <w:rFonts w:hint="eastAsia"/>
        </w:rPr>
        <w:t>메뉴 주문 및 배달 관리 플랫폼 구축</w:t>
      </w:r>
    </w:p>
    <w:p w14:paraId="48D5A0A1" w14:textId="3A3E53D8" w:rsidR="00A816CA" w:rsidRDefault="00F96813" w:rsidP="00A816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선정 이</w:t>
      </w:r>
      <w:r w:rsidR="00A816CA">
        <w:rPr>
          <w:rFonts w:hint="eastAsia"/>
        </w:rPr>
        <w:t>유</w:t>
      </w:r>
    </w:p>
    <w:p w14:paraId="042363F5" w14:textId="3D448D43" w:rsidR="00060AD8" w:rsidRDefault="00B21E61" w:rsidP="00060AD8">
      <w:pPr>
        <w:ind w:left="760"/>
      </w:pPr>
      <w:r>
        <w:rPr>
          <w:rFonts w:hint="eastAsia"/>
        </w:rPr>
        <w:t xml:space="preserve">현재 상용화되어 있는 배달 플랫폼을 참고하여 </w:t>
      </w:r>
      <w:r w:rsidR="003B1E4D">
        <w:rPr>
          <w:rFonts w:hint="eastAsia"/>
        </w:rPr>
        <w:t>데</w:t>
      </w:r>
      <w:r>
        <w:rPr>
          <w:rFonts w:hint="eastAsia"/>
        </w:rPr>
        <w:t>이터 및 데이터</w:t>
      </w:r>
      <w:r>
        <w:t xml:space="preserve"> </w:t>
      </w:r>
      <w:r>
        <w:rPr>
          <w:rFonts w:hint="eastAsia"/>
        </w:rPr>
        <w:t>간의</w:t>
      </w:r>
      <w:r w:rsidR="00240658">
        <w:rPr>
          <w:rFonts w:hint="eastAsia"/>
        </w:rPr>
        <w:t xml:space="preserve"> </w:t>
      </w:r>
      <w:r>
        <w:rPr>
          <w:rFonts w:hint="eastAsia"/>
        </w:rPr>
        <w:t>관계를</w:t>
      </w:r>
      <w:r w:rsidR="00240658">
        <w:rPr>
          <w:rFonts w:hint="eastAsia"/>
        </w:rPr>
        <w:t xml:space="preserve"> 파악하는 것이 데</w:t>
      </w:r>
      <w:r w:rsidR="003B1E4D">
        <w:rPr>
          <w:rFonts w:hint="eastAsia"/>
        </w:rPr>
        <w:t xml:space="preserve">이터베이스에 대한 이해도 및 </w:t>
      </w:r>
      <w:r w:rsidR="00240658">
        <w:rPr>
          <w:rFonts w:hint="eastAsia"/>
        </w:rPr>
        <w:t xml:space="preserve">접근성을 증가시켜줄 수 있을 것이라 </w:t>
      </w:r>
      <w:r w:rsidR="00682426">
        <w:rPr>
          <w:rFonts w:hint="eastAsia"/>
        </w:rPr>
        <w:t xml:space="preserve">판단되어 </w:t>
      </w:r>
      <w:r w:rsidR="003B1E4D">
        <w:rPr>
          <w:rFonts w:hint="eastAsia"/>
        </w:rPr>
        <w:t>이 주제를 선정하</w:t>
      </w:r>
      <w:r w:rsidR="00240658">
        <w:rPr>
          <w:rFonts w:hint="eastAsia"/>
        </w:rPr>
        <w:t>게 되었습니다</w:t>
      </w:r>
      <w:r w:rsidR="003B1E4D">
        <w:rPr>
          <w:rFonts w:hint="eastAsia"/>
        </w:rPr>
        <w:t>.</w:t>
      </w:r>
      <w:r>
        <w:rPr>
          <w:rFonts w:hint="eastAsia"/>
        </w:rPr>
        <w:t xml:space="preserve"> </w:t>
      </w:r>
      <w:r w:rsidR="003B1E4D">
        <w:rPr>
          <w:rFonts w:hint="eastAsia"/>
        </w:rPr>
        <w:t>또한,</w:t>
      </w:r>
      <w:r w:rsidR="003B1E4D">
        <w:t xml:space="preserve"> </w:t>
      </w:r>
      <w:r w:rsidR="00240658">
        <w:rPr>
          <w:rFonts w:hint="eastAsia"/>
        </w:rPr>
        <w:t xml:space="preserve">해당 </w:t>
      </w:r>
      <w:r w:rsidR="003B1E4D">
        <w:rPr>
          <w:rFonts w:hint="eastAsia"/>
        </w:rPr>
        <w:t xml:space="preserve">데이터를 기반으로 </w:t>
      </w:r>
      <w:r w:rsidR="00682426">
        <w:rPr>
          <w:rFonts w:hint="eastAsia"/>
        </w:rPr>
        <w:t xml:space="preserve">다양한 쿼리문을 </w:t>
      </w:r>
      <w:r w:rsidR="009C2839">
        <w:rPr>
          <w:rFonts w:hint="eastAsia"/>
        </w:rPr>
        <w:t>작</w:t>
      </w:r>
      <w:r w:rsidR="00A71161">
        <w:rPr>
          <w:rFonts w:hint="eastAsia"/>
        </w:rPr>
        <w:t>성해 보며</w:t>
      </w:r>
      <w:r w:rsidR="009C2839">
        <w:rPr>
          <w:rFonts w:hint="eastAsia"/>
        </w:rPr>
        <w:t xml:space="preserve"> </w:t>
      </w:r>
      <w:r w:rsidR="00A71161">
        <w:rPr>
          <w:rFonts w:hint="eastAsia"/>
        </w:rPr>
        <w:t>데이터베이스에 대한 흥미도</w:t>
      </w:r>
      <w:r w:rsidR="0082613A">
        <w:rPr>
          <w:rFonts w:hint="eastAsia"/>
        </w:rPr>
        <w:t>를 높여줄 것이라고 생각하였습니다.</w:t>
      </w:r>
    </w:p>
    <w:p w14:paraId="64F4C43A" w14:textId="45AA7EB7" w:rsidR="00F96813" w:rsidRDefault="00F96813" w:rsidP="00F968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 정리</w:t>
      </w:r>
    </w:p>
    <w:p w14:paraId="38CBFC5C" w14:textId="4B809A36" w:rsidR="00F96813" w:rsidRDefault="003E6645" w:rsidP="00362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가게</w:t>
      </w:r>
      <w:r w:rsidR="000542D3">
        <w:rPr>
          <w:rFonts w:hint="eastAsia"/>
        </w:rPr>
        <w:t>는</w:t>
      </w:r>
      <w:r w:rsidR="000542D3">
        <w:t xml:space="preserve"> </w:t>
      </w:r>
      <w:r>
        <w:rPr>
          <w:rFonts w:hint="eastAsia"/>
        </w:rPr>
        <w:t xml:space="preserve">가게에 대한 정보를 </w:t>
      </w:r>
      <w:r w:rsidR="000542D3">
        <w:rPr>
          <w:rFonts w:hint="eastAsia"/>
        </w:rPr>
        <w:t xml:space="preserve">플랫폼에 </w:t>
      </w:r>
      <w:r w:rsidR="00496FFA">
        <w:rPr>
          <w:rFonts w:hint="eastAsia"/>
        </w:rPr>
        <w:t>등록한다</w:t>
      </w:r>
      <w:r w:rsidR="000542D3">
        <w:rPr>
          <w:rFonts w:hint="eastAsia"/>
        </w:rPr>
        <w:t>.</w:t>
      </w:r>
    </w:p>
    <w:p w14:paraId="176AEF62" w14:textId="1A6C9196" w:rsidR="009A0ED3" w:rsidRDefault="009A0ED3" w:rsidP="009A0E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고객은 본인의 개인 정보를</w:t>
      </w:r>
      <w:r w:rsidR="000542D3">
        <w:rPr>
          <w:rFonts w:hint="eastAsia"/>
        </w:rPr>
        <w:t xml:space="preserve"> </w:t>
      </w:r>
      <w:r>
        <w:rPr>
          <w:rFonts w:hint="eastAsia"/>
        </w:rPr>
        <w:t xml:space="preserve">플랫폼에 </w:t>
      </w:r>
      <w:r w:rsidR="00496FFA">
        <w:rPr>
          <w:rFonts w:hint="eastAsia"/>
        </w:rPr>
        <w:t>등록한다</w:t>
      </w:r>
      <w:r>
        <w:rPr>
          <w:rFonts w:hint="eastAsia"/>
        </w:rPr>
        <w:t>.</w:t>
      </w:r>
    </w:p>
    <w:p w14:paraId="29EFC65C" w14:textId="2CF49EE5" w:rsidR="00496FFA" w:rsidRDefault="00496FFA" w:rsidP="009A0E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배달기사는 본인의 개인 정보를 플랫폼에 등록한다.</w:t>
      </w:r>
    </w:p>
    <w:p w14:paraId="4C3F6D1F" w14:textId="4C139EEC" w:rsidR="009A0ED3" w:rsidRDefault="000542D3" w:rsidP="00B75A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가게는</w:t>
      </w:r>
      <w:r>
        <w:t xml:space="preserve"> </w:t>
      </w:r>
      <w:r>
        <w:rPr>
          <w:rFonts w:hint="eastAsia"/>
        </w:rPr>
        <w:t>가게에서 판매할 메뉴를 등록한다.</w:t>
      </w:r>
    </w:p>
    <w:p w14:paraId="1F8E726A" w14:textId="5219E874" w:rsidR="009A0ED3" w:rsidRDefault="009A0ED3" w:rsidP="009A0E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고객은 포장과 배달을 구분하여 가게에서 메뉴를 주문할 수 있으며,</w:t>
      </w:r>
      <w:r>
        <w:t xml:space="preserve"> </w:t>
      </w:r>
      <w:r w:rsidR="005D1B82">
        <w:rPr>
          <w:rFonts w:hint="eastAsia"/>
        </w:rPr>
        <w:t xml:space="preserve">배달 주문 시 </w:t>
      </w:r>
      <w:r w:rsidR="00820B49">
        <w:rPr>
          <w:rFonts w:hint="eastAsia"/>
        </w:rPr>
        <w:t xml:space="preserve">각 가게의 </w:t>
      </w:r>
      <w:r w:rsidR="00A31CF7">
        <w:rPr>
          <w:rFonts w:hint="eastAsia"/>
        </w:rPr>
        <w:t>최소 주문금액을 충족하여야 한다.</w:t>
      </w:r>
    </w:p>
    <w:p w14:paraId="46F7967D" w14:textId="7CA34C5C" w:rsidR="00496FFA" w:rsidRDefault="00496FFA" w:rsidP="009A0E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배달 주문 발생 시</w:t>
      </w:r>
      <w:r>
        <w:t xml:space="preserve">, </w:t>
      </w:r>
      <w:r>
        <w:rPr>
          <w:rFonts w:hint="eastAsia"/>
        </w:rPr>
        <w:t>가게에서 주문 접수 확인 후 배달기사를 부른다.</w:t>
      </w:r>
    </w:p>
    <w:p w14:paraId="385AFBAE" w14:textId="44176B0B" w:rsidR="009A0ED3" w:rsidRDefault="000542D3" w:rsidP="009A0E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고객이 주문한 금액의 </w:t>
      </w:r>
      <w:r>
        <w:t>5%</w:t>
      </w:r>
      <w:r>
        <w:rPr>
          <w:rFonts w:hint="eastAsia"/>
        </w:rPr>
        <w:t xml:space="preserve">가 포인트로 적립되며 포인트 적립 시점은 </w:t>
      </w:r>
      <w:r w:rsidR="00EE18AF">
        <w:rPr>
          <w:rFonts w:hint="eastAsia"/>
        </w:rPr>
        <w:t>주문 상태가</w:t>
      </w:r>
      <w:r>
        <w:rPr>
          <w:rFonts w:hint="eastAsia"/>
        </w:rPr>
        <w:t xml:space="preserve"> 완료된 시점이다.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포인트는 </w:t>
      </w:r>
      <w:r w:rsidR="00EE18AF">
        <w:rPr>
          <w:rFonts w:hint="eastAsia"/>
        </w:rPr>
        <w:t xml:space="preserve">보유하고 있는 포인트가 </w:t>
      </w:r>
      <w:r>
        <w:t>3000</w:t>
      </w:r>
      <w:r>
        <w:rPr>
          <w:rFonts w:hint="eastAsia"/>
        </w:rPr>
        <w:t>점 이상</w:t>
      </w:r>
      <w:r w:rsidR="00EE18AF">
        <w:rPr>
          <w:rFonts w:hint="eastAsia"/>
        </w:rPr>
        <w:t>일 경우</w:t>
      </w:r>
      <w:r>
        <w:rPr>
          <w:rFonts w:hint="eastAsia"/>
        </w:rPr>
        <w:t xml:space="preserve"> 사용 가능하며</w:t>
      </w:r>
      <w:r>
        <w:t xml:space="preserve"> </w:t>
      </w:r>
      <w:r>
        <w:rPr>
          <w:rFonts w:hint="eastAsia"/>
        </w:rPr>
        <w:t>포인트 사용 시 적립 불가다.</w:t>
      </w:r>
    </w:p>
    <w:p w14:paraId="5BF9CA02" w14:textId="63381C12" w:rsidR="002246F4" w:rsidRDefault="000542D3" w:rsidP="0084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고객은 </w:t>
      </w:r>
      <w:r w:rsidR="00EE18AF">
        <w:rPr>
          <w:rFonts w:hint="eastAsia"/>
        </w:rPr>
        <w:t>주문 상태가</w:t>
      </w:r>
      <w:r w:rsidR="00680F64">
        <w:rPr>
          <w:rFonts w:hint="eastAsia"/>
        </w:rPr>
        <w:t xml:space="preserve"> 완료</w:t>
      </w:r>
      <w:r w:rsidR="00EE18AF">
        <w:rPr>
          <w:rFonts w:hint="eastAsia"/>
        </w:rPr>
        <w:t>되면</w:t>
      </w:r>
      <w:r w:rsidR="00680F64">
        <w:rPr>
          <w:rFonts w:hint="eastAsia"/>
        </w:rPr>
        <w:t xml:space="preserve"> </w:t>
      </w:r>
      <w:r w:rsidR="00D71DF1">
        <w:rPr>
          <w:rFonts w:hint="eastAsia"/>
        </w:rPr>
        <w:t xml:space="preserve">가게에 </w:t>
      </w:r>
      <w:r w:rsidR="00680F64">
        <w:rPr>
          <w:rFonts w:hint="eastAsia"/>
        </w:rPr>
        <w:t xml:space="preserve">대한 리뷰 점수를 1점에서 </w:t>
      </w:r>
      <w:r w:rsidR="00680F64">
        <w:t>5</w:t>
      </w:r>
      <w:r w:rsidR="00680F64">
        <w:rPr>
          <w:rFonts w:hint="eastAsia"/>
        </w:rPr>
        <w:t>점까지 부여할 수 있다.</w:t>
      </w:r>
    </w:p>
    <w:p w14:paraId="0129C6CB" w14:textId="73C8C0AD" w:rsidR="00552B5F" w:rsidRPr="00A82345" w:rsidRDefault="00680F64" w:rsidP="00A823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매출을 정산한다.</w:t>
      </w:r>
      <w:r>
        <w:t xml:space="preserve"> </w:t>
      </w:r>
      <w:r>
        <w:rPr>
          <w:rFonts w:hint="eastAsia"/>
        </w:rPr>
        <w:t xml:space="preserve">각 주문 건마다 금액의 </w:t>
      </w:r>
      <w:r>
        <w:t>80%</w:t>
      </w:r>
      <w:r>
        <w:rPr>
          <w:rFonts w:hint="eastAsia"/>
        </w:rPr>
        <w:t xml:space="preserve">는 가게가 </w:t>
      </w:r>
      <w:r>
        <w:t>20%</w:t>
      </w:r>
      <w:r>
        <w:rPr>
          <w:rFonts w:hint="eastAsia"/>
        </w:rPr>
        <w:t xml:space="preserve">는 플랫폼이 </w:t>
      </w:r>
      <w:r w:rsidR="00280B05">
        <w:rPr>
          <w:rFonts w:hint="eastAsia"/>
        </w:rPr>
        <w:t>가져간다.</w:t>
      </w:r>
    </w:p>
    <w:sectPr w:rsidR="00552B5F" w:rsidRPr="00A82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82274"/>
    <w:multiLevelType w:val="hybridMultilevel"/>
    <w:tmpl w:val="7AA23ABA"/>
    <w:lvl w:ilvl="0" w:tplc="2F3C5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FE5269"/>
    <w:multiLevelType w:val="hybridMultilevel"/>
    <w:tmpl w:val="5D0C1DBE"/>
    <w:lvl w:ilvl="0" w:tplc="17404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6D3D35"/>
    <w:multiLevelType w:val="hybridMultilevel"/>
    <w:tmpl w:val="24C2A5DE"/>
    <w:lvl w:ilvl="0" w:tplc="B66E3C1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B8562AB"/>
    <w:multiLevelType w:val="hybridMultilevel"/>
    <w:tmpl w:val="14D69FC4"/>
    <w:lvl w:ilvl="0" w:tplc="8808FB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13"/>
    <w:rsid w:val="00005074"/>
    <w:rsid w:val="00032E36"/>
    <w:rsid w:val="0003716D"/>
    <w:rsid w:val="0003719E"/>
    <w:rsid w:val="000420D1"/>
    <w:rsid w:val="000542D3"/>
    <w:rsid w:val="00060AD8"/>
    <w:rsid w:val="00082461"/>
    <w:rsid w:val="000941AC"/>
    <w:rsid w:val="00096E0C"/>
    <w:rsid w:val="000E34C4"/>
    <w:rsid w:val="000E6E91"/>
    <w:rsid w:val="0012570E"/>
    <w:rsid w:val="00146253"/>
    <w:rsid w:val="00161CEF"/>
    <w:rsid w:val="001714B5"/>
    <w:rsid w:val="00187F34"/>
    <w:rsid w:val="002052A8"/>
    <w:rsid w:val="002246F4"/>
    <w:rsid w:val="00226A4D"/>
    <w:rsid w:val="00240658"/>
    <w:rsid w:val="00256046"/>
    <w:rsid w:val="00274E44"/>
    <w:rsid w:val="00280B05"/>
    <w:rsid w:val="00293564"/>
    <w:rsid w:val="00296BDE"/>
    <w:rsid w:val="002A445B"/>
    <w:rsid w:val="002B3FF6"/>
    <w:rsid w:val="002E5AE9"/>
    <w:rsid w:val="002F1337"/>
    <w:rsid w:val="002F4218"/>
    <w:rsid w:val="002F51E3"/>
    <w:rsid w:val="00315815"/>
    <w:rsid w:val="00345688"/>
    <w:rsid w:val="00362014"/>
    <w:rsid w:val="003719BA"/>
    <w:rsid w:val="003A5C25"/>
    <w:rsid w:val="003B1E4D"/>
    <w:rsid w:val="003E6645"/>
    <w:rsid w:val="0040746E"/>
    <w:rsid w:val="004325F5"/>
    <w:rsid w:val="00433870"/>
    <w:rsid w:val="00444699"/>
    <w:rsid w:val="0046312A"/>
    <w:rsid w:val="004823BA"/>
    <w:rsid w:val="004867C0"/>
    <w:rsid w:val="00496FFA"/>
    <w:rsid w:val="00503038"/>
    <w:rsid w:val="0051782C"/>
    <w:rsid w:val="00552B5F"/>
    <w:rsid w:val="00581674"/>
    <w:rsid w:val="005B2092"/>
    <w:rsid w:val="005D1B82"/>
    <w:rsid w:val="006010CE"/>
    <w:rsid w:val="00606400"/>
    <w:rsid w:val="00666429"/>
    <w:rsid w:val="00680F64"/>
    <w:rsid w:val="00682426"/>
    <w:rsid w:val="006A6433"/>
    <w:rsid w:val="006C18C4"/>
    <w:rsid w:val="006D3907"/>
    <w:rsid w:val="006D7152"/>
    <w:rsid w:val="00701D19"/>
    <w:rsid w:val="0071211A"/>
    <w:rsid w:val="00756073"/>
    <w:rsid w:val="00761279"/>
    <w:rsid w:val="00782146"/>
    <w:rsid w:val="00786935"/>
    <w:rsid w:val="007A64C3"/>
    <w:rsid w:val="007A6CF8"/>
    <w:rsid w:val="007E3570"/>
    <w:rsid w:val="00812621"/>
    <w:rsid w:val="00815F37"/>
    <w:rsid w:val="00820B49"/>
    <w:rsid w:val="00821CF4"/>
    <w:rsid w:val="0082613A"/>
    <w:rsid w:val="00843845"/>
    <w:rsid w:val="00853396"/>
    <w:rsid w:val="008931FC"/>
    <w:rsid w:val="00894B2D"/>
    <w:rsid w:val="008950E1"/>
    <w:rsid w:val="008E02B4"/>
    <w:rsid w:val="008F1EEB"/>
    <w:rsid w:val="008F351E"/>
    <w:rsid w:val="00913D14"/>
    <w:rsid w:val="00935495"/>
    <w:rsid w:val="009408D4"/>
    <w:rsid w:val="00970FB5"/>
    <w:rsid w:val="009711D7"/>
    <w:rsid w:val="00971495"/>
    <w:rsid w:val="00991751"/>
    <w:rsid w:val="009A0ED3"/>
    <w:rsid w:val="009C2839"/>
    <w:rsid w:val="009F72A1"/>
    <w:rsid w:val="00A04151"/>
    <w:rsid w:val="00A31CF7"/>
    <w:rsid w:val="00A71161"/>
    <w:rsid w:val="00A816CA"/>
    <w:rsid w:val="00A82345"/>
    <w:rsid w:val="00AB56F2"/>
    <w:rsid w:val="00AE40E7"/>
    <w:rsid w:val="00B10593"/>
    <w:rsid w:val="00B21E61"/>
    <w:rsid w:val="00B75A23"/>
    <w:rsid w:val="00B80EB6"/>
    <w:rsid w:val="00B91ED4"/>
    <w:rsid w:val="00B960FD"/>
    <w:rsid w:val="00BB2E64"/>
    <w:rsid w:val="00BC2622"/>
    <w:rsid w:val="00C02A72"/>
    <w:rsid w:val="00C077E3"/>
    <w:rsid w:val="00C1034B"/>
    <w:rsid w:val="00C147A2"/>
    <w:rsid w:val="00C14B28"/>
    <w:rsid w:val="00C50857"/>
    <w:rsid w:val="00C54889"/>
    <w:rsid w:val="00CA72A8"/>
    <w:rsid w:val="00CB6EDF"/>
    <w:rsid w:val="00CB7E70"/>
    <w:rsid w:val="00CC1B04"/>
    <w:rsid w:val="00CC5BDB"/>
    <w:rsid w:val="00D0774E"/>
    <w:rsid w:val="00D07E7B"/>
    <w:rsid w:val="00D17AA8"/>
    <w:rsid w:val="00D610B1"/>
    <w:rsid w:val="00D71DF1"/>
    <w:rsid w:val="00D77242"/>
    <w:rsid w:val="00DC5848"/>
    <w:rsid w:val="00DE7D4A"/>
    <w:rsid w:val="00DF4506"/>
    <w:rsid w:val="00DF6EE6"/>
    <w:rsid w:val="00E0169F"/>
    <w:rsid w:val="00E26250"/>
    <w:rsid w:val="00E27618"/>
    <w:rsid w:val="00E31BA2"/>
    <w:rsid w:val="00E35A9C"/>
    <w:rsid w:val="00E37380"/>
    <w:rsid w:val="00E850C7"/>
    <w:rsid w:val="00EC601A"/>
    <w:rsid w:val="00EE18AF"/>
    <w:rsid w:val="00F50731"/>
    <w:rsid w:val="00F74ECD"/>
    <w:rsid w:val="00F96813"/>
    <w:rsid w:val="00FD24FB"/>
    <w:rsid w:val="00F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ABE8"/>
  <w15:chartTrackingRefBased/>
  <w15:docId w15:val="{925815B7-5C88-4625-AA0A-F49324F9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8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D84FD-880E-4802-AAC1-711EDCE4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효진</dc:creator>
  <cp:keywords/>
  <dc:description/>
  <cp:lastModifiedBy>박 효진</cp:lastModifiedBy>
  <cp:revision>76</cp:revision>
  <dcterms:created xsi:type="dcterms:W3CDTF">2022-03-22T23:49:00Z</dcterms:created>
  <dcterms:modified xsi:type="dcterms:W3CDTF">2022-03-28T21:00:00Z</dcterms:modified>
</cp:coreProperties>
</file>