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65349" w14:textId="77777777" w:rsidR="00FB6A82" w:rsidRPr="00FB6A82" w:rsidRDefault="00FB6A82" w:rsidP="00FB6A82">
      <w:pPr>
        <w:keepNext/>
        <w:jc w:val="center"/>
        <w:outlineLvl w:val="5"/>
        <w:rPr>
          <w:b/>
          <w:bCs/>
          <w:lang w:val="ru"/>
        </w:rPr>
      </w:pPr>
      <w:r w:rsidRPr="00FB6A82">
        <w:rPr>
          <w:b/>
          <w:bCs/>
          <w:lang w:val="ru"/>
        </w:rPr>
        <w:t>Министерство науки и высшего образования Российской Федерации</w:t>
      </w:r>
    </w:p>
    <w:p w14:paraId="19A5E992" w14:textId="77777777" w:rsidR="00FB6A82" w:rsidRPr="00FB6A82" w:rsidRDefault="00FB6A82" w:rsidP="00FB6A82">
      <w:pPr>
        <w:keepNext/>
        <w:jc w:val="center"/>
        <w:outlineLvl w:val="5"/>
        <w:rPr>
          <w:b/>
          <w:bCs/>
          <w:smallCaps/>
          <w:lang w:val="ru"/>
        </w:rPr>
      </w:pPr>
      <w:r w:rsidRPr="00FB6A82">
        <w:rPr>
          <w:b/>
          <w:bCs/>
          <w:lang w:val="ru"/>
        </w:rPr>
        <w:t xml:space="preserve">федеральное государственное бюджетное образовательное учреждение </w:t>
      </w:r>
    </w:p>
    <w:p w14:paraId="0CFE358C" w14:textId="77777777" w:rsidR="00FB6A82" w:rsidRPr="00FB6A82" w:rsidRDefault="00FB6A82" w:rsidP="00FB6A82">
      <w:pPr>
        <w:keepNext/>
        <w:jc w:val="center"/>
        <w:outlineLvl w:val="5"/>
        <w:rPr>
          <w:b/>
          <w:bCs/>
          <w:smallCaps/>
          <w:lang w:val="ru"/>
        </w:rPr>
      </w:pPr>
      <w:r w:rsidRPr="00FB6A82">
        <w:rPr>
          <w:b/>
          <w:bCs/>
          <w:lang w:val="ru"/>
        </w:rPr>
        <w:t>высшего образования</w:t>
      </w:r>
    </w:p>
    <w:p w14:paraId="0F58F57C" w14:textId="77777777" w:rsidR="00FB6A82" w:rsidRPr="00FB6A82" w:rsidRDefault="00FB6A82" w:rsidP="00FB6A82">
      <w:pPr>
        <w:keepNext/>
        <w:jc w:val="center"/>
        <w:outlineLvl w:val="5"/>
        <w:rPr>
          <w:b/>
          <w:bCs/>
          <w:lang w:val="ru"/>
        </w:rPr>
      </w:pPr>
      <w:r w:rsidRPr="00FB6A82">
        <w:rPr>
          <w:b/>
          <w:bCs/>
          <w:lang w:val="ru"/>
        </w:rPr>
        <w:t xml:space="preserve">«Санкт-Петербургский государственный университет </w:t>
      </w:r>
      <w:r w:rsidRPr="00FB6A82">
        <w:rPr>
          <w:b/>
          <w:bCs/>
          <w:lang w:val="ru"/>
        </w:rPr>
        <w:br/>
        <w:t>промышленных технологий и дизайна»</w:t>
      </w:r>
    </w:p>
    <w:p w14:paraId="62CE3D4F" w14:textId="77777777" w:rsidR="00FB6A82" w:rsidRPr="00FB6A82" w:rsidRDefault="00FB6A82" w:rsidP="00FB6A82">
      <w:pPr>
        <w:keepNext/>
        <w:spacing w:line="360" w:lineRule="auto"/>
        <w:jc w:val="center"/>
        <w:outlineLvl w:val="0"/>
        <w:rPr>
          <w:b/>
          <w:bCs/>
          <w:lang w:val="ru"/>
        </w:rPr>
      </w:pPr>
    </w:p>
    <w:p w14:paraId="1D12E06F" w14:textId="77777777" w:rsidR="00FB6A82" w:rsidRPr="00FB6A82" w:rsidRDefault="00FB6A82" w:rsidP="00FB6A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firstLine="425"/>
        <w:jc w:val="both"/>
        <w:rPr>
          <w:color w:val="000000"/>
          <w:lang w:val="ru"/>
        </w:rPr>
      </w:pPr>
      <w:r w:rsidRPr="00FB6A82">
        <w:rPr>
          <w:color w:val="000000"/>
          <w:lang w:val="ru"/>
        </w:rPr>
        <w:t>Институт – Информационных технологий и автоматизации</w:t>
      </w:r>
    </w:p>
    <w:p w14:paraId="7838C8E7" w14:textId="77777777" w:rsidR="00FB6A82" w:rsidRPr="00FB6A82" w:rsidRDefault="00FB6A82" w:rsidP="00FB6A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firstLine="425"/>
        <w:jc w:val="both"/>
        <w:rPr>
          <w:color w:val="000000"/>
          <w:lang w:val="ru"/>
        </w:rPr>
      </w:pPr>
      <w:r w:rsidRPr="00FB6A82">
        <w:rPr>
          <w:color w:val="000000"/>
          <w:lang w:val="ru"/>
        </w:rPr>
        <w:t xml:space="preserve">Направление 09.03.03 – «Прикладная информатика» </w:t>
      </w:r>
    </w:p>
    <w:p w14:paraId="35804A2B" w14:textId="77777777" w:rsidR="00FB6A82" w:rsidRPr="00FB6A82" w:rsidRDefault="00FB6A82" w:rsidP="00FB6A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firstLine="425"/>
        <w:jc w:val="both"/>
        <w:rPr>
          <w:color w:val="000000"/>
          <w:lang w:val="ru"/>
        </w:rPr>
      </w:pPr>
      <w:r w:rsidRPr="00FB6A82">
        <w:rPr>
          <w:color w:val="000000"/>
          <w:lang w:val="ru"/>
        </w:rPr>
        <w:t>Выпускающая кафедра – Цифровых и аддитивных технологий</w:t>
      </w:r>
    </w:p>
    <w:p w14:paraId="15AA1E07" w14:textId="77777777" w:rsidR="00FB6A82" w:rsidRPr="00FB6A82" w:rsidRDefault="00FB6A82" w:rsidP="00FB6A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firstLine="425"/>
        <w:jc w:val="both"/>
        <w:rPr>
          <w:color w:val="000000"/>
          <w:lang w:val="ru"/>
        </w:rPr>
      </w:pPr>
    </w:p>
    <w:p w14:paraId="3A4EB42E" w14:textId="77777777" w:rsidR="00FB6A82" w:rsidRPr="00FB6A82" w:rsidRDefault="00FB6A82" w:rsidP="00FB6A82">
      <w:pPr>
        <w:tabs>
          <w:tab w:val="left" w:pos="6379"/>
        </w:tabs>
        <w:spacing w:line="276" w:lineRule="auto"/>
        <w:ind w:left="284" w:firstLine="425"/>
        <w:jc w:val="both"/>
        <w:rPr>
          <w:lang w:val="ru"/>
        </w:rPr>
      </w:pPr>
      <w:r w:rsidRPr="00FB6A82">
        <w:rPr>
          <w:lang w:val="ru"/>
        </w:rPr>
        <w:tab/>
        <w:t>Допустить к защите</w:t>
      </w:r>
    </w:p>
    <w:p w14:paraId="7863270B" w14:textId="77777777" w:rsidR="00FB6A82" w:rsidRPr="00FB6A82" w:rsidRDefault="00FB6A82" w:rsidP="00FB6A82">
      <w:pPr>
        <w:tabs>
          <w:tab w:val="left" w:pos="4253"/>
        </w:tabs>
        <w:spacing w:line="276" w:lineRule="auto"/>
        <w:ind w:left="284" w:firstLine="425"/>
        <w:jc w:val="both"/>
        <w:rPr>
          <w:lang w:val="ru"/>
        </w:rPr>
      </w:pPr>
      <w:r w:rsidRPr="00FB6A82">
        <w:rPr>
          <w:lang w:val="ru"/>
        </w:rPr>
        <w:tab/>
        <w:t>Заведующий кафедрой ________ А.В. Сошников</w:t>
      </w:r>
    </w:p>
    <w:p w14:paraId="0EDDC523" w14:textId="77777777" w:rsidR="00FB6A82" w:rsidRPr="00FB6A82" w:rsidRDefault="00FB6A82" w:rsidP="00FB6A82">
      <w:pPr>
        <w:tabs>
          <w:tab w:val="left" w:pos="5670"/>
        </w:tabs>
        <w:spacing w:line="276" w:lineRule="auto"/>
        <w:ind w:left="284" w:firstLine="425"/>
        <w:jc w:val="both"/>
        <w:rPr>
          <w:lang w:val="ru"/>
        </w:rPr>
      </w:pPr>
      <w:r w:rsidRPr="00FB6A82">
        <w:rPr>
          <w:lang w:val="ru"/>
        </w:rPr>
        <w:tab/>
        <w:t>"____" июня 202</w:t>
      </w:r>
      <w:r w:rsidRPr="00FB6A82">
        <w:t>6</w:t>
      </w:r>
      <w:r w:rsidRPr="00FB6A82">
        <w:rPr>
          <w:lang w:val="ru"/>
        </w:rPr>
        <w:t>г.</w:t>
      </w:r>
    </w:p>
    <w:p w14:paraId="6CE09805" w14:textId="77777777" w:rsidR="00FB6A82" w:rsidRPr="00FB6A82" w:rsidRDefault="00FB6A82" w:rsidP="00FB6A82">
      <w:pPr>
        <w:keepNext/>
        <w:jc w:val="center"/>
        <w:outlineLvl w:val="1"/>
        <w:rPr>
          <w:b/>
          <w:bCs/>
          <w:sz w:val="40"/>
          <w:szCs w:val="40"/>
          <w:lang w:val="ru"/>
        </w:rPr>
      </w:pPr>
    </w:p>
    <w:p w14:paraId="7F34DC84" w14:textId="77777777" w:rsidR="00FB6A82" w:rsidRPr="00FB6A82" w:rsidRDefault="00FB6A82" w:rsidP="00FB6A82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52"/>
          <w:szCs w:val="52"/>
          <w:lang w:val="ru"/>
        </w:rPr>
      </w:pPr>
      <w:r w:rsidRPr="00FB6A82">
        <w:rPr>
          <w:b/>
          <w:bCs/>
          <w:color w:val="000000"/>
          <w:sz w:val="52"/>
          <w:szCs w:val="52"/>
          <w:lang w:val="ru"/>
        </w:rPr>
        <w:t>ВЫПУСКНАЯ КВАЛИФИКАЦИОННАЯ РАБОТА</w:t>
      </w:r>
    </w:p>
    <w:p w14:paraId="29FCB8F4" w14:textId="77777777" w:rsidR="00FB6A82" w:rsidRPr="00FB6A82" w:rsidRDefault="00FB6A82" w:rsidP="00FB6A82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32"/>
          <w:szCs w:val="32"/>
          <w:lang w:val="ru"/>
        </w:rPr>
      </w:pPr>
      <w:r w:rsidRPr="00FB6A82">
        <w:rPr>
          <w:b/>
          <w:bCs/>
          <w:color w:val="000000"/>
          <w:sz w:val="32"/>
          <w:szCs w:val="32"/>
          <w:lang w:val="ru"/>
        </w:rPr>
        <w:t>(бакалаврская работа)</w:t>
      </w:r>
    </w:p>
    <w:p w14:paraId="5F502C00" w14:textId="77777777" w:rsidR="00FB6A82" w:rsidRPr="00FB6A82" w:rsidRDefault="00FB6A82" w:rsidP="00FB6A82">
      <w:pPr>
        <w:rPr>
          <w:lang w:val="ru"/>
        </w:rPr>
      </w:pPr>
    </w:p>
    <w:tbl>
      <w:tblPr>
        <w:tblW w:w="9355" w:type="dxa"/>
        <w:tblBorders>
          <w:bottom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03"/>
        <w:gridCol w:w="7852"/>
      </w:tblGrid>
      <w:tr w:rsidR="00FB6A82" w:rsidRPr="00FB6A82" w14:paraId="18A1A32D" w14:textId="77777777" w:rsidTr="00317706">
        <w:tc>
          <w:tcPr>
            <w:tcW w:w="1503" w:type="dxa"/>
            <w:tcBorders>
              <w:bottom w:val="nil"/>
            </w:tcBorders>
          </w:tcPr>
          <w:p w14:paraId="21B4E128" w14:textId="77777777" w:rsidR="00FB6A82" w:rsidRPr="00FB6A82" w:rsidRDefault="00FB6A82" w:rsidP="00FB6A82">
            <w:pPr>
              <w:spacing w:line="276" w:lineRule="auto"/>
              <w:rPr>
                <w:lang w:val="ru"/>
              </w:rPr>
            </w:pPr>
            <w:r w:rsidRPr="00FB6A82">
              <w:rPr>
                <w:lang w:val="ru"/>
              </w:rPr>
              <w:t>на тему</w:t>
            </w:r>
          </w:p>
        </w:tc>
        <w:tc>
          <w:tcPr>
            <w:tcW w:w="7852" w:type="dxa"/>
            <w:tcBorders>
              <w:bottom w:val="single" w:sz="4" w:space="0" w:color="000000"/>
            </w:tcBorders>
          </w:tcPr>
          <w:p w14:paraId="332E7740" w14:textId="77777777" w:rsidR="00FB6A82" w:rsidRPr="00FB6A82" w:rsidRDefault="00FB6A82" w:rsidP="00FB6A82">
            <w:pPr>
              <w:spacing w:line="276" w:lineRule="auto"/>
              <w:rPr>
                <w:lang w:val="ru"/>
              </w:rPr>
            </w:pPr>
            <w:r w:rsidRPr="00FB6A82">
              <w:rPr>
                <w:lang w:val="ru"/>
              </w:rPr>
              <w:t>«</w:t>
            </w:r>
            <w:r w:rsidRPr="00FB6A82">
              <w:t>Разработка веб-приложения</w:t>
            </w:r>
            <w:r w:rsidRPr="00FB6A82">
              <w:rPr>
                <w:lang w:val="ru"/>
              </w:rPr>
              <w:t>»</w:t>
            </w:r>
          </w:p>
        </w:tc>
      </w:tr>
      <w:tr w:rsidR="00FB6A82" w:rsidRPr="00FB6A82" w14:paraId="1E3F6CF2" w14:textId="77777777" w:rsidTr="00317706">
        <w:tc>
          <w:tcPr>
            <w:tcW w:w="9355" w:type="dxa"/>
            <w:gridSpan w:val="2"/>
            <w:tcBorders>
              <w:bottom w:val="single" w:sz="4" w:space="0" w:color="000000"/>
            </w:tcBorders>
          </w:tcPr>
          <w:p w14:paraId="0BFDAF6C" w14:textId="77777777" w:rsidR="00FB6A82" w:rsidRPr="00FB6A82" w:rsidRDefault="00FB6A82" w:rsidP="00FB6A82">
            <w:pPr>
              <w:spacing w:line="276" w:lineRule="auto"/>
              <w:rPr>
                <w:lang w:val="ru"/>
              </w:rPr>
            </w:pPr>
          </w:p>
        </w:tc>
      </w:tr>
      <w:tr w:rsidR="00FB6A82" w:rsidRPr="00FB6A82" w14:paraId="6A2AF190" w14:textId="77777777" w:rsidTr="00317706">
        <w:tc>
          <w:tcPr>
            <w:tcW w:w="935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24347ED" w14:textId="77777777" w:rsidR="00FB6A82" w:rsidRPr="00FB6A82" w:rsidRDefault="00FB6A82" w:rsidP="00FB6A82">
            <w:pPr>
              <w:spacing w:line="276" w:lineRule="auto"/>
              <w:rPr>
                <w:lang w:val="ru"/>
              </w:rPr>
            </w:pPr>
          </w:p>
        </w:tc>
      </w:tr>
    </w:tbl>
    <w:p w14:paraId="0C821070" w14:textId="77777777" w:rsidR="00FB6A82" w:rsidRPr="00FB6A82" w:rsidRDefault="00FB6A82" w:rsidP="00FB6A82">
      <w:pPr>
        <w:rPr>
          <w:lang w:val="ru"/>
        </w:rPr>
      </w:pPr>
    </w:p>
    <w:p w14:paraId="74BD4B1D" w14:textId="77777777" w:rsidR="00FB6A82" w:rsidRPr="00FB6A82" w:rsidRDefault="00FB6A82" w:rsidP="00FB6A82">
      <w:pPr>
        <w:rPr>
          <w:lang w:val="ru"/>
        </w:rPr>
      </w:pPr>
    </w:p>
    <w:p w14:paraId="1CF77ABE" w14:textId="77777777" w:rsidR="00FB6A82" w:rsidRPr="00FB6A82" w:rsidRDefault="00FB6A82" w:rsidP="00FB6A82">
      <w:pPr>
        <w:rPr>
          <w:lang w:val="ru"/>
        </w:rPr>
      </w:pPr>
    </w:p>
    <w:tbl>
      <w:tblPr>
        <w:tblW w:w="7262" w:type="dxa"/>
        <w:tblInd w:w="2093" w:type="dxa"/>
        <w:tblBorders>
          <w:bottom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67"/>
        <w:gridCol w:w="1459"/>
        <w:gridCol w:w="1436"/>
      </w:tblGrid>
      <w:tr w:rsidR="00FB6A82" w:rsidRPr="00FB6A82" w14:paraId="45F89BD2" w14:textId="77777777" w:rsidTr="00317706">
        <w:tc>
          <w:tcPr>
            <w:tcW w:w="4367" w:type="dxa"/>
            <w:tcBorders>
              <w:bottom w:val="nil"/>
            </w:tcBorders>
          </w:tcPr>
          <w:p w14:paraId="5D2C9161" w14:textId="77777777" w:rsidR="00FB6A82" w:rsidRPr="00FB6A82" w:rsidRDefault="00FB6A82" w:rsidP="00FB6A82">
            <w:pPr>
              <w:spacing w:line="276" w:lineRule="auto"/>
              <w:rPr>
                <w:lang w:val="ru"/>
              </w:rPr>
            </w:pPr>
            <w:r w:rsidRPr="00FB6A82">
              <w:rPr>
                <w:lang w:val="ru"/>
              </w:rPr>
              <w:t>Исполнитель – студент учебной группы</w:t>
            </w:r>
          </w:p>
        </w:tc>
        <w:tc>
          <w:tcPr>
            <w:tcW w:w="2895" w:type="dxa"/>
            <w:gridSpan w:val="2"/>
            <w:tcBorders>
              <w:bottom w:val="single" w:sz="4" w:space="0" w:color="000000"/>
            </w:tcBorders>
          </w:tcPr>
          <w:p w14:paraId="11D22596" w14:textId="77777777" w:rsidR="00FB6A82" w:rsidRPr="00FB6A82" w:rsidRDefault="00FB6A82" w:rsidP="00FB6A82">
            <w:pPr>
              <w:spacing w:line="276" w:lineRule="auto"/>
              <w:jc w:val="center"/>
            </w:pPr>
            <w:r w:rsidRPr="00FB6A82">
              <w:t xml:space="preserve">4-МД-5 </w:t>
            </w:r>
          </w:p>
        </w:tc>
      </w:tr>
      <w:tr w:rsidR="00FB6A82" w:rsidRPr="00FB6A82" w14:paraId="2EE11630" w14:textId="77777777" w:rsidTr="00317706">
        <w:trPr>
          <w:trHeight w:val="176"/>
        </w:trPr>
        <w:tc>
          <w:tcPr>
            <w:tcW w:w="7262" w:type="dxa"/>
            <w:gridSpan w:val="3"/>
            <w:tcBorders>
              <w:bottom w:val="nil"/>
            </w:tcBorders>
          </w:tcPr>
          <w:p w14:paraId="6D7EA732" w14:textId="77777777" w:rsidR="00FB6A82" w:rsidRPr="00FB6A82" w:rsidRDefault="00FB6A82" w:rsidP="00FB6A82">
            <w:pPr>
              <w:tabs>
                <w:tab w:val="left" w:pos="5562"/>
              </w:tabs>
              <w:spacing w:line="276" w:lineRule="auto"/>
              <w:rPr>
                <w:lang w:val="ru"/>
              </w:rPr>
            </w:pPr>
            <w:r w:rsidRPr="00FB6A82">
              <w:rPr>
                <w:lang w:val="ru"/>
              </w:rPr>
              <w:tab/>
            </w:r>
            <w:r w:rsidRPr="00FB6A82">
              <w:rPr>
                <w:sz w:val="20"/>
                <w:szCs w:val="20"/>
                <w:lang w:val="ru"/>
              </w:rPr>
              <w:t>(группа)</w:t>
            </w:r>
          </w:p>
        </w:tc>
      </w:tr>
      <w:tr w:rsidR="00FB6A82" w:rsidRPr="00FB6A82" w14:paraId="4CE3698A" w14:textId="77777777" w:rsidTr="00317706">
        <w:tc>
          <w:tcPr>
            <w:tcW w:w="7262" w:type="dxa"/>
            <w:gridSpan w:val="3"/>
            <w:tcBorders>
              <w:top w:val="nil"/>
              <w:bottom w:val="single" w:sz="4" w:space="0" w:color="000000"/>
            </w:tcBorders>
          </w:tcPr>
          <w:p w14:paraId="0C1CEE02" w14:textId="77777777" w:rsidR="00FB6A82" w:rsidRPr="00FB6A82" w:rsidRDefault="00FB6A82" w:rsidP="00FB6A82">
            <w:pPr>
              <w:spacing w:line="276" w:lineRule="auto"/>
            </w:pPr>
            <w:r w:rsidRPr="00FB6A82">
              <w:t>Пархомец Никита Сергеевич</w:t>
            </w:r>
          </w:p>
        </w:tc>
      </w:tr>
      <w:tr w:rsidR="00FB6A82" w:rsidRPr="00FB6A82" w14:paraId="4AE88DCA" w14:textId="77777777" w:rsidTr="00317706">
        <w:tc>
          <w:tcPr>
            <w:tcW w:w="5826" w:type="dxa"/>
            <w:gridSpan w:val="2"/>
            <w:tcBorders>
              <w:top w:val="nil"/>
              <w:bottom w:val="nil"/>
            </w:tcBorders>
          </w:tcPr>
          <w:p w14:paraId="4B54B06B" w14:textId="77777777" w:rsidR="00FB6A82" w:rsidRPr="00FB6A82" w:rsidRDefault="00FB6A82" w:rsidP="00FB6A82">
            <w:pPr>
              <w:spacing w:line="276" w:lineRule="auto"/>
              <w:ind w:right="-1668"/>
              <w:jc w:val="center"/>
              <w:rPr>
                <w:lang w:val="ru"/>
              </w:rPr>
            </w:pPr>
            <w:r w:rsidRPr="00FB6A82">
              <w:rPr>
                <w:sz w:val="20"/>
                <w:szCs w:val="20"/>
                <w:lang w:val="ru"/>
              </w:rPr>
              <w:t>(фамилия, имя, отчество, подпись)</w:t>
            </w:r>
          </w:p>
          <w:p w14:paraId="0B00D82F" w14:textId="77777777" w:rsidR="00FB6A82" w:rsidRPr="00FB6A82" w:rsidRDefault="00FB6A82" w:rsidP="00FB6A82">
            <w:pPr>
              <w:spacing w:line="276" w:lineRule="auto"/>
              <w:rPr>
                <w:lang w:val="ru"/>
              </w:rPr>
            </w:pPr>
            <w:r w:rsidRPr="00FB6A82">
              <w:rPr>
                <w:lang w:val="ru"/>
              </w:rPr>
              <w:t>Руководитель выпускной квалификационной работы</w:t>
            </w:r>
          </w:p>
        </w:tc>
        <w:tc>
          <w:tcPr>
            <w:tcW w:w="1436" w:type="dxa"/>
            <w:tcBorders>
              <w:top w:val="single" w:sz="4" w:space="0" w:color="000000"/>
              <w:bottom w:val="single" w:sz="4" w:space="0" w:color="000000"/>
            </w:tcBorders>
          </w:tcPr>
          <w:p w14:paraId="3A723859" w14:textId="77777777" w:rsidR="00FB6A82" w:rsidRPr="00FB6A82" w:rsidRDefault="00FB6A82" w:rsidP="00FB6A82">
            <w:pPr>
              <w:spacing w:line="276" w:lineRule="auto"/>
              <w:rPr>
                <w:lang w:val="ru"/>
              </w:rPr>
            </w:pPr>
          </w:p>
        </w:tc>
      </w:tr>
      <w:tr w:rsidR="00FB6A82" w:rsidRPr="00FB6A82" w14:paraId="1664F939" w14:textId="77777777" w:rsidTr="00317706">
        <w:tc>
          <w:tcPr>
            <w:tcW w:w="7262" w:type="dxa"/>
            <w:gridSpan w:val="3"/>
            <w:tcBorders>
              <w:top w:val="nil"/>
              <w:bottom w:val="single" w:sz="4" w:space="0" w:color="000000"/>
            </w:tcBorders>
          </w:tcPr>
          <w:p w14:paraId="569467F5" w14:textId="77777777" w:rsidR="00FB6A82" w:rsidRPr="00FB6A82" w:rsidRDefault="00FB6A82" w:rsidP="00FB6A82">
            <w:pPr>
              <w:spacing w:line="276" w:lineRule="auto"/>
            </w:pPr>
            <w:r w:rsidRPr="00FB6A82">
              <w:t>старший преподаватель Кокорин Евгений Сергеевич</w:t>
            </w:r>
          </w:p>
        </w:tc>
      </w:tr>
    </w:tbl>
    <w:p w14:paraId="3AB9C3AB" w14:textId="77777777" w:rsidR="00FB6A82" w:rsidRPr="00FB6A82" w:rsidRDefault="00FB6A82" w:rsidP="00FB6A82">
      <w:pPr>
        <w:spacing w:line="360" w:lineRule="auto"/>
        <w:ind w:left="1985"/>
        <w:jc w:val="center"/>
        <w:rPr>
          <w:sz w:val="20"/>
          <w:szCs w:val="20"/>
          <w:lang w:val="ru"/>
        </w:rPr>
      </w:pPr>
      <w:r w:rsidRPr="00FB6A82">
        <w:rPr>
          <w:sz w:val="20"/>
          <w:szCs w:val="20"/>
          <w:lang w:val="ru"/>
        </w:rPr>
        <w:t>(ученая степень, должность, фамилия, имя, отчество, подпись)</w:t>
      </w:r>
    </w:p>
    <w:p w14:paraId="0394474C" w14:textId="77777777" w:rsidR="00FB6A82" w:rsidRPr="00FB6A82" w:rsidRDefault="00FB6A82" w:rsidP="00FB6A82">
      <w:pPr>
        <w:ind w:left="1440" w:firstLine="720"/>
        <w:jc w:val="both"/>
        <w:rPr>
          <w:lang w:val="ru"/>
        </w:rPr>
      </w:pPr>
    </w:p>
    <w:p w14:paraId="6A7FEFB8" w14:textId="77777777" w:rsidR="00FB6A82" w:rsidRPr="00FB6A82" w:rsidRDefault="00FB6A82" w:rsidP="00FB6A82">
      <w:pPr>
        <w:ind w:left="1440" w:firstLine="720"/>
        <w:jc w:val="both"/>
        <w:rPr>
          <w:lang w:val="ru"/>
        </w:rPr>
      </w:pPr>
    </w:p>
    <w:tbl>
      <w:tblPr>
        <w:tblW w:w="7262" w:type="dxa"/>
        <w:tblInd w:w="2093" w:type="dxa"/>
        <w:tblLayout w:type="fixed"/>
        <w:tblLook w:val="0400" w:firstRow="0" w:lastRow="0" w:firstColumn="0" w:lastColumn="0" w:noHBand="0" w:noVBand="1"/>
      </w:tblPr>
      <w:tblGrid>
        <w:gridCol w:w="1753"/>
        <w:gridCol w:w="5509"/>
      </w:tblGrid>
      <w:tr w:rsidR="00FB6A82" w:rsidRPr="00FB6A82" w14:paraId="0BB0DAF0" w14:textId="77777777" w:rsidTr="00317706">
        <w:tc>
          <w:tcPr>
            <w:tcW w:w="1753" w:type="dxa"/>
          </w:tcPr>
          <w:p w14:paraId="491C6020" w14:textId="77777777" w:rsidR="00FB6A82" w:rsidRPr="00FB6A82" w:rsidRDefault="00FB6A82" w:rsidP="00FB6A82">
            <w:pPr>
              <w:spacing w:line="276" w:lineRule="auto"/>
              <w:rPr>
                <w:lang w:val="ru"/>
              </w:rPr>
            </w:pPr>
            <w:r w:rsidRPr="00FB6A82">
              <w:rPr>
                <w:lang w:val="ru"/>
              </w:rPr>
              <w:t>Консультанты:</w:t>
            </w:r>
          </w:p>
        </w:tc>
        <w:tc>
          <w:tcPr>
            <w:tcW w:w="5509" w:type="dxa"/>
            <w:tcBorders>
              <w:bottom w:val="single" w:sz="4" w:space="0" w:color="000000"/>
            </w:tcBorders>
          </w:tcPr>
          <w:p w14:paraId="60A0963F" w14:textId="77777777" w:rsidR="00FB6A82" w:rsidRPr="00FB6A82" w:rsidRDefault="00FB6A82" w:rsidP="00FB6A82">
            <w:pPr>
              <w:spacing w:line="276" w:lineRule="auto"/>
              <w:jc w:val="both"/>
              <w:rPr>
                <w:lang w:val="ru"/>
              </w:rPr>
            </w:pPr>
          </w:p>
        </w:tc>
      </w:tr>
      <w:tr w:rsidR="00FB6A82" w:rsidRPr="00FB6A82" w14:paraId="196FFC59" w14:textId="77777777" w:rsidTr="00317706">
        <w:tc>
          <w:tcPr>
            <w:tcW w:w="7262" w:type="dxa"/>
            <w:gridSpan w:val="2"/>
            <w:tcBorders>
              <w:bottom w:val="single" w:sz="4" w:space="0" w:color="000000"/>
            </w:tcBorders>
          </w:tcPr>
          <w:p w14:paraId="1ACBD9D2" w14:textId="77777777" w:rsidR="00FB6A82" w:rsidRPr="00FB6A82" w:rsidRDefault="00993176" w:rsidP="00FB6A82">
            <w:pPr>
              <w:spacing w:line="276" w:lineRule="auto"/>
              <w:jc w:val="both"/>
              <w:rPr>
                <w:lang w:val="ru"/>
              </w:rPr>
            </w:pPr>
            <w:r>
              <w:rPr>
                <w:lang w:val="ru"/>
              </w:rPr>
              <w:t xml:space="preserve">ассистент Косарева </w:t>
            </w:r>
            <w:proofErr w:type="gramStart"/>
            <w:r>
              <w:rPr>
                <w:lang w:val="ru"/>
              </w:rPr>
              <w:t>А.Н</w:t>
            </w:r>
            <w:proofErr w:type="gramEnd"/>
          </w:p>
        </w:tc>
      </w:tr>
      <w:tr w:rsidR="00FB6A82" w:rsidRPr="00FB6A82" w14:paraId="7B577336" w14:textId="77777777" w:rsidTr="00317706">
        <w:tc>
          <w:tcPr>
            <w:tcW w:w="726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8309881" w14:textId="77777777" w:rsidR="00FB6A82" w:rsidRPr="00FB6A82" w:rsidRDefault="00FB6A82" w:rsidP="00FB6A82">
            <w:pPr>
              <w:spacing w:line="276" w:lineRule="auto"/>
              <w:jc w:val="both"/>
              <w:rPr>
                <w:lang w:val="ru"/>
              </w:rPr>
            </w:pPr>
            <w:r w:rsidRPr="00FB6A82">
              <w:rPr>
                <w:lang w:val="ru"/>
              </w:rPr>
              <w:t xml:space="preserve">к.т.н. доцент Бельченко </w:t>
            </w:r>
            <w:proofErr w:type="gramStart"/>
            <w:r w:rsidRPr="00FB6A82">
              <w:rPr>
                <w:lang w:val="ru"/>
              </w:rPr>
              <w:t>А.Г</w:t>
            </w:r>
            <w:proofErr w:type="gramEnd"/>
          </w:p>
        </w:tc>
      </w:tr>
      <w:tr w:rsidR="00FB6A82" w:rsidRPr="00FB6A82" w14:paraId="48822804" w14:textId="77777777" w:rsidTr="00317706">
        <w:tc>
          <w:tcPr>
            <w:tcW w:w="726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4EBE377" w14:textId="77777777" w:rsidR="00FB6A82" w:rsidRPr="00FB6A82" w:rsidRDefault="00FB6A82" w:rsidP="00FB6A82">
            <w:pPr>
              <w:spacing w:line="276" w:lineRule="auto"/>
              <w:jc w:val="both"/>
            </w:pPr>
            <w:r w:rsidRPr="00FB6A82">
              <w:t xml:space="preserve">старший преподаватель Волков </w:t>
            </w:r>
            <w:proofErr w:type="gramStart"/>
            <w:r w:rsidRPr="00FB6A82">
              <w:t>А.И</w:t>
            </w:r>
            <w:proofErr w:type="gramEnd"/>
          </w:p>
        </w:tc>
      </w:tr>
    </w:tbl>
    <w:p w14:paraId="44460ED9" w14:textId="77777777" w:rsidR="00FB6A82" w:rsidRPr="00FB6A82" w:rsidRDefault="00FB6A82" w:rsidP="00FB6A82">
      <w:pPr>
        <w:ind w:left="1985"/>
        <w:jc w:val="both"/>
        <w:rPr>
          <w:lang w:val="ru"/>
        </w:rPr>
      </w:pPr>
    </w:p>
    <w:p w14:paraId="4EB47C2A" w14:textId="77777777" w:rsidR="00FB6A82" w:rsidRPr="00FB6A82" w:rsidRDefault="00FB6A82" w:rsidP="00FB6A82">
      <w:pPr>
        <w:ind w:left="2127"/>
        <w:jc w:val="both"/>
        <w:rPr>
          <w:lang w:val="ru"/>
        </w:rPr>
      </w:pPr>
      <w:proofErr w:type="spellStart"/>
      <w:r w:rsidRPr="00FB6A82">
        <w:rPr>
          <w:lang w:val="ru"/>
        </w:rPr>
        <w:t>Нормоконтролер</w:t>
      </w:r>
      <w:proofErr w:type="spellEnd"/>
      <w:r w:rsidRPr="00FB6A82">
        <w:rPr>
          <w:lang w:val="ru"/>
        </w:rPr>
        <w:t xml:space="preserve"> – Князева И.К.</w:t>
      </w:r>
    </w:p>
    <w:p w14:paraId="7D0C2F38" w14:textId="77777777" w:rsidR="00FB6A82" w:rsidRDefault="00FB6A82" w:rsidP="00FB6A82">
      <w:pPr>
        <w:jc w:val="both"/>
      </w:pPr>
    </w:p>
    <w:p w14:paraId="27145EA5" w14:textId="77777777" w:rsidR="006A31F1" w:rsidRDefault="006A31F1" w:rsidP="00FB6A82">
      <w:pPr>
        <w:jc w:val="both"/>
      </w:pPr>
    </w:p>
    <w:p w14:paraId="7C5C317B" w14:textId="77777777" w:rsidR="006A31F1" w:rsidRPr="00993176" w:rsidRDefault="006A31F1" w:rsidP="00FB6A82">
      <w:pPr>
        <w:jc w:val="both"/>
      </w:pPr>
    </w:p>
    <w:p w14:paraId="577C80FC" w14:textId="77777777" w:rsidR="00FB6A82" w:rsidRPr="00993176" w:rsidRDefault="00FB6A82" w:rsidP="00FB6A82">
      <w:pPr>
        <w:jc w:val="both"/>
      </w:pPr>
    </w:p>
    <w:p w14:paraId="5E6D374F" w14:textId="77777777" w:rsidR="00FB6A82" w:rsidRPr="00FB6A82" w:rsidRDefault="00FB6A82" w:rsidP="00FB6A82">
      <w:pPr>
        <w:keepNext/>
        <w:jc w:val="center"/>
        <w:outlineLvl w:val="5"/>
        <w:rPr>
          <w:b/>
          <w:bCs/>
          <w:sz w:val="22"/>
          <w:szCs w:val="22"/>
          <w:lang w:val="ru"/>
        </w:rPr>
      </w:pPr>
      <w:r w:rsidRPr="00FB6A82">
        <w:rPr>
          <w:b/>
          <w:bCs/>
          <w:sz w:val="22"/>
          <w:szCs w:val="22"/>
          <w:lang w:val="ru"/>
        </w:rPr>
        <w:t>Санкт-Петербург</w:t>
      </w:r>
    </w:p>
    <w:p w14:paraId="1EEFC3E4" w14:textId="77777777" w:rsidR="4DF85992" w:rsidRPr="00F26718" w:rsidRDefault="00FB6A82" w:rsidP="00FB6A82">
      <w:pPr>
        <w:keepNext/>
        <w:jc w:val="center"/>
        <w:outlineLvl w:val="5"/>
        <w:rPr>
          <w:b/>
          <w:bCs/>
          <w:sz w:val="22"/>
          <w:szCs w:val="22"/>
        </w:rPr>
      </w:pPr>
      <w:r w:rsidRPr="00FB6A82">
        <w:rPr>
          <w:b/>
          <w:bCs/>
          <w:sz w:val="22"/>
          <w:szCs w:val="22"/>
          <w:lang w:val="ru"/>
        </w:rPr>
        <w:t>202</w:t>
      </w:r>
      <w:r w:rsidRPr="00FB6A82">
        <w:rPr>
          <w:b/>
          <w:bCs/>
          <w:sz w:val="22"/>
          <w:szCs w:val="22"/>
        </w:rPr>
        <w:t>6</w:t>
      </w:r>
      <w:r>
        <w:rPr>
          <w:b/>
          <w:bCs/>
          <w:sz w:val="22"/>
          <w:szCs w:val="22"/>
        </w:rPr>
        <w:br w:type="page"/>
      </w:r>
    </w:p>
    <w:p w14:paraId="6F3AD4C5" w14:textId="77777777" w:rsidR="4DF85992" w:rsidRPr="00E63044" w:rsidRDefault="03CD21DA" w:rsidP="00CB5EF0">
      <w:pPr>
        <w:spacing w:line="360" w:lineRule="auto"/>
        <w:jc w:val="center"/>
        <w:rPr>
          <w:b/>
          <w:bCs/>
          <w:sz w:val="28"/>
          <w:szCs w:val="28"/>
        </w:rPr>
      </w:pPr>
      <w:r w:rsidRPr="00E63044">
        <w:rPr>
          <w:b/>
          <w:bCs/>
          <w:sz w:val="28"/>
          <w:szCs w:val="28"/>
        </w:rPr>
        <w:lastRenderedPageBreak/>
        <w:t>РЕФЕРАТ</w:t>
      </w:r>
    </w:p>
    <w:p w14:paraId="0772067D" w14:textId="77777777" w:rsidR="001E480B" w:rsidRDefault="001E480B" w:rsidP="00CB5EF0">
      <w:pPr>
        <w:pStyle w:val="Main"/>
        <w:ind w:firstLine="709"/>
        <w:rPr>
          <w:b w:val="0"/>
          <w:bCs w:val="0"/>
        </w:rPr>
      </w:pPr>
    </w:p>
    <w:p w14:paraId="3F018CB1" w14:textId="513134A5" w:rsidR="4DF85992" w:rsidRPr="00E63044" w:rsidRDefault="43021041" w:rsidP="00CB5EF0">
      <w:pPr>
        <w:pStyle w:val="Main"/>
        <w:ind w:firstLine="709"/>
        <w:rPr>
          <w:b w:val="0"/>
          <w:bCs w:val="0"/>
        </w:rPr>
      </w:pPr>
      <w:r w:rsidRPr="00E63044">
        <w:rPr>
          <w:b w:val="0"/>
          <w:bCs w:val="0"/>
        </w:rPr>
        <w:t xml:space="preserve">Пояснительная записка </w:t>
      </w:r>
      <w:r w:rsidR="00F26718">
        <w:rPr>
          <w:b w:val="0"/>
          <w:bCs w:val="0"/>
        </w:rPr>
        <w:t>7</w:t>
      </w:r>
      <w:r w:rsidR="001D65B2">
        <w:rPr>
          <w:b w:val="0"/>
          <w:bCs w:val="0"/>
        </w:rPr>
        <w:t>1</w:t>
      </w:r>
      <w:r w:rsidRPr="00E63044">
        <w:rPr>
          <w:b w:val="0"/>
          <w:bCs w:val="0"/>
        </w:rPr>
        <w:t xml:space="preserve"> страниц</w:t>
      </w:r>
      <w:r w:rsidR="001D65B2">
        <w:rPr>
          <w:b w:val="0"/>
          <w:bCs w:val="0"/>
        </w:rPr>
        <w:t>а</w:t>
      </w:r>
      <w:r w:rsidRPr="00E63044">
        <w:rPr>
          <w:b w:val="0"/>
          <w:bCs w:val="0"/>
        </w:rPr>
        <w:t xml:space="preserve">, </w:t>
      </w:r>
      <w:r w:rsidR="00F26718" w:rsidRPr="00F26718">
        <w:rPr>
          <w:b w:val="0"/>
          <w:bCs w:val="0"/>
        </w:rPr>
        <w:t>29</w:t>
      </w:r>
      <w:r w:rsidRPr="00E63044">
        <w:rPr>
          <w:b w:val="0"/>
          <w:bCs w:val="0"/>
        </w:rPr>
        <w:t xml:space="preserve"> рисунков, </w:t>
      </w:r>
      <w:r w:rsidR="00F26718" w:rsidRPr="00F26718">
        <w:rPr>
          <w:b w:val="0"/>
          <w:bCs w:val="0"/>
        </w:rPr>
        <w:t>3</w:t>
      </w:r>
      <w:r w:rsidRPr="00E63044">
        <w:rPr>
          <w:b w:val="0"/>
          <w:bCs w:val="0"/>
        </w:rPr>
        <w:t xml:space="preserve"> таблицы, </w:t>
      </w:r>
      <w:r w:rsidR="00161FFC">
        <w:rPr>
          <w:b w:val="0"/>
          <w:bCs w:val="0"/>
        </w:rPr>
        <w:t>19</w:t>
      </w:r>
      <w:r w:rsidRPr="00E63044">
        <w:rPr>
          <w:b w:val="0"/>
          <w:bCs w:val="0"/>
        </w:rPr>
        <w:t xml:space="preserve"> источников.</w:t>
      </w:r>
      <w:r w:rsidR="00F16762" w:rsidRPr="00E63044">
        <w:rPr>
          <w:b w:val="0"/>
          <w:bCs w:val="0"/>
        </w:rPr>
        <w:t xml:space="preserve"> </w:t>
      </w:r>
      <w:r w:rsidRPr="00E63044">
        <w:rPr>
          <w:b w:val="0"/>
          <w:bCs w:val="0"/>
        </w:rPr>
        <w:t>РАЗРАБОТКА ВЕБ-ПРИЛОЖЕНИЯ ДЛЯ ИНТЕГРАЦИИ И АНАЛИЗА ИНВЕСТИЦИОННЫХ АКТИВОВ С ИСПОЛЬЗОВАНИЕМ API И ИСКУССТВЕННОГО ИНТЕЛЛЕКТА.</w:t>
      </w:r>
    </w:p>
    <w:p w14:paraId="397F3732" w14:textId="77777777" w:rsidR="4DF85992" w:rsidRPr="00E63044" w:rsidRDefault="43021041" w:rsidP="00CB5EF0">
      <w:pPr>
        <w:pStyle w:val="Main"/>
        <w:ind w:firstLine="709"/>
        <w:rPr>
          <w:b w:val="0"/>
          <w:bCs w:val="0"/>
        </w:rPr>
      </w:pPr>
      <w:r w:rsidRPr="00E63044">
        <w:rPr>
          <w:b w:val="0"/>
          <w:bCs w:val="0"/>
        </w:rPr>
        <w:t>Объектом исследования данной работы является разработка веб-приложения для управления инвестиционными активами.</w:t>
      </w:r>
    </w:p>
    <w:p w14:paraId="60754B49" w14:textId="77777777" w:rsidR="4DF85992" w:rsidRPr="00E63044" w:rsidRDefault="43021041" w:rsidP="00CB5EF0">
      <w:pPr>
        <w:pStyle w:val="Main"/>
        <w:ind w:firstLine="709"/>
        <w:rPr>
          <w:b w:val="0"/>
          <w:bCs w:val="0"/>
        </w:rPr>
      </w:pPr>
      <w:r w:rsidRPr="00E63044">
        <w:rPr>
          <w:b w:val="0"/>
          <w:bCs w:val="0"/>
        </w:rPr>
        <w:t>Предмет исследования – разработка архитектуры, интерфейса и функционала веб-приложения для онлайн-платформы, предоставляющей услуги интеграции данных из сторонних сервисов (Bybit, T-Investments) и анализа с помощью ИИ на базе DeepSeek API.</w:t>
      </w:r>
    </w:p>
    <w:p w14:paraId="0ED60C5C" w14:textId="77777777" w:rsidR="4DF85992" w:rsidRPr="00E63044" w:rsidRDefault="43021041" w:rsidP="00CB5EF0">
      <w:pPr>
        <w:pStyle w:val="Main"/>
        <w:ind w:firstLine="709"/>
        <w:rPr>
          <w:b w:val="0"/>
          <w:bCs w:val="0"/>
        </w:rPr>
      </w:pPr>
      <w:r w:rsidRPr="00E63044">
        <w:rPr>
          <w:b w:val="0"/>
          <w:bCs w:val="0"/>
        </w:rPr>
        <w:t>В рамках научно-исследовательской работы был проведён анализ актуальности темы и рассмотрена практическая значимость разработки веб-приложения.</w:t>
      </w:r>
    </w:p>
    <w:p w14:paraId="44A4DAEC" w14:textId="77777777" w:rsidR="4DF85992" w:rsidRPr="00E63044" w:rsidRDefault="43021041" w:rsidP="00CB5EF0">
      <w:pPr>
        <w:pStyle w:val="Main"/>
        <w:ind w:firstLine="709"/>
        <w:rPr>
          <w:b w:val="0"/>
          <w:bCs w:val="0"/>
        </w:rPr>
      </w:pPr>
      <w:r w:rsidRPr="00E63044">
        <w:rPr>
          <w:b w:val="0"/>
          <w:bCs w:val="0"/>
        </w:rPr>
        <w:t>Для более детального изучения предметной области был проведён анализ сервисов, предлагающих аналогичные услуги. Рассмотрены их преимущества и недостатки. Выявлены ключевые проблемы, которые могут быть улучшены при создании нового цифрового продукта.</w:t>
      </w:r>
    </w:p>
    <w:p w14:paraId="036F5DBD" w14:textId="77777777" w:rsidR="4DF85992" w:rsidRPr="00E63044" w:rsidRDefault="43021041" w:rsidP="00CB5EF0">
      <w:pPr>
        <w:pStyle w:val="Main"/>
        <w:ind w:firstLine="709"/>
        <w:rPr>
          <w:b w:val="0"/>
          <w:bCs w:val="0"/>
        </w:rPr>
      </w:pPr>
      <w:r w:rsidRPr="00E63044">
        <w:rPr>
          <w:b w:val="0"/>
          <w:bCs w:val="0"/>
        </w:rPr>
        <w:t>Также были проанализированы популярные инструменты и платформы, такие как React + Vite + Tailwind CSS для frontend, FastAPI для backend, PostgreSQL (Neon) для хранения данных, а также DeepSeek API для ИИ-анализа.</w:t>
      </w:r>
    </w:p>
    <w:p w14:paraId="626BD282" w14:textId="77777777" w:rsidR="4DF85992" w:rsidRPr="00E63044" w:rsidRDefault="43021041" w:rsidP="00CB5EF0">
      <w:pPr>
        <w:pStyle w:val="Main"/>
        <w:ind w:firstLine="709"/>
        <w:rPr>
          <w:b w:val="0"/>
          <w:bCs w:val="0"/>
        </w:rPr>
      </w:pPr>
      <w:r w:rsidRPr="00E63044">
        <w:rPr>
          <w:b w:val="0"/>
          <w:bCs w:val="0"/>
        </w:rPr>
        <w:t>В процессе работы была разработана структура приложения, включая главную страницу с дашбордом активов, страницы стратегий с ИИ-корректировкой, учебник по инвестициям и новостную ленту с анализом.</w:t>
      </w:r>
    </w:p>
    <w:p w14:paraId="5D779D91" w14:textId="33384532" w:rsidR="4DF85992" w:rsidRPr="00E63044" w:rsidRDefault="00E63044" w:rsidP="00CB5EF0">
      <w:pPr>
        <w:pStyle w:val="Main"/>
        <w:ind w:firstLine="709"/>
        <w:rPr>
          <w:b w:val="0"/>
          <w:bCs w:val="0"/>
        </w:rPr>
      </w:pPr>
      <w:r w:rsidRPr="00E6304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55B174" wp14:editId="5F7CF08A">
                <wp:simplePos x="0" y="0"/>
                <wp:positionH relativeFrom="column">
                  <wp:posOffset>2796023</wp:posOffset>
                </wp:positionH>
                <wp:positionV relativeFrom="paragraph">
                  <wp:posOffset>1407588</wp:posOffset>
                </wp:positionV>
                <wp:extent cx="467832" cy="350461"/>
                <wp:effectExtent l="0" t="0" r="27940" b="12065"/>
                <wp:wrapNone/>
                <wp:docPr id="21095922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832" cy="35046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A2A69C" id="Прямоугольник 2" o:spid="_x0000_s1026" style="position:absolute;margin-left:220.15pt;margin-top:110.85pt;width:36.85pt;height:27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" fillcolor="white [3201]" strokecolor="white [3212]" strokeweight="1pt"/>
            </w:pict>
          </mc:Fallback>
        </mc:AlternateContent>
      </w:r>
      <w:r w:rsidR="43021041" w:rsidRPr="00E63044">
        <w:rPr>
          <w:b w:val="0"/>
          <w:bCs w:val="0"/>
        </w:rPr>
        <w:t xml:space="preserve">В заключительной части представлена концепция разрабатываемого веб-приложения </w:t>
      </w:r>
      <w:r w:rsidR="001B68C2" w:rsidRPr="00E63044">
        <w:rPr>
          <w:b w:val="0"/>
          <w:bCs w:val="0"/>
        </w:rPr>
        <w:t>«</w:t>
      </w:r>
      <w:proofErr w:type="spellStart"/>
      <w:r w:rsidR="43021041" w:rsidRPr="00E63044">
        <w:rPr>
          <w:b w:val="0"/>
          <w:bCs w:val="0"/>
        </w:rPr>
        <w:t>P</w:t>
      </w:r>
      <w:r w:rsidR="0CF513FC" w:rsidRPr="00E63044">
        <w:rPr>
          <w:b w:val="0"/>
          <w:bCs w:val="0"/>
        </w:rPr>
        <w:t>ulse</w:t>
      </w:r>
      <w:proofErr w:type="spellEnd"/>
      <w:r w:rsidR="001B68C2" w:rsidRPr="00E63044">
        <w:rPr>
          <w:b w:val="0"/>
          <w:bCs w:val="0"/>
        </w:rPr>
        <w:t>»</w:t>
      </w:r>
      <w:r w:rsidR="43021041" w:rsidRPr="00E63044">
        <w:rPr>
          <w:b w:val="0"/>
          <w:bCs w:val="0"/>
        </w:rPr>
        <w:t xml:space="preserve">, включающая детальное описание функционала, целевой аудитории, ключевых отличий от конкурентов (мульти-API интеграция, динамичный ИИ на </w:t>
      </w:r>
      <w:proofErr w:type="spellStart"/>
      <w:r w:rsidR="43021041" w:rsidRPr="00E63044">
        <w:rPr>
          <w:b w:val="0"/>
          <w:bCs w:val="0"/>
        </w:rPr>
        <w:t>DeepSeek</w:t>
      </w:r>
      <w:proofErr w:type="spellEnd"/>
      <w:r w:rsidR="43021041" w:rsidRPr="00E63044">
        <w:rPr>
          <w:b w:val="0"/>
          <w:bCs w:val="0"/>
        </w:rPr>
        <w:t>).</w:t>
      </w:r>
      <w:r w:rsidRPr="00E63044">
        <w:rPr>
          <w:noProof/>
        </w:rPr>
        <w:t xml:space="preserve"> </w:t>
      </w:r>
      <w:r w:rsidR="4DF85992" w:rsidRPr="00E63044">
        <w:br w:type="page"/>
      </w:r>
    </w:p>
    <w:sdt>
      <w:sdtPr>
        <w:rPr>
          <w:rFonts w:ascii="Times New Roman" w:eastAsia="Times New Roman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185714736"/>
        <w:docPartObj>
          <w:docPartGallery w:val="Table of Contents"/>
          <w:docPartUnique/>
        </w:docPartObj>
      </w:sdtPr>
      <w:sdtEndPr>
        <w:rPr>
          <w:rFonts w:eastAsiaTheme="minorEastAsia"/>
          <w:kern w:val="0"/>
          <w:lang w:eastAsia="ru-RU"/>
          <w14:ligatures w14:val="none"/>
        </w:rPr>
      </w:sdtEndPr>
      <w:sdtContent>
        <w:p w14:paraId="50E4A36F" w14:textId="5D738161" w:rsidR="00F16762" w:rsidRPr="00F26718" w:rsidRDefault="00F16762" w:rsidP="00F26718">
          <w:pPr>
            <w:pStyle w:val="a6"/>
            <w:spacing w:before="0" w:line="360" w:lineRule="auto"/>
            <w:jc w:val="center"/>
            <w:rPr>
              <w:rStyle w:val="11"/>
              <w:rFonts w:ascii="Times New Roman" w:hAnsi="Times New Roman" w:cs="Times New Roman"/>
              <w:color w:val="auto"/>
            </w:rPr>
          </w:pPr>
          <w:r w:rsidRPr="00F26718">
            <w:rPr>
              <w:rStyle w:val="11"/>
              <w:rFonts w:ascii="Times New Roman" w:hAnsi="Times New Roman" w:cs="Times New Roman"/>
              <w:color w:val="auto"/>
            </w:rPr>
            <w:t>СОДЕРЖАНИЕ</w:t>
          </w:r>
        </w:p>
        <w:p w14:paraId="6E5EB868" w14:textId="12B92DA3" w:rsidR="00F16762" w:rsidRPr="00F26718" w:rsidRDefault="00F16762" w:rsidP="00F26718">
          <w:pPr>
            <w:spacing w:line="360" w:lineRule="auto"/>
            <w:rPr>
              <w:rFonts w:eastAsiaTheme="majorEastAsia"/>
              <w:sz w:val="28"/>
              <w:szCs w:val="28"/>
            </w:rPr>
          </w:pPr>
        </w:p>
        <w:p w14:paraId="599857BA" w14:textId="404E811F" w:rsidR="00F26718" w:rsidRPr="00F26718" w:rsidRDefault="00F16762" w:rsidP="00F26718">
          <w:pPr>
            <w:pStyle w:val="31"/>
            <w:spacing w:after="0" w:line="360" w:lineRule="auto"/>
            <w:ind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F26718">
            <w:rPr>
              <w:noProof/>
              <w:kern w:val="0"/>
              <w:sz w:val="28"/>
              <w:szCs w:val="28"/>
              <w14:ligatures w14:val="none"/>
            </w:rPr>
            <w:fldChar w:fldCharType="begin"/>
          </w:r>
          <w:r w:rsidRPr="00F26718">
            <w:rPr>
              <w:sz w:val="28"/>
              <w:szCs w:val="28"/>
            </w:rPr>
            <w:instrText xml:space="preserve"> TOC \o "1-3" \h \z \u </w:instrText>
          </w:r>
          <w:r w:rsidRPr="00F26718">
            <w:rPr>
              <w:noProof/>
              <w:kern w:val="0"/>
              <w:sz w:val="28"/>
              <w:szCs w:val="28"/>
              <w14:ligatures w14:val="none"/>
            </w:rPr>
            <w:fldChar w:fldCharType="separate"/>
          </w:r>
          <w:hyperlink w:anchor="_Toc231160312" w:history="1">
            <w:r w:rsidR="00F26718" w:rsidRPr="00F26718">
              <w:rPr>
                <w:rStyle w:val="a5"/>
                <w:noProof/>
                <w:sz w:val="28"/>
                <w:szCs w:val="28"/>
              </w:rPr>
              <w:t>ВВЕДЕНИЕ</w:t>
            </w:r>
            <w:r w:rsidR="00F26718" w:rsidRPr="00F26718">
              <w:rPr>
                <w:noProof/>
                <w:webHidden/>
                <w:sz w:val="28"/>
                <w:szCs w:val="28"/>
              </w:rPr>
              <w:tab/>
            </w:r>
            <w:r w:rsidR="00F26718" w:rsidRPr="00F26718">
              <w:rPr>
                <w:noProof/>
                <w:webHidden/>
                <w:sz w:val="28"/>
                <w:szCs w:val="28"/>
              </w:rPr>
              <w:fldChar w:fldCharType="begin"/>
            </w:r>
            <w:r w:rsidR="00F26718" w:rsidRPr="00F26718">
              <w:rPr>
                <w:noProof/>
                <w:webHidden/>
                <w:sz w:val="28"/>
                <w:szCs w:val="28"/>
              </w:rPr>
              <w:instrText xml:space="preserve"> PAGEREF _Toc231160312 \h </w:instrText>
            </w:r>
            <w:r w:rsidR="00F26718" w:rsidRPr="00F26718">
              <w:rPr>
                <w:noProof/>
                <w:webHidden/>
                <w:sz w:val="28"/>
                <w:szCs w:val="28"/>
              </w:rPr>
            </w:r>
            <w:r w:rsidR="00F26718" w:rsidRPr="00F2671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65B2">
              <w:rPr>
                <w:noProof/>
                <w:webHidden/>
                <w:sz w:val="28"/>
                <w:szCs w:val="28"/>
              </w:rPr>
              <w:t>6</w:t>
            </w:r>
            <w:r w:rsidR="00F26718" w:rsidRPr="00F267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6A5E00" w14:textId="3C56D569" w:rsidR="00F26718" w:rsidRPr="00F26718" w:rsidRDefault="00F26718" w:rsidP="00F26718">
          <w:pPr>
            <w:pStyle w:val="23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1160313" w:history="1">
            <w:r w:rsidRPr="00F26718">
              <w:rPr>
                <w:rStyle w:val="a5"/>
                <w:noProof/>
                <w:sz w:val="28"/>
                <w:szCs w:val="28"/>
              </w:rPr>
              <w:t>1</w:t>
            </w:r>
            <w:r w:rsidRPr="00F26718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26718">
              <w:rPr>
                <w:rStyle w:val="a5"/>
                <w:noProof/>
                <w:sz w:val="28"/>
                <w:szCs w:val="28"/>
              </w:rPr>
              <w:t>ОПИСАНИЕ ПРЕДМЕТНОЙ ОБЛАСТИ</w:t>
            </w:r>
            <w:r w:rsidRPr="00F26718">
              <w:rPr>
                <w:noProof/>
                <w:webHidden/>
                <w:sz w:val="28"/>
                <w:szCs w:val="28"/>
              </w:rPr>
              <w:tab/>
            </w:r>
            <w:r w:rsidRPr="00F267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6718">
              <w:rPr>
                <w:noProof/>
                <w:webHidden/>
                <w:sz w:val="28"/>
                <w:szCs w:val="28"/>
              </w:rPr>
              <w:instrText xml:space="preserve"> PAGEREF _Toc231160313 \h </w:instrText>
            </w:r>
            <w:r w:rsidRPr="00F26718">
              <w:rPr>
                <w:noProof/>
                <w:webHidden/>
                <w:sz w:val="28"/>
                <w:szCs w:val="28"/>
              </w:rPr>
            </w:r>
            <w:r w:rsidRPr="00F2671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65B2">
              <w:rPr>
                <w:noProof/>
                <w:webHidden/>
                <w:sz w:val="28"/>
                <w:szCs w:val="28"/>
              </w:rPr>
              <w:t>8</w:t>
            </w:r>
            <w:r w:rsidRPr="00F267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A50143" w14:textId="16D68D9B" w:rsidR="00F26718" w:rsidRPr="00F26718" w:rsidRDefault="00F26718" w:rsidP="00F26718">
          <w:pPr>
            <w:pStyle w:val="3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1160314" w:history="1"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1.1</w:t>
            </w:r>
            <w:r w:rsidRPr="00F26718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Обоснование актуальности и практической значимости</w:t>
            </w:r>
            <w:r w:rsidRPr="00F26718">
              <w:rPr>
                <w:noProof/>
                <w:webHidden/>
                <w:sz w:val="28"/>
                <w:szCs w:val="28"/>
              </w:rPr>
              <w:tab/>
            </w:r>
            <w:r w:rsidRPr="00F267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6718">
              <w:rPr>
                <w:noProof/>
                <w:webHidden/>
                <w:sz w:val="28"/>
                <w:szCs w:val="28"/>
              </w:rPr>
              <w:instrText xml:space="preserve"> PAGEREF _Toc231160314 \h </w:instrText>
            </w:r>
            <w:r w:rsidRPr="00F26718">
              <w:rPr>
                <w:noProof/>
                <w:webHidden/>
                <w:sz w:val="28"/>
                <w:szCs w:val="28"/>
              </w:rPr>
            </w:r>
            <w:r w:rsidRPr="00F2671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65B2">
              <w:rPr>
                <w:noProof/>
                <w:webHidden/>
                <w:sz w:val="28"/>
                <w:szCs w:val="28"/>
              </w:rPr>
              <w:t>8</w:t>
            </w:r>
            <w:r w:rsidRPr="00F267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2E4A52" w14:textId="53640528" w:rsidR="00F26718" w:rsidRPr="00F26718" w:rsidRDefault="00F26718" w:rsidP="00F26718">
          <w:pPr>
            <w:pStyle w:val="3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F26718">
            <w:rPr>
              <w:rStyle w:val="a5"/>
              <w:noProof/>
              <w:sz w:val="28"/>
              <w:szCs w:val="28"/>
            </w:rPr>
            <w:fldChar w:fldCharType="begin"/>
          </w:r>
          <w:r w:rsidRPr="00F26718">
            <w:rPr>
              <w:rStyle w:val="a5"/>
              <w:noProof/>
              <w:sz w:val="28"/>
              <w:szCs w:val="28"/>
            </w:rPr>
            <w:instrText xml:space="preserve"> </w:instrText>
          </w:r>
          <w:r w:rsidRPr="00F26718">
            <w:rPr>
              <w:noProof/>
              <w:sz w:val="28"/>
              <w:szCs w:val="28"/>
            </w:rPr>
            <w:instrText>HYPERLINK \l "_Toc231160315"</w:instrText>
          </w:r>
          <w:r w:rsidRPr="00F26718">
            <w:rPr>
              <w:rStyle w:val="a5"/>
              <w:noProof/>
              <w:sz w:val="28"/>
              <w:szCs w:val="28"/>
            </w:rPr>
            <w:instrText xml:space="preserve"> </w:instrText>
          </w:r>
          <w:r w:rsidRPr="00F26718">
            <w:rPr>
              <w:rStyle w:val="a5"/>
              <w:noProof/>
              <w:sz w:val="28"/>
              <w:szCs w:val="28"/>
            </w:rPr>
          </w:r>
          <w:r w:rsidRPr="00F26718">
            <w:rPr>
              <w:rStyle w:val="a5"/>
              <w:noProof/>
              <w:sz w:val="28"/>
              <w:szCs w:val="28"/>
            </w:rPr>
            <w:fldChar w:fldCharType="separate"/>
          </w:r>
          <w:r w:rsidRPr="00F26718">
            <w:rPr>
              <w:rStyle w:val="a5"/>
              <w:noProof/>
              <w:spacing w:val="60"/>
              <w:sz w:val="28"/>
              <w:szCs w:val="28"/>
            </w:rPr>
            <w:t>1.2</w:t>
          </w:r>
          <w:r w:rsidRPr="00F26718"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  <w:tab/>
          </w:r>
          <w:r w:rsidRPr="00F26718">
            <w:rPr>
              <w:rStyle w:val="a5"/>
              <w:noProof/>
              <w:spacing w:val="60"/>
              <w:sz w:val="28"/>
              <w:szCs w:val="28"/>
            </w:rPr>
            <w:t>Анализ целевой аудитории</w:t>
          </w:r>
          <w:r w:rsidRPr="00F26718">
            <w:rPr>
              <w:noProof/>
              <w:webHidden/>
              <w:sz w:val="28"/>
              <w:szCs w:val="28"/>
            </w:rPr>
            <w:tab/>
          </w:r>
          <w:r w:rsidRPr="00F26718">
            <w:rPr>
              <w:noProof/>
              <w:webHidden/>
              <w:sz w:val="28"/>
              <w:szCs w:val="28"/>
            </w:rPr>
            <w:fldChar w:fldCharType="begin"/>
          </w:r>
          <w:r w:rsidRPr="00F26718">
            <w:rPr>
              <w:noProof/>
              <w:webHidden/>
              <w:sz w:val="28"/>
              <w:szCs w:val="28"/>
            </w:rPr>
            <w:instrText xml:space="preserve"> PAGEREF _Toc231160315 \h </w:instrText>
          </w:r>
          <w:r w:rsidRPr="00F26718">
            <w:rPr>
              <w:noProof/>
              <w:webHidden/>
              <w:sz w:val="28"/>
              <w:szCs w:val="28"/>
            </w:rPr>
          </w:r>
          <w:r w:rsidRPr="00F26718">
            <w:rPr>
              <w:noProof/>
              <w:webHidden/>
              <w:sz w:val="28"/>
              <w:szCs w:val="28"/>
            </w:rPr>
            <w:fldChar w:fldCharType="separate"/>
          </w:r>
          <w:r w:rsidR="001D65B2">
            <w:rPr>
              <w:noProof/>
              <w:webHidden/>
              <w:sz w:val="28"/>
              <w:szCs w:val="28"/>
            </w:rPr>
            <w:t>9</w:t>
          </w:r>
          <w:r w:rsidRPr="00F26718">
            <w:rPr>
              <w:noProof/>
              <w:webHidden/>
              <w:sz w:val="28"/>
              <w:szCs w:val="28"/>
            </w:rPr>
            <w:fldChar w:fldCharType="end"/>
          </w:r>
          <w:r w:rsidRPr="00F26718">
            <w:rPr>
              <w:rStyle w:val="a5"/>
              <w:noProof/>
              <w:sz w:val="28"/>
              <w:szCs w:val="28"/>
            </w:rPr>
            <w:fldChar w:fldCharType="end"/>
          </w:r>
        </w:p>
        <w:p w14:paraId="62E6039A" w14:textId="4B4D5B63" w:rsidR="00F26718" w:rsidRPr="00F26718" w:rsidRDefault="00F26718" w:rsidP="00F26718">
          <w:pPr>
            <w:pStyle w:val="3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1160316" w:history="1"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1.3</w:t>
            </w:r>
            <w:r w:rsidRPr="00F26718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Обзор аналогов</w:t>
            </w:r>
            <w:r w:rsidRPr="00F26718">
              <w:rPr>
                <w:noProof/>
                <w:webHidden/>
                <w:sz w:val="28"/>
                <w:szCs w:val="28"/>
              </w:rPr>
              <w:tab/>
            </w:r>
            <w:r w:rsidRPr="00F267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6718">
              <w:rPr>
                <w:noProof/>
                <w:webHidden/>
                <w:sz w:val="28"/>
                <w:szCs w:val="28"/>
              </w:rPr>
              <w:instrText xml:space="preserve"> PAGEREF _Toc231160316 \h </w:instrText>
            </w:r>
            <w:r w:rsidRPr="00F26718">
              <w:rPr>
                <w:noProof/>
                <w:webHidden/>
                <w:sz w:val="28"/>
                <w:szCs w:val="28"/>
              </w:rPr>
            </w:r>
            <w:r w:rsidRPr="00F2671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65B2">
              <w:rPr>
                <w:noProof/>
                <w:webHidden/>
                <w:sz w:val="28"/>
                <w:szCs w:val="28"/>
              </w:rPr>
              <w:t>10</w:t>
            </w:r>
            <w:r w:rsidRPr="00F267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2526A7" w14:textId="326767C4" w:rsidR="00F26718" w:rsidRPr="00F26718" w:rsidRDefault="00F26718" w:rsidP="00F26718">
          <w:pPr>
            <w:pStyle w:val="3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1160317" w:history="1"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1.3.1</w:t>
            </w:r>
            <w:r w:rsidRPr="00F26718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 xml:space="preserve">Аналог </w:t>
            </w:r>
            <w:r w:rsidRPr="00F26718">
              <w:rPr>
                <w:rStyle w:val="a5"/>
                <w:noProof/>
                <w:spacing w:val="60"/>
                <w:sz w:val="28"/>
                <w:szCs w:val="28"/>
                <w:lang w:val="en-US"/>
              </w:rPr>
              <w:t>Robinhood</w:t>
            </w:r>
            <w:r w:rsidRPr="00F26718">
              <w:rPr>
                <w:noProof/>
                <w:webHidden/>
                <w:sz w:val="28"/>
                <w:szCs w:val="28"/>
              </w:rPr>
              <w:tab/>
            </w:r>
            <w:r w:rsidRPr="00F267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6718">
              <w:rPr>
                <w:noProof/>
                <w:webHidden/>
                <w:sz w:val="28"/>
                <w:szCs w:val="28"/>
              </w:rPr>
              <w:instrText xml:space="preserve"> PAGEREF _Toc231160317 \h </w:instrText>
            </w:r>
            <w:r w:rsidRPr="00F26718">
              <w:rPr>
                <w:noProof/>
                <w:webHidden/>
                <w:sz w:val="28"/>
                <w:szCs w:val="28"/>
              </w:rPr>
            </w:r>
            <w:r w:rsidRPr="00F2671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65B2">
              <w:rPr>
                <w:noProof/>
                <w:webHidden/>
                <w:sz w:val="28"/>
                <w:szCs w:val="28"/>
              </w:rPr>
              <w:t>10</w:t>
            </w:r>
            <w:r w:rsidRPr="00F267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48AA3D" w14:textId="7F9A9CBC" w:rsidR="00F26718" w:rsidRPr="00F26718" w:rsidRDefault="00F26718" w:rsidP="00F26718">
          <w:pPr>
            <w:pStyle w:val="3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1160318" w:history="1">
            <w:r w:rsidRPr="00F26718">
              <w:rPr>
                <w:rStyle w:val="a5"/>
                <w:noProof/>
                <w:spacing w:val="60"/>
                <w:sz w:val="28"/>
                <w:szCs w:val="28"/>
                <w:lang w:val="en-US"/>
              </w:rPr>
              <w:t>1.3.2</w:t>
            </w:r>
            <w:r w:rsidRPr="00F26718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 xml:space="preserve">Аналог </w:t>
            </w:r>
            <w:r w:rsidRPr="00F26718">
              <w:rPr>
                <w:rStyle w:val="a5"/>
                <w:noProof/>
                <w:spacing w:val="60"/>
                <w:sz w:val="28"/>
                <w:szCs w:val="28"/>
                <w:lang w:val="en-US"/>
              </w:rPr>
              <w:t>Binance</w:t>
            </w:r>
            <w:r w:rsidRPr="00F26718">
              <w:rPr>
                <w:noProof/>
                <w:webHidden/>
                <w:sz w:val="28"/>
                <w:szCs w:val="28"/>
              </w:rPr>
              <w:tab/>
            </w:r>
            <w:r w:rsidRPr="00F267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6718">
              <w:rPr>
                <w:noProof/>
                <w:webHidden/>
                <w:sz w:val="28"/>
                <w:szCs w:val="28"/>
              </w:rPr>
              <w:instrText xml:space="preserve"> PAGEREF _Toc231160318 \h </w:instrText>
            </w:r>
            <w:r w:rsidRPr="00F26718">
              <w:rPr>
                <w:noProof/>
                <w:webHidden/>
                <w:sz w:val="28"/>
                <w:szCs w:val="28"/>
              </w:rPr>
            </w:r>
            <w:r w:rsidRPr="00F2671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65B2">
              <w:rPr>
                <w:noProof/>
                <w:webHidden/>
                <w:sz w:val="28"/>
                <w:szCs w:val="28"/>
              </w:rPr>
              <w:t>11</w:t>
            </w:r>
            <w:r w:rsidRPr="00F267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B7AA45" w14:textId="5024AD20" w:rsidR="00F26718" w:rsidRPr="00F26718" w:rsidRDefault="00F26718" w:rsidP="00F26718">
          <w:pPr>
            <w:pStyle w:val="3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1160319" w:history="1">
            <w:r w:rsidRPr="00F26718">
              <w:rPr>
                <w:rStyle w:val="a5"/>
                <w:noProof/>
                <w:spacing w:val="60"/>
                <w:sz w:val="28"/>
                <w:szCs w:val="28"/>
                <w:lang w:val="en-US"/>
              </w:rPr>
              <w:t>1.3.3</w:t>
            </w:r>
            <w:r w:rsidRPr="00F26718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 xml:space="preserve">Аналог </w:t>
            </w:r>
            <w:r w:rsidRPr="00F26718">
              <w:rPr>
                <w:rStyle w:val="a5"/>
                <w:noProof/>
                <w:spacing w:val="60"/>
                <w:sz w:val="28"/>
                <w:szCs w:val="28"/>
                <w:lang w:val="en-US"/>
              </w:rPr>
              <w:t>TradingView</w:t>
            </w:r>
            <w:r w:rsidRPr="00F26718">
              <w:rPr>
                <w:noProof/>
                <w:webHidden/>
                <w:sz w:val="28"/>
                <w:szCs w:val="28"/>
              </w:rPr>
              <w:tab/>
            </w:r>
            <w:r w:rsidRPr="00F267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6718">
              <w:rPr>
                <w:noProof/>
                <w:webHidden/>
                <w:sz w:val="28"/>
                <w:szCs w:val="28"/>
              </w:rPr>
              <w:instrText xml:space="preserve"> PAGEREF _Toc231160319 \h </w:instrText>
            </w:r>
            <w:r w:rsidRPr="00F26718">
              <w:rPr>
                <w:noProof/>
                <w:webHidden/>
                <w:sz w:val="28"/>
                <w:szCs w:val="28"/>
              </w:rPr>
            </w:r>
            <w:r w:rsidRPr="00F2671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65B2">
              <w:rPr>
                <w:noProof/>
                <w:webHidden/>
                <w:sz w:val="28"/>
                <w:szCs w:val="28"/>
              </w:rPr>
              <w:t>12</w:t>
            </w:r>
            <w:r w:rsidRPr="00F267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0BF72D" w14:textId="2225D16E" w:rsidR="00F26718" w:rsidRPr="00F26718" w:rsidRDefault="00F26718" w:rsidP="00F26718">
          <w:pPr>
            <w:pStyle w:val="3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1160320" w:history="1">
            <w:r w:rsidRPr="00F26718">
              <w:rPr>
                <w:rStyle w:val="a5"/>
                <w:noProof/>
                <w:spacing w:val="60"/>
                <w:sz w:val="28"/>
                <w:szCs w:val="28"/>
                <w:lang w:val="en-US"/>
              </w:rPr>
              <w:t>1.3.4</w:t>
            </w:r>
            <w:r w:rsidRPr="00F26718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 xml:space="preserve">Аналог </w:t>
            </w:r>
            <w:r w:rsidRPr="00F26718">
              <w:rPr>
                <w:rStyle w:val="a5"/>
                <w:noProof/>
                <w:spacing w:val="60"/>
                <w:sz w:val="28"/>
                <w:szCs w:val="28"/>
                <w:lang w:val="en-US"/>
              </w:rPr>
              <w:t>eToro</w:t>
            </w:r>
            <w:r w:rsidRPr="00F26718">
              <w:rPr>
                <w:noProof/>
                <w:webHidden/>
                <w:sz w:val="28"/>
                <w:szCs w:val="28"/>
              </w:rPr>
              <w:tab/>
            </w:r>
            <w:r w:rsidRPr="00F267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6718">
              <w:rPr>
                <w:noProof/>
                <w:webHidden/>
                <w:sz w:val="28"/>
                <w:szCs w:val="28"/>
              </w:rPr>
              <w:instrText xml:space="preserve"> PAGEREF _Toc231160320 \h </w:instrText>
            </w:r>
            <w:r w:rsidRPr="00F26718">
              <w:rPr>
                <w:noProof/>
                <w:webHidden/>
                <w:sz w:val="28"/>
                <w:szCs w:val="28"/>
              </w:rPr>
            </w:r>
            <w:r w:rsidRPr="00F2671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65B2">
              <w:rPr>
                <w:noProof/>
                <w:webHidden/>
                <w:sz w:val="28"/>
                <w:szCs w:val="28"/>
              </w:rPr>
              <w:t>13</w:t>
            </w:r>
            <w:r w:rsidRPr="00F267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165894" w14:textId="77FCB4D3" w:rsidR="00F26718" w:rsidRPr="00F26718" w:rsidRDefault="00F26718" w:rsidP="00F26718">
          <w:pPr>
            <w:pStyle w:val="3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1160321" w:history="1">
            <w:r w:rsidRPr="00F26718">
              <w:rPr>
                <w:rStyle w:val="a5"/>
                <w:noProof/>
                <w:spacing w:val="60"/>
                <w:sz w:val="28"/>
                <w:szCs w:val="28"/>
                <w:lang w:val="en-US"/>
              </w:rPr>
              <w:t>1.3.5</w:t>
            </w:r>
            <w:r w:rsidRPr="00F26718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 xml:space="preserve">Аналог </w:t>
            </w:r>
            <w:r w:rsidRPr="00F26718">
              <w:rPr>
                <w:rStyle w:val="a5"/>
                <w:noProof/>
                <w:spacing w:val="60"/>
                <w:sz w:val="28"/>
                <w:szCs w:val="28"/>
                <w:lang w:val="en-US"/>
              </w:rPr>
              <w:t>Wealthfront</w:t>
            </w:r>
            <w:r w:rsidRPr="00F26718">
              <w:rPr>
                <w:noProof/>
                <w:webHidden/>
                <w:sz w:val="28"/>
                <w:szCs w:val="28"/>
              </w:rPr>
              <w:tab/>
            </w:r>
            <w:r w:rsidRPr="00F267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6718">
              <w:rPr>
                <w:noProof/>
                <w:webHidden/>
                <w:sz w:val="28"/>
                <w:szCs w:val="28"/>
              </w:rPr>
              <w:instrText xml:space="preserve"> PAGEREF _Toc231160321 \h </w:instrText>
            </w:r>
            <w:r w:rsidRPr="00F26718">
              <w:rPr>
                <w:noProof/>
                <w:webHidden/>
                <w:sz w:val="28"/>
                <w:szCs w:val="28"/>
              </w:rPr>
            </w:r>
            <w:r w:rsidRPr="00F2671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65B2">
              <w:rPr>
                <w:noProof/>
                <w:webHidden/>
                <w:sz w:val="28"/>
                <w:szCs w:val="28"/>
              </w:rPr>
              <w:t>14</w:t>
            </w:r>
            <w:r w:rsidRPr="00F267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5120CB" w14:textId="2B414773" w:rsidR="00F26718" w:rsidRPr="00F26718" w:rsidRDefault="00F26718" w:rsidP="00F26718">
          <w:pPr>
            <w:pStyle w:val="3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1160322" w:history="1"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1.4</w:t>
            </w:r>
            <w:r w:rsidRPr="00F26718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Обзор используемого ПО</w:t>
            </w:r>
            <w:r w:rsidRPr="00F26718">
              <w:rPr>
                <w:noProof/>
                <w:webHidden/>
                <w:sz w:val="28"/>
                <w:szCs w:val="28"/>
              </w:rPr>
              <w:tab/>
            </w:r>
            <w:r w:rsidRPr="00F267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6718">
              <w:rPr>
                <w:noProof/>
                <w:webHidden/>
                <w:sz w:val="28"/>
                <w:szCs w:val="28"/>
              </w:rPr>
              <w:instrText xml:space="preserve"> PAGEREF _Toc231160322 \h </w:instrText>
            </w:r>
            <w:r w:rsidRPr="00F26718">
              <w:rPr>
                <w:noProof/>
                <w:webHidden/>
                <w:sz w:val="28"/>
                <w:szCs w:val="28"/>
              </w:rPr>
            </w:r>
            <w:r w:rsidRPr="00F2671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65B2">
              <w:rPr>
                <w:noProof/>
                <w:webHidden/>
                <w:sz w:val="28"/>
                <w:szCs w:val="28"/>
              </w:rPr>
              <w:t>15</w:t>
            </w:r>
            <w:r w:rsidRPr="00F267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6415B1" w14:textId="09D6A1DD" w:rsidR="00F26718" w:rsidRPr="00F26718" w:rsidRDefault="00F26718" w:rsidP="00F26718">
          <w:pPr>
            <w:pStyle w:val="23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1160323" w:history="1"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2</w:t>
            </w:r>
            <w:r w:rsidRPr="00F26718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26718">
              <w:rPr>
                <w:rStyle w:val="a5"/>
                <w:noProof/>
                <w:sz w:val="28"/>
                <w:szCs w:val="28"/>
              </w:rPr>
              <w:t>КОНЦЕПТУАЛЬНЫЕ АСПЕКТЫ ПРОЕКТА</w:t>
            </w:r>
            <w:r w:rsidRPr="00F26718">
              <w:rPr>
                <w:noProof/>
                <w:webHidden/>
                <w:sz w:val="28"/>
                <w:szCs w:val="28"/>
              </w:rPr>
              <w:tab/>
            </w:r>
            <w:r w:rsidRPr="00F267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6718">
              <w:rPr>
                <w:noProof/>
                <w:webHidden/>
                <w:sz w:val="28"/>
                <w:szCs w:val="28"/>
              </w:rPr>
              <w:instrText xml:space="preserve"> PAGEREF _Toc231160323 \h </w:instrText>
            </w:r>
            <w:r w:rsidRPr="00F26718">
              <w:rPr>
                <w:noProof/>
                <w:webHidden/>
                <w:sz w:val="28"/>
                <w:szCs w:val="28"/>
              </w:rPr>
            </w:r>
            <w:r w:rsidRPr="00F2671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65B2">
              <w:rPr>
                <w:noProof/>
                <w:webHidden/>
                <w:sz w:val="28"/>
                <w:szCs w:val="28"/>
              </w:rPr>
              <w:t>19</w:t>
            </w:r>
            <w:r w:rsidRPr="00F267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A0EA37" w14:textId="148CDF23" w:rsidR="00F26718" w:rsidRPr="00F26718" w:rsidRDefault="00F26718" w:rsidP="00F26718">
          <w:pPr>
            <w:pStyle w:val="3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1160324" w:history="1"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2.1</w:t>
            </w:r>
            <w:r w:rsidRPr="00F26718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Этапы ведения проекта</w:t>
            </w:r>
            <w:r w:rsidRPr="00F26718">
              <w:rPr>
                <w:noProof/>
                <w:webHidden/>
                <w:sz w:val="28"/>
                <w:szCs w:val="28"/>
              </w:rPr>
              <w:tab/>
            </w:r>
            <w:r w:rsidRPr="00F267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6718">
              <w:rPr>
                <w:noProof/>
                <w:webHidden/>
                <w:sz w:val="28"/>
                <w:szCs w:val="28"/>
              </w:rPr>
              <w:instrText xml:space="preserve"> PAGEREF _Toc231160324 \h </w:instrText>
            </w:r>
            <w:r w:rsidRPr="00F26718">
              <w:rPr>
                <w:noProof/>
                <w:webHidden/>
                <w:sz w:val="28"/>
                <w:szCs w:val="28"/>
              </w:rPr>
            </w:r>
            <w:r w:rsidRPr="00F2671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65B2">
              <w:rPr>
                <w:noProof/>
                <w:webHidden/>
                <w:sz w:val="28"/>
                <w:szCs w:val="28"/>
              </w:rPr>
              <w:t>19</w:t>
            </w:r>
            <w:r w:rsidRPr="00F267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45FB54" w14:textId="22BDD0A7" w:rsidR="00F26718" w:rsidRPr="00F26718" w:rsidRDefault="00F26718" w:rsidP="00F26718">
          <w:pPr>
            <w:pStyle w:val="3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1160325" w:history="1"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2.2</w:t>
            </w:r>
            <w:r w:rsidRPr="00F26718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Анализ рисков</w:t>
            </w:r>
            <w:r w:rsidRPr="00F26718">
              <w:rPr>
                <w:noProof/>
                <w:webHidden/>
                <w:sz w:val="28"/>
                <w:szCs w:val="28"/>
              </w:rPr>
              <w:tab/>
            </w:r>
            <w:r w:rsidRPr="00F267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6718">
              <w:rPr>
                <w:noProof/>
                <w:webHidden/>
                <w:sz w:val="28"/>
                <w:szCs w:val="28"/>
              </w:rPr>
              <w:instrText xml:space="preserve"> PAGEREF _Toc231160325 \h </w:instrText>
            </w:r>
            <w:r w:rsidRPr="00F26718">
              <w:rPr>
                <w:noProof/>
                <w:webHidden/>
                <w:sz w:val="28"/>
                <w:szCs w:val="28"/>
              </w:rPr>
            </w:r>
            <w:r w:rsidRPr="00F2671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65B2">
              <w:rPr>
                <w:noProof/>
                <w:webHidden/>
                <w:sz w:val="28"/>
                <w:szCs w:val="28"/>
              </w:rPr>
              <w:t>20</w:t>
            </w:r>
            <w:r w:rsidRPr="00F267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C77398" w14:textId="306A8085" w:rsidR="00F26718" w:rsidRPr="00F26718" w:rsidRDefault="00F26718" w:rsidP="00F26718">
          <w:pPr>
            <w:pStyle w:val="3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1160326" w:history="1"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2.3</w:t>
            </w:r>
            <w:r w:rsidRPr="00F26718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Концепция проекта</w:t>
            </w:r>
            <w:r w:rsidRPr="00F26718">
              <w:rPr>
                <w:noProof/>
                <w:webHidden/>
                <w:sz w:val="28"/>
                <w:szCs w:val="28"/>
              </w:rPr>
              <w:tab/>
            </w:r>
            <w:r w:rsidRPr="00F267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6718">
              <w:rPr>
                <w:noProof/>
                <w:webHidden/>
                <w:sz w:val="28"/>
                <w:szCs w:val="28"/>
              </w:rPr>
              <w:instrText xml:space="preserve"> PAGEREF _Toc231160326 \h </w:instrText>
            </w:r>
            <w:r w:rsidRPr="00F26718">
              <w:rPr>
                <w:noProof/>
                <w:webHidden/>
                <w:sz w:val="28"/>
                <w:szCs w:val="28"/>
              </w:rPr>
            </w:r>
            <w:r w:rsidRPr="00F2671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65B2">
              <w:rPr>
                <w:noProof/>
                <w:webHidden/>
                <w:sz w:val="28"/>
                <w:szCs w:val="28"/>
              </w:rPr>
              <w:t>21</w:t>
            </w:r>
            <w:r w:rsidRPr="00F267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AA8342" w14:textId="77C43875" w:rsidR="00F26718" w:rsidRPr="00F26718" w:rsidRDefault="00F26718" w:rsidP="00F26718">
          <w:pPr>
            <w:pStyle w:val="3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1160327" w:history="1"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2.3.1</w:t>
            </w:r>
            <w:r w:rsidRPr="00F26718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Смысловая концепция</w:t>
            </w:r>
            <w:r w:rsidRPr="00F26718">
              <w:rPr>
                <w:noProof/>
                <w:webHidden/>
                <w:sz w:val="28"/>
                <w:szCs w:val="28"/>
              </w:rPr>
              <w:tab/>
            </w:r>
            <w:r w:rsidRPr="00F267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6718">
              <w:rPr>
                <w:noProof/>
                <w:webHidden/>
                <w:sz w:val="28"/>
                <w:szCs w:val="28"/>
              </w:rPr>
              <w:instrText xml:space="preserve"> PAGEREF _Toc231160327 \h </w:instrText>
            </w:r>
            <w:r w:rsidRPr="00F26718">
              <w:rPr>
                <w:noProof/>
                <w:webHidden/>
                <w:sz w:val="28"/>
                <w:szCs w:val="28"/>
              </w:rPr>
            </w:r>
            <w:r w:rsidRPr="00F2671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65B2">
              <w:rPr>
                <w:noProof/>
                <w:webHidden/>
                <w:sz w:val="28"/>
                <w:szCs w:val="28"/>
              </w:rPr>
              <w:t>21</w:t>
            </w:r>
            <w:r w:rsidRPr="00F267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7A4A53" w14:textId="2D024F97" w:rsidR="00F26718" w:rsidRPr="00F26718" w:rsidRDefault="00F26718" w:rsidP="00F26718">
          <w:pPr>
            <w:pStyle w:val="3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1160328" w:history="1"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2.3.2</w:t>
            </w:r>
            <w:r w:rsidRPr="00F26718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Визуальная концепция</w:t>
            </w:r>
            <w:r w:rsidRPr="00F26718">
              <w:rPr>
                <w:noProof/>
                <w:webHidden/>
                <w:sz w:val="28"/>
                <w:szCs w:val="28"/>
              </w:rPr>
              <w:tab/>
            </w:r>
            <w:r w:rsidRPr="00F267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6718">
              <w:rPr>
                <w:noProof/>
                <w:webHidden/>
                <w:sz w:val="28"/>
                <w:szCs w:val="28"/>
              </w:rPr>
              <w:instrText xml:space="preserve"> PAGEREF _Toc231160328 \h </w:instrText>
            </w:r>
            <w:r w:rsidRPr="00F26718">
              <w:rPr>
                <w:noProof/>
                <w:webHidden/>
                <w:sz w:val="28"/>
                <w:szCs w:val="28"/>
              </w:rPr>
            </w:r>
            <w:r w:rsidRPr="00F2671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65B2">
              <w:rPr>
                <w:noProof/>
                <w:webHidden/>
                <w:sz w:val="28"/>
                <w:szCs w:val="28"/>
              </w:rPr>
              <w:t>22</w:t>
            </w:r>
            <w:r w:rsidRPr="00F267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8239B4" w14:textId="371EB947" w:rsidR="00F26718" w:rsidRPr="00F26718" w:rsidRDefault="00F26718" w:rsidP="00F26718">
          <w:pPr>
            <w:pStyle w:val="3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1160329" w:history="1"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2.3.3</w:t>
            </w:r>
            <w:r w:rsidRPr="00F26718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Структура приложения</w:t>
            </w:r>
            <w:r w:rsidRPr="00F26718">
              <w:rPr>
                <w:noProof/>
                <w:webHidden/>
                <w:sz w:val="28"/>
                <w:szCs w:val="28"/>
              </w:rPr>
              <w:tab/>
            </w:r>
            <w:r w:rsidRPr="00F267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6718">
              <w:rPr>
                <w:noProof/>
                <w:webHidden/>
                <w:sz w:val="28"/>
                <w:szCs w:val="28"/>
              </w:rPr>
              <w:instrText xml:space="preserve"> PAGEREF _Toc231160329 \h </w:instrText>
            </w:r>
            <w:r w:rsidRPr="00F26718">
              <w:rPr>
                <w:noProof/>
                <w:webHidden/>
                <w:sz w:val="28"/>
                <w:szCs w:val="28"/>
              </w:rPr>
            </w:r>
            <w:r w:rsidRPr="00F2671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65B2">
              <w:rPr>
                <w:noProof/>
                <w:webHidden/>
                <w:sz w:val="28"/>
                <w:szCs w:val="28"/>
              </w:rPr>
              <w:t>25</w:t>
            </w:r>
            <w:r w:rsidRPr="00F267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EC8947" w14:textId="69A27D08" w:rsidR="00F26718" w:rsidRPr="00F26718" w:rsidRDefault="00F26718" w:rsidP="00F26718">
          <w:pPr>
            <w:pStyle w:val="3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1160330" w:history="1"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2.3.4</w:t>
            </w:r>
            <w:r w:rsidRPr="00F26718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Информационная архитектура</w:t>
            </w:r>
            <w:r w:rsidRPr="00F26718">
              <w:rPr>
                <w:noProof/>
                <w:webHidden/>
                <w:sz w:val="28"/>
                <w:szCs w:val="28"/>
              </w:rPr>
              <w:tab/>
            </w:r>
            <w:r w:rsidRPr="00F267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6718">
              <w:rPr>
                <w:noProof/>
                <w:webHidden/>
                <w:sz w:val="28"/>
                <w:szCs w:val="28"/>
              </w:rPr>
              <w:instrText xml:space="preserve"> PAGEREF _Toc231160330 \h </w:instrText>
            </w:r>
            <w:r w:rsidRPr="00F26718">
              <w:rPr>
                <w:noProof/>
                <w:webHidden/>
                <w:sz w:val="28"/>
                <w:szCs w:val="28"/>
              </w:rPr>
            </w:r>
            <w:r w:rsidRPr="00F2671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65B2">
              <w:rPr>
                <w:noProof/>
                <w:webHidden/>
                <w:sz w:val="28"/>
                <w:szCs w:val="28"/>
              </w:rPr>
              <w:t>25</w:t>
            </w:r>
            <w:r w:rsidRPr="00F267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5B4F4C" w14:textId="34B70F33" w:rsidR="00F26718" w:rsidRPr="00F26718" w:rsidRDefault="00F26718" w:rsidP="00F26718">
          <w:pPr>
            <w:pStyle w:val="3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1160331" w:history="1"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2.3.5</w:t>
            </w:r>
            <w:r w:rsidRPr="00F26718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Проектирование базы данных</w:t>
            </w:r>
            <w:r w:rsidRPr="00F26718">
              <w:rPr>
                <w:noProof/>
                <w:webHidden/>
                <w:sz w:val="28"/>
                <w:szCs w:val="28"/>
              </w:rPr>
              <w:tab/>
            </w:r>
            <w:r w:rsidRPr="00F267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6718">
              <w:rPr>
                <w:noProof/>
                <w:webHidden/>
                <w:sz w:val="28"/>
                <w:szCs w:val="28"/>
              </w:rPr>
              <w:instrText xml:space="preserve"> PAGEREF _Toc231160331 \h </w:instrText>
            </w:r>
            <w:r w:rsidRPr="00F26718">
              <w:rPr>
                <w:noProof/>
                <w:webHidden/>
                <w:sz w:val="28"/>
                <w:szCs w:val="28"/>
              </w:rPr>
            </w:r>
            <w:r w:rsidRPr="00F2671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65B2">
              <w:rPr>
                <w:noProof/>
                <w:webHidden/>
                <w:sz w:val="28"/>
                <w:szCs w:val="28"/>
              </w:rPr>
              <w:t>26</w:t>
            </w:r>
            <w:r w:rsidRPr="00F267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FDDCAB" w14:textId="33E6B929" w:rsidR="00F26718" w:rsidRPr="00F26718" w:rsidRDefault="00F26718" w:rsidP="00F26718">
          <w:pPr>
            <w:pStyle w:val="3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1160332" w:history="1"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2.3.6</w:t>
            </w:r>
            <w:r w:rsidRPr="00F26718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Проектирование интерфейса</w:t>
            </w:r>
            <w:r w:rsidRPr="00F26718">
              <w:rPr>
                <w:noProof/>
                <w:webHidden/>
                <w:sz w:val="28"/>
                <w:szCs w:val="28"/>
              </w:rPr>
              <w:tab/>
            </w:r>
            <w:r w:rsidRPr="00F267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6718">
              <w:rPr>
                <w:noProof/>
                <w:webHidden/>
                <w:sz w:val="28"/>
                <w:szCs w:val="28"/>
              </w:rPr>
              <w:instrText xml:space="preserve"> PAGEREF _Toc231160332 \h </w:instrText>
            </w:r>
            <w:r w:rsidRPr="00F26718">
              <w:rPr>
                <w:noProof/>
                <w:webHidden/>
                <w:sz w:val="28"/>
                <w:szCs w:val="28"/>
              </w:rPr>
            </w:r>
            <w:r w:rsidRPr="00F2671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65B2">
              <w:rPr>
                <w:noProof/>
                <w:webHidden/>
                <w:sz w:val="28"/>
                <w:szCs w:val="28"/>
              </w:rPr>
              <w:t>28</w:t>
            </w:r>
            <w:r w:rsidRPr="00F267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075F97" w14:textId="61823954" w:rsidR="00F26718" w:rsidRPr="00F26718" w:rsidRDefault="00F26718" w:rsidP="00F26718">
          <w:pPr>
            <w:pStyle w:val="23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1160333" w:history="1"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3</w:t>
            </w:r>
            <w:r w:rsidRPr="00F26718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26718">
              <w:rPr>
                <w:rStyle w:val="a5"/>
                <w:noProof/>
                <w:sz w:val="28"/>
                <w:szCs w:val="28"/>
              </w:rPr>
              <w:t>ПРАКТИЧЕСКИЕ АСПЕКТЫ ПРОЕКТА</w:t>
            </w:r>
            <w:r w:rsidRPr="00F26718">
              <w:rPr>
                <w:noProof/>
                <w:webHidden/>
                <w:sz w:val="28"/>
                <w:szCs w:val="28"/>
              </w:rPr>
              <w:tab/>
            </w:r>
            <w:r w:rsidRPr="00F267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6718">
              <w:rPr>
                <w:noProof/>
                <w:webHidden/>
                <w:sz w:val="28"/>
                <w:szCs w:val="28"/>
              </w:rPr>
              <w:instrText xml:space="preserve"> PAGEREF _Toc231160333 \h </w:instrText>
            </w:r>
            <w:r w:rsidRPr="00F26718">
              <w:rPr>
                <w:noProof/>
                <w:webHidden/>
                <w:sz w:val="28"/>
                <w:szCs w:val="28"/>
              </w:rPr>
            </w:r>
            <w:r w:rsidRPr="00F2671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65B2">
              <w:rPr>
                <w:noProof/>
                <w:webHidden/>
                <w:sz w:val="28"/>
                <w:szCs w:val="28"/>
              </w:rPr>
              <w:t>32</w:t>
            </w:r>
            <w:r w:rsidRPr="00F267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EB0B08" w14:textId="76235085" w:rsidR="00F26718" w:rsidRPr="00F26718" w:rsidRDefault="00F26718" w:rsidP="00F26718">
          <w:pPr>
            <w:pStyle w:val="3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1160334" w:history="1">
            <w:r w:rsidRPr="00F26718">
              <w:rPr>
                <w:rStyle w:val="a5"/>
                <w:noProof/>
                <w:sz w:val="28"/>
                <w:szCs w:val="28"/>
              </w:rPr>
              <w:t>3.1</w:t>
            </w:r>
            <w:r w:rsidRPr="00F26718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Проектная документация</w:t>
            </w:r>
            <w:r w:rsidRPr="00F26718">
              <w:rPr>
                <w:noProof/>
                <w:webHidden/>
                <w:sz w:val="28"/>
                <w:szCs w:val="28"/>
              </w:rPr>
              <w:tab/>
            </w:r>
            <w:r w:rsidRPr="00F267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6718">
              <w:rPr>
                <w:noProof/>
                <w:webHidden/>
                <w:sz w:val="28"/>
                <w:szCs w:val="28"/>
              </w:rPr>
              <w:instrText xml:space="preserve"> PAGEREF _Toc231160334 \h </w:instrText>
            </w:r>
            <w:r w:rsidRPr="00F26718">
              <w:rPr>
                <w:noProof/>
                <w:webHidden/>
                <w:sz w:val="28"/>
                <w:szCs w:val="28"/>
              </w:rPr>
            </w:r>
            <w:r w:rsidRPr="00F2671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65B2">
              <w:rPr>
                <w:noProof/>
                <w:webHidden/>
                <w:sz w:val="28"/>
                <w:szCs w:val="28"/>
              </w:rPr>
              <w:t>32</w:t>
            </w:r>
            <w:r w:rsidRPr="00F267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131065" w14:textId="59976FB4" w:rsidR="00F26718" w:rsidRPr="00F26718" w:rsidRDefault="00F26718" w:rsidP="00F26718">
          <w:pPr>
            <w:pStyle w:val="3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1160335" w:history="1">
            <w:r w:rsidRPr="00F26718">
              <w:rPr>
                <w:rStyle w:val="a5"/>
                <w:noProof/>
                <w:sz w:val="28"/>
                <w:szCs w:val="28"/>
              </w:rPr>
              <w:t>3.1.1</w:t>
            </w:r>
            <w:r w:rsidRPr="00F26718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Дизайн интерфейса</w:t>
            </w:r>
            <w:r w:rsidRPr="00F26718">
              <w:rPr>
                <w:noProof/>
                <w:webHidden/>
                <w:sz w:val="28"/>
                <w:szCs w:val="28"/>
              </w:rPr>
              <w:tab/>
            </w:r>
            <w:r w:rsidRPr="00F267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6718">
              <w:rPr>
                <w:noProof/>
                <w:webHidden/>
                <w:sz w:val="28"/>
                <w:szCs w:val="28"/>
              </w:rPr>
              <w:instrText xml:space="preserve"> PAGEREF _Toc231160335 \h </w:instrText>
            </w:r>
            <w:r w:rsidRPr="00F26718">
              <w:rPr>
                <w:noProof/>
                <w:webHidden/>
                <w:sz w:val="28"/>
                <w:szCs w:val="28"/>
              </w:rPr>
            </w:r>
            <w:r w:rsidRPr="00F2671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65B2">
              <w:rPr>
                <w:noProof/>
                <w:webHidden/>
                <w:sz w:val="28"/>
                <w:szCs w:val="28"/>
              </w:rPr>
              <w:t>32</w:t>
            </w:r>
            <w:r w:rsidRPr="00F267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68A80A" w14:textId="5C16A4CC" w:rsidR="00F26718" w:rsidRPr="00F26718" w:rsidRDefault="00F26718" w:rsidP="00F26718">
          <w:pPr>
            <w:pStyle w:val="3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1160336" w:history="1">
            <w:r w:rsidRPr="00F26718">
              <w:rPr>
                <w:rStyle w:val="a5"/>
                <w:noProof/>
                <w:sz w:val="28"/>
                <w:szCs w:val="28"/>
              </w:rPr>
              <w:t>3.1.2</w:t>
            </w:r>
            <w:r w:rsidRPr="00F26718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Структура базы данных</w:t>
            </w:r>
            <w:r w:rsidRPr="00F26718">
              <w:rPr>
                <w:noProof/>
                <w:webHidden/>
                <w:sz w:val="28"/>
                <w:szCs w:val="28"/>
              </w:rPr>
              <w:tab/>
            </w:r>
            <w:r w:rsidRPr="00F267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6718">
              <w:rPr>
                <w:noProof/>
                <w:webHidden/>
                <w:sz w:val="28"/>
                <w:szCs w:val="28"/>
              </w:rPr>
              <w:instrText xml:space="preserve"> PAGEREF _Toc231160336 \h </w:instrText>
            </w:r>
            <w:r w:rsidRPr="00F26718">
              <w:rPr>
                <w:noProof/>
                <w:webHidden/>
                <w:sz w:val="28"/>
                <w:szCs w:val="28"/>
              </w:rPr>
            </w:r>
            <w:r w:rsidRPr="00F2671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65B2">
              <w:rPr>
                <w:noProof/>
                <w:webHidden/>
                <w:sz w:val="28"/>
                <w:szCs w:val="28"/>
              </w:rPr>
              <w:t>36</w:t>
            </w:r>
            <w:r w:rsidRPr="00F267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036E10" w14:textId="4DDBF1A1" w:rsidR="00F26718" w:rsidRPr="00F26718" w:rsidRDefault="00F26718" w:rsidP="00F26718">
          <w:pPr>
            <w:pStyle w:val="3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1160337" w:history="1">
            <w:r w:rsidRPr="00F26718">
              <w:rPr>
                <w:rStyle w:val="a5"/>
                <w:noProof/>
                <w:sz w:val="28"/>
                <w:szCs w:val="28"/>
              </w:rPr>
              <w:t>3.1.3</w:t>
            </w:r>
            <w:r w:rsidRPr="00F26718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 xml:space="preserve">Структура </w:t>
            </w:r>
            <w:r w:rsidRPr="00F26718">
              <w:rPr>
                <w:rStyle w:val="a5"/>
                <w:noProof/>
                <w:spacing w:val="60"/>
                <w:sz w:val="28"/>
                <w:szCs w:val="28"/>
                <w:lang w:val="en-US"/>
              </w:rPr>
              <w:t>API</w:t>
            </w:r>
            <w:r w:rsidRPr="00F26718">
              <w:rPr>
                <w:noProof/>
                <w:webHidden/>
                <w:sz w:val="28"/>
                <w:szCs w:val="28"/>
              </w:rPr>
              <w:tab/>
            </w:r>
            <w:r w:rsidRPr="00F267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6718">
              <w:rPr>
                <w:noProof/>
                <w:webHidden/>
                <w:sz w:val="28"/>
                <w:szCs w:val="28"/>
              </w:rPr>
              <w:instrText xml:space="preserve"> PAGEREF _Toc231160337 \h </w:instrText>
            </w:r>
            <w:r w:rsidRPr="00F26718">
              <w:rPr>
                <w:noProof/>
                <w:webHidden/>
                <w:sz w:val="28"/>
                <w:szCs w:val="28"/>
              </w:rPr>
            </w:r>
            <w:r w:rsidRPr="00F2671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65B2">
              <w:rPr>
                <w:noProof/>
                <w:webHidden/>
                <w:sz w:val="28"/>
                <w:szCs w:val="28"/>
              </w:rPr>
              <w:t>39</w:t>
            </w:r>
            <w:r w:rsidRPr="00F267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A21AE7" w14:textId="45D4381A" w:rsidR="00F26718" w:rsidRPr="00F26718" w:rsidRDefault="00F26718" w:rsidP="00F26718">
          <w:pPr>
            <w:pStyle w:val="3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1160338" w:history="1">
            <w:r w:rsidRPr="00F26718">
              <w:rPr>
                <w:rStyle w:val="a5"/>
                <w:noProof/>
                <w:sz w:val="28"/>
                <w:szCs w:val="28"/>
              </w:rPr>
              <w:t>3.2</w:t>
            </w:r>
            <w:r w:rsidRPr="00F26718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Процесс реализации объекта проекта</w:t>
            </w:r>
            <w:r w:rsidRPr="00F26718">
              <w:rPr>
                <w:noProof/>
                <w:webHidden/>
                <w:sz w:val="28"/>
                <w:szCs w:val="28"/>
              </w:rPr>
              <w:tab/>
            </w:r>
            <w:r w:rsidRPr="00F267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6718">
              <w:rPr>
                <w:noProof/>
                <w:webHidden/>
                <w:sz w:val="28"/>
                <w:szCs w:val="28"/>
              </w:rPr>
              <w:instrText xml:space="preserve"> PAGEREF _Toc231160338 \h </w:instrText>
            </w:r>
            <w:r w:rsidRPr="00F26718">
              <w:rPr>
                <w:noProof/>
                <w:webHidden/>
                <w:sz w:val="28"/>
                <w:szCs w:val="28"/>
              </w:rPr>
            </w:r>
            <w:r w:rsidRPr="00F2671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65B2">
              <w:rPr>
                <w:noProof/>
                <w:webHidden/>
                <w:sz w:val="28"/>
                <w:szCs w:val="28"/>
              </w:rPr>
              <w:t>43</w:t>
            </w:r>
            <w:r w:rsidRPr="00F267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EEE782" w14:textId="35E69889" w:rsidR="00F26718" w:rsidRPr="00F26718" w:rsidRDefault="00F26718" w:rsidP="00F26718">
          <w:pPr>
            <w:pStyle w:val="3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1160339" w:history="1">
            <w:r w:rsidRPr="00F26718">
              <w:rPr>
                <w:rStyle w:val="a5"/>
                <w:noProof/>
                <w:sz w:val="28"/>
                <w:szCs w:val="28"/>
              </w:rPr>
              <w:t>3.2.1</w:t>
            </w:r>
            <w:r w:rsidRPr="00F26718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 xml:space="preserve">Структура кода </w:t>
            </w:r>
            <w:r w:rsidRPr="00F26718">
              <w:rPr>
                <w:rStyle w:val="a5"/>
                <w:noProof/>
                <w:spacing w:val="60"/>
                <w:sz w:val="28"/>
                <w:szCs w:val="28"/>
                <w:lang w:val="en-US"/>
              </w:rPr>
              <w:t>Frontend</w:t>
            </w:r>
            <w:r w:rsidRPr="00F26718">
              <w:rPr>
                <w:noProof/>
                <w:webHidden/>
                <w:sz w:val="28"/>
                <w:szCs w:val="28"/>
              </w:rPr>
              <w:tab/>
            </w:r>
            <w:r w:rsidRPr="00F267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6718">
              <w:rPr>
                <w:noProof/>
                <w:webHidden/>
                <w:sz w:val="28"/>
                <w:szCs w:val="28"/>
              </w:rPr>
              <w:instrText xml:space="preserve"> PAGEREF _Toc231160339 \h </w:instrText>
            </w:r>
            <w:r w:rsidRPr="00F26718">
              <w:rPr>
                <w:noProof/>
                <w:webHidden/>
                <w:sz w:val="28"/>
                <w:szCs w:val="28"/>
              </w:rPr>
            </w:r>
            <w:r w:rsidRPr="00F2671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65B2">
              <w:rPr>
                <w:noProof/>
                <w:webHidden/>
                <w:sz w:val="28"/>
                <w:szCs w:val="28"/>
              </w:rPr>
              <w:t>43</w:t>
            </w:r>
            <w:r w:rsidRPr="00F267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344D08" w14:textId="63A7BF11" w:rsidR="00F26718" w:rsidRPr="00F26718" w:rsidRDefault="00F26718" w:rsidP="00F26718">
          <w:pPr>
            <w:pStyle w:val="3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1160340" w:history="1">
            <w:r w:rsidRPr="00F26718">
              <w:rPr>
                <w:rStyle w:val="a5"/>
                <w:noProof/>
                <w:sz w:val="28"/>
                <w:szCs w:val="28"/>
              </w:rPr>
              <w:t>3.2.2</w:t>
            </w:r>
            <w:r w:rsidRPr="00F26718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 xml:space="preserve">Структура кода </w:t>
            </w:r>
            <w:r w:rsidRPr="00F26718">
              <w:rPr>
                <w:rStyle w:val="a5"/>
                <w:noProof/>
                <w:spacing w:val="60"/>
                <w:sz w:val="28"/>
                <w:szCs w:val="28"/>
                <w:lang w:val="en-US"/>
              </w:rPr>
              <w:t>Backend</w:t>
            </w:r>
            <w:r w:rsidRPr="00F26718">
              <w:rPr>
                <w:noProof/>
                <w:webHidden/>
                <w:sz w:val="28"/>
                <w:szCs w:val="28"/>
              </w:rPr>
              <w:tab/>
            </w:r>
            <w:r w:rsidRPr="00F267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6718">
              <w:rPr>
                <w:noProof/>
                <w:webHidden/>
                <w:sz w:val="28"/>
                <w:szCs w:val="28"/>
              </w:rPr>
              <w:instrText xml:space="preserve"> PAGEREF _Toc231160340 \h </w:instrText>
            </w:r>
            <w:r w:rsidRPr="00F26718">
              <w:rPr>
                <w:noProof/>
                <w:webHidden/>
                <w:sz w:val="28"/>
                <w:szCs w:val="28"/>
              </w:rPr>
            </w:r>
            <w:r w:rsidRPr="00F2671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65B2">
              <w:rPr>
                <w:noProof/>
                <w:webHidden/>
                <w:sz w:val="28"/>
                <w:szCs w:val="28"/>
              </w:rPr>
              <w:t>46</w:t>
            </w:r>
            <w:r w:rsidRPr="00F267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7BE779" w14:textId="512828A0" w:rsidR="00F26718" w:rsidRPr="00F26718" w:rsidRDefault="00F26718" w:rsidP="00F26718">
          <w:pPr>
            <w:pStyle w:val="3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1160341" w:history="1">
            <w:r w:rsidRPr="00F26718">
              <w:rPr>
                <w:rStyle w:val="a5"/>
                <w:noProof/>
                <w:sz w:val="28"/>
                <w:szCs w:val="28"/>
              </w:rPr>
              <w:t>3.2.3</w:t>
            </w:r>
            <w:r w:rsidRPr="00F26718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Используемые библиотеки и настройка окружения</w:t>
            </w:r>
            <w:r w:rsidRPr="00F26718">
              <w:rPr>
                <w:noProof/>
                <w:webHidden/>
                <w:sz w:val="28"/>
                <w:szCs w:val="28"/>
              </w:rPr>
              <w:tab/>
            </w:r>
            <w:r w:rsidRPr="00F267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6718">
              <w:rPr>
                <w:noProof/>
                <w:webHidden/>
                <w:sz w:val="28"/>
                <w:szCs w:val="28"/>
              </w:rPr>
              <w:instrText xml:space="preserve"> PAGEREF _Toc231160341 \h </w:instrText>
            </w:r>
            <w:r w:rsidRPr="00F26718">
              <w:rPr>
                <w:noProof/>
                <w:webHidden/>
                <w:sz w:val="28"/>
                <w:szCs w:val="28"/>
              </w:rPr>
            </w:r>
            <w:r w:rsidRPr="00F2671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65B2">
              <w:rPr>
                <w:noProof/>
                <w:webHidden/>
                <w:sz w:val="28"/>
                <w:szCs w:val="28"/>
              </w:rPr>
              <w:t>49</w:t>
            </w:r>
            <w:r w:rsidRPr="00F267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6BF64E" w14:textId="238F7471" w:rsidR="00F26718" w:rsidRPr="00F26718" w:rsidRDefault="00F26718" w:rsidP="00F26718">
          <w:pPr>
            <w:pStyle w:val="3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1160342" w:history="1">
            <w:r w:rsidRPr="00F26718">
              <w:rPr>
                <w:rStyle w:val="a5"/>
                <w:noProof/>
                <w:sz w:val="28"/>
                <w:szCs w:val="28"/>
              </w:rPr>
              <w:t>3.3</w:t>
            </w:r>
            <w:r w:rsidRPr="00F26718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Этап финальной визуализации</w:t>
            </w:r>
            <w:r w:rsidRPr="00F26718">
              <w:rPr>
                <w:noProof/>
                <w:webHidden/>
                <w:sz w:val="28"/>
                <w:szCs w:val="28"/>
              </w:rPr>
              <w:tab/>
            </w:r>
            <w:r w:rsidRPr="00F267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6718">
              <w:rPr>
                <w:noProof/>
                <w:webHidden/>
                <w:sz w:val="28"/>
                <w:szCs w:val="28"/>
              </w:rPr>
              <w:instrText xml:space="preserve"> PAGEREF _Toc231160342 \h </w:instrText>
            </w:r>
            <w:r w:rsidRPr="00F26718">
              <w:rPr>
                <w:noProof/>
                <w:webHidden/>
                <w:sz w:val="28"/>
                <w:szCs w:val="28"/>
              </w:rPr>
            </w:r>
            <w:r w:rsidRPr="00F2671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65B2">
              <w:rPr>
                <w:noProof/>
                <w:webHidden/>
                <w:sz w:val="28"/>
                <w:szCs w:val="28"/>
              </w:rPr>
              <w:t>50</w:t>
            </w:r>
            <w:r w:rsidRPr="00F267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D4F703" w14:textId="3CFD2648" w:rsidR="00F26718" w:rsidRPr="00F26718" w:rsidRDefault="00F26718" w:rsidP="00F26718">
          <w:pPr>
            <w:pStyle w:val="3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1160343" w:history="1">
            <w:r w:rsidRPr="00F26718">
              <w:rPr>
                <w:rStyle w:val="a5"/>
                <w:noProof/>
                <w:sz w:val="28"/>
                <w:szCs w:val="28"/>
              </w:rPr>
              <w:t>3.3.1</w:t>
            </w:r>
            <w:r w:rsidRPr="00F26718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Деплой на сервер</w:t>
            </w:r>
            <w:r w:rsidRPr="00F26718">
              <w:rPr>
                <w:noProof/>
                <w:webHidden/>
                <w:sz w:val="28"/>
                <w:szCs w:val="28"/>
              </w:rPr>
              <w:tab/>
            </w:r>
            <w:r w:rsidRPr="00F267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6718">
              <w:rPr>
                <w:noProof/>
                <w:webHidden/>
                <w:sz w:val="28"/>
                <w:szCs w:val="28"/>
              </w:rPr>
              <w:instrText xml:space="preserve"> PAGEREF _Toc231160343 \h </w:instrText>
            </w:r>
            <w:r w:rsidRPr="00F26718">
              <w:rPr>
                <w:noProof/>
                <w:webHidden/>
                <w:sz w:val="28"/>
                <w:szCs w:val="28"/>
              </w:rPr>
            </w:r>
            <w:r w:rsidRPr="00F2671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65B2">
              <w:rPr>
                <w:noProof/>
                <w:webHidden/>
                <w:sz w:val="28"/>
                <w:szCs w:val="28"/>
              </w:rPr>
              <w:t>51</w:t>
            </w:r>
            <w:r w:rsidRPr="00F267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14FE69" w14:textId="16E31447" w:rsidR="00F26718" w:rsidRPr="00F26718" w:rsidRDefault="00F26718" w:rsidP="00F26718">
          <w:pPr>
            <w:pStyle w:val="3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1160344" w:history="1">
            <w:r w:rsidRPr="00F26718">
              <w:rPr>
                <w:rStyle w:val="a5"/>
                <w:noProof/>
                <w:sz w:val="28"/>
                <w:szCs w:val="28"/>
              </w:rPr>
              <w:t>3.3.2</w:t>
            </w:r>
            <w:r w:rsidRPr="00F26718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Проверка работоспособности и качество реализации</w:t>
            </w:r>
            <w:r w:rsidRPr="00F26718">
              <w:rPr>
                <w:noProof/>
                <w:webHidden/>
                <w:sz w:val="28"/>
                <w:szCs w:val="28"/>
              </w:rPr>
              <w:tab/>
            </w:r>
            <w:r w:rsidRPr="00F267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6718">
              <w:rPr>
                <w:noProof/>
                <w:webHidden/>
                <w:sz w:val="28"/>
                <w:szCs w:val="28"/>
              </w:rPr>
              <w:instrText xml:space="preserve"> PAGEREF _Toc231160344 \h </w:instrText>
            </w:r>
            <w:r w:rsidRPr="00F26718">
              <w:rPr>
                <w:noProof/>
                <w:webHidden/>
                <w:sz w:val="28"/>
                <w:szCs w:val="28"/>
              </w:rPr>
            </w:r>
            <w:r w:rsidRPr="00F2671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65B2">
              <w:rPr>
                <w:noProof/>
                <w:webHidden/>
                <w:sz w:val="28"/>
                <w:szCs w:val="28"/>
              </w:rPr>
              <w:t>53</w:t>
            </w:r>
            <w:r w:rsidRPr="00F267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70F790" w14:textId="74482F33" w:rsidR="00F26718" w:rsidRPr="00F26718" w:rsidRDefault="00F26718" w:rsidP="00F26718">
          <w:pPr>
            <w:pStyle w:val="23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1160345" w:history="1"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4</w:t>
            </w:r>
            <w:r w:rsidRPr="00F26718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26718">
              <w:rPr>
                <w:rStyle w:val="a5"/>
                <w:noProof/>
                <w:sz w:val="28"/>
                <w:szCs w:val="28"/>
              </w:rPr>
              <w:t>ЭКОНОМИЧЕСКАЯ ЧАСТЬ</w:t>
            </w:r>
            <w:r w:rsidRPr="00F26718">
              <w:rPr>
                <w:noProof/>
                <w:webHidden/>
                <w:sz w:val="28"/>
                <w:szCs w:val="28"/>
              </w:rPr>
              <w:tab/>
            </w:r>
            <w:r w:rsidRPr="00F267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6718">
              <w:rPr>
                <w:noProof/>
                <w:webHidden/>
                <w:sz w:val="28"/>
                <w:szCs w:val="28"/>
              </w:rPr>
              <w:instrText xml:space="preserve"> PAGEREF _Toc231160345 \h </w:instrText>
            </w:r>
            <w:r w:rsidRPr="00F26718">
              <w:rPr>
                <w:noProof/>
                <w:webHidden/>
                <w:sz w:val="28"/>
                <w:szCs w:val="28"/>
              </w:rPr>
            </w:r>
            <w:r w:rsidRPr="00F2671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65B2">
              <w:rPr>
                <w:noProof/>
                <w:webHidden/>
                <w:sz w:val="28"/>
                <w:szCs w:val="28"/>
              </w:rPr>
              <w:t>55</w:t>
            </w:r>
            <w:r w:rsidRPr="00F267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D5F4B4" w14:textId="29CAD968" w:rsidR="00F26718" w:rsidRPr="00F26718" w:rsidRDefault="00F26718" w:rsidP="00F26718">
          <w:pPr>
            <w:pStyle w:val="3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1160346" w:history="1"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4.1</w:t>
            </w:r>
            <w:r w:rsidRPr="00F26718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Теоретические аспекты</w:t>
            </w:r>
            <w:r w:rsidRPr="00F26718">
              <w:rPr>
                <w:noProof/>
                <w:webHidden/>
                <w:sz w:val="28"/>
                <w:szCs w:val="28"/>
              </w:rPr>
              <w:tab/>
            </w:r>
            <w:r w:rsidRPr="00F267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6718">
              <w:rPr>
                <w:noProof/>
                <w:webHidden/>
                <w:sz w:val="28"/>
                <w:szCs w:val="28"/>
              </w:rPr>
              <w:instrText xml:space="preserve"> PAGEREF _Toc231160346 \h </w:instrText>
            </w:r>
            <w:r w:rsidRPr="00F26718">
              <w:rPr>
                <w:noProof/>
                <w:webHidden/>
                <w:sz w:val="28"/>
                <w:szCs w:val="28"/>
              </w:rPr>
            </w:r>
            <w:r w:rsidRPr="00F2671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65B2">
              <w:rPr>
                <w:noProof/>
                <w:webHidden/>
                <w:sz w:val="28"/>
                <w:szCs w:val="28"/>
              </w:rPr>
              <w:t>55</w:t>
            </w:r>
            <w:r w:rsidRPr="00F267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19695E" w14:textId="2505099A" w:rsidR="00F26718" w:rsidRPr="00F26718" w:rsidRDefault="00F26718" w:rsidP="00F26718">
          <w:pPr>
            <w:pStyle w:val="3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1160347" w:history="1"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4.2</w:t>
            </w:r>
            <w:r w:rsidRPr="00F26718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Календарное планирование</w:t>
            </w:r>
            <w:r w:rsidRPr="00F26718">
              <w:rPr>
                <w:noProof/>
                <w:webHidden/>
                <w:sz w:val="28"/>
                <w:szCs w:val="28"/>
              </w:rPr>
              <w:tab/>
            </w:r>
            <w:r w:rsidRPr="00F267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6718">
              <w:rPr>
                <w:noProof/>
                <w:webHidden/>
                <w:sz w:val="28"/>
                <w:szCs w:val="28"/>
              </w:rPr>
              <w:instrText xml:space="preserve"> PAGEREF _Toc231160347 \h </w:instrText>
            </w:r>
            <w:r w:rsidRPr="00F26718">
              <w:rPr>
                <w:noProof/>
                <w:webHidden/>
                <w:sz w:val="28"/>
                <w:szCs w:val="28"/>
              </w:rPr>
            </w:r>
            <w:r w:rsidRPr="00F2671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65B2">
              <w:rPr>
                <w:noProof/>
                <w:webHidden/>
                <w:sz w:val="28"/>
                <w:szCs w:val="28"/>
              </w:rPr>
              <w:t>55</w:t>
            </w:r>
            <w:r w:rsidRPr="00F267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EC1C07" w14:textId="48A3A15C" w:rsidR="00F26718" w:rsidRPr="00F26718" w:rsidRDefault="00F26718" w:rsidP="00F26718">
          <w:pPr>
            <w:pStyle w:val="3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1160348" w:history="1"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4.3</w:t>
            </w:r>
            <w:r w:rsidRPr="00F26718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Определение затрат на проектную деятельность</w:t>
            </w:r>
            <w:r w:rsidRPr="00F26718">
              <w:rPr>
                <w:noProof/>
                <w:webHidden/>
                <w:sz w:val="28"/>
                <w:szCs w:val="28"/>
              </w:rPr>
              <w:tab/>
            </w:r>
            <w:r w:rsidRPr="00F267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6718">
              <w:rPr>
                <w:noProof/>
                <w:webHidden/>
                <w:sz w:val="28"/>
                <w:szCs w:val="28"/>
              </w:rPr>
              <w:instrText xml:space="preserve"> PAGEREF _Toc231160348 \h </w:instrText>
            </w:r>
            <w:r w:rsidRPr="00F26718">
              <w:rPr>
                <w:noProof/>
                <w:webHidden/>
                <w:sz w:val="28"/>
                <w:szCs w:val="28"/>
              </w:rPr>
            </w:r>
            <w:r w:rsidRPr="00F2671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65B2">
              <w:rPr>
                <w:noProof/>
                <w:webHidden/>
                <w:sz w:val="28"/>
                <w:szCs w:val="28"/>
              </w:rPr>
              <w:t>57</w:t>
            </w:r>
            <w:r w:rsidRPr="00F267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FC336C" w14:textId="5DEA94E6" w:rsidR="00F26718" w:rsidRPr="00F26718" w:rsidRDefault="00F26718" w:rsidP="00F26718">
          <w:pPr>
            <w:pStyle w:val="3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1160349" w:history="1"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4.4</w:t>
            </w:r>
            <w:r w:rsidRPr="00F26718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Экономическое обоснование</w:t>
            </w:r>
            <w:r w:rsidRPr="00F26718">
              <w:rPr>
                <w:noProof/>
                <w:webHidden/>
                <w:sz w:val="28"/>
                <w:szCs w:val="28"/>
              </w:rPr>
              <w:tab/>
            </w:r>
            <w:r w:rsidRPr="00F267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6718">
              <w:rPr>
                <w:noProof/>
                <w:webHidden/>
                <w:sz w:val="28"/>
                <w:szCs w:val="28"/>
              </w:rPr>
              <w:instrText xml:space="preserve"> PAGEREF _Toc231160349 \h </w:instrText>
            </w:r>
            <w:r w:rsidRPr="00F26718">
              <w:rPr>
                <w:noProof/>
                <w:webHidden/>
                <w:sz w:val="28"/>
                <w:szCs w:val="28"/>
              </w:rPr>
            </w:r>
            <w:r w:rsidRPr="00F2671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65B2">
              <w:rPr>
                <w:noProof/>
                <w:webHidden/>
                <w:sz w:val="28"/>
                <w:szCs w:val="28"/>
              </w:rPr>
              <w:t>60</w:t>
            </w:r>
            <w:r w:rsidRPr="00F267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4DB23D" w14:textId="5A3A700F" w:rsidR="00F26718" w:rsidRPr="00F26718" w:rsidRDefault="00F26718" w:rsidP="00F26718">
          <w:pPr>
            <w:pStyle w:val="23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1160350" w:history="1">
            <w:r w:rsidRPr="00F26718">
              <w:rPr>
                <w:rStyle w:val="a5"/>
                <w:noProof/>
                <w:sz w:val="28"/>
                <w:szCs w:val="28"/>
              </w:rPr>
              <w:t>5</w:t>
            </w:r>
            <w:r w:rsidRPr="00F26718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26718">
              <w:rPr>
                <w:rStyle w:val="a5"/>
                <w:noProof/>
                <w:sz w:val="28"/>
                <w:szCs w:val="28"/>
              </w:rPr>
              <w:t>ОХРАНА ТРУДА</w:t>
            </w:r>
            <w:r w:rsidRPr="00F26718">
              <w:rPr>
                <w:noProof/>
                <w:webHidden/>
                <w:sz w:val="28"/>
                <w:szCs w:val="28"/>
              </w:rPr>
              <w:tab/>
            </w:r>
            <w:r w:rsidRPr="00F267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6718">
              <w:rPr>
                <w:noProof/>
                <w:webHidden/>
                <w:sz w:val="28"/>
                <w:szCs w:val="28"/>
              </w:rPr>
              <w:instrText xml:space="preserve"> PAGEREF _Toc231160350 \h </w:instrText>
            </w:r>
            <w:r w:rsidRPr="00F26718">
              <w:rPr>
                <w:noProof/>
                <w:webHidden/>
                <w:sz w:val="28"/>
                <w:szCs w:val="28"/>
              </w:rPr>
            </w:r>
            <w:r w:rsidRPr="00F2671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65B2">
              <w:rPr>
                <w:noProof/>
                <w:webHidden/>
                <w:sz w:val="28"/>
                <w:szCs w:val="28"/>
              </w:rPr>
              <w:t>62</w:t>
            </w:r>
            <w:r w:rsidRPr="00F267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BBBFAD" w14:textId="3D3766E3" w:rsidR="00F26718" w:rsidRPr="00F26718" w:rsidRDefault="00F26718" w:rsidP="00F26718">
          <w:pPr>
            <w:pStyle w:val="3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1160351" w:history="1"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5.1</w:t>
            </w:r>
            <w:r w:rsidRPr="00F26718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Общие положения расследования несчастных случаев на производстве</w:t>
            </w:r>
            <w:r w:rsidRPr="00F26718">
              <w:rPr>
                <w:noProof/>
                <w:webHidden/>
                <w:sz w:val="28"/>
                <w:szCs w:val="28"/>
              </w:rPr>
              <w:tab/>
            </w:r>
            <w:r w:rsidRPr="00F267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6718">
              <w:rPr>
                <w:noProof/>
                <w:webHidden/>
                <w:sz w:val="28"/>
                <w:szCs w:val="28"/>
              </w:rPr>
              <w:instrText xml:space="preserve"> PAGEREF _Toc231160351 \h </w:instrText>
            </w:r>
            <w:r w:rsidRPr="00F26718">
              <w:rPr>
                <w:noProof/>
                <w:webHidden/>
                <w:sz w:val="28"/>
                <w:szCs w:val="28"/>
              </w:rPr>
            </w:r>
            <w:r w:rsidRPr="00F2671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65B2">
              <w:rPr>
                <w:noProof/>
                <w:webHidden/>
                <w:sz w:val="28"/>
                <w:szCs w:val="28"/>
              </w:rPr>
              <w:t>62</w:t>
            </w:r>
            <w:r w:rsidRPr="00F267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B530CD" w14:textId="001FA6AD" w:rsidR="00F26718" w:rsidRPr="00F26718" w:rsidRDefault="00F26718" w:rsidP="00F26718">
          <w:pPr>
            <w:pStyle w:val="3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1160352" w:history="1"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5.2</w:t>
            </w:r>
            <w:r w:rsidRPr="00F26718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Порядок расследования несчастных случаев</w:t>
            </w:r>
            <w:r w:rsidRPr="00F26718">
              <w:rPr>
                <w:noProof/>
                <w:webHidden/>
                <w:sz w:val="28"/>
                <w:szCs w:val="28"/>
              </w:rPr>
              <w:tab/>
            </w:r>
            <w:r w:rsidRPr="00F267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6718">
              <w:rPr>
                <w:noProof/>
                <w:webHidden/>
                <w:sz w:val="28"/>
                <w:szCs w:val="28"/>
              </w:rPr>
              <w:instrText xml:space="preserve"> PAGEREF _Toc231160352 \h </w:instrText>
            </w:r>
            <w:r w:rsidRPr="00F26718">
              <w:rPr>
                <w:noProof/>
                <w:webHidden/>
                <w:sz w:val="28"/>
                <w:szCs w:val="28"/>
              </w:rPr>
            </w:r>
            <w:r w:rsidRPr="00F2671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65B2">
              <w:rPr>
                <w:noProof/>
                <w:webHidden/>
                <w:sz w:val="28"/>
                <w:szCs w:val="28"/>
              </w:rPr>
              <w:t>63</w:t>
            </w:r>
            <w:r w:rsidRPr="00F267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1E2A52" w14:textId="0559CB8B" w:rsidR="00F26718" w:rsidRPr="00F26718" w:rsidRDefault="00F26718" w:rsidP="00F26718">
          <w:pPr>
            <w:pStyle w:val="3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1160353" w:history="1"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5.3</w:t>
            </w:r>
            <w:r w:rsidRPr="00F26718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Общие Оформление материалов расследования</w:t>
            </w:r>
            <w:r w:rsidRPr="00F26718">
              <w:rPr>
                <w:noProof/>
                <w:webHidden/>
                <w:sz w:val="28"/>
                <w:szCs w:val="28"/>
              </w:rPr>
              <w:tab/>
            </w:r>
            <w:r w:rsidRPr="00F267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6718">
              <w:rPr>
                <w:noProof/>
                <w:webHidden/>
                <w:sz w:val="28"/>
                <w:szCs w:val="28"/>
              </w:rPr>
              <w:instrText xml:space="preserve"> PAGEREF _Toc231160353 \h </w:instrText>
            </w:r>
            <w:r w:rsidRPr="00F26718">
              <w:rPr>
                <w:noProof/>
                <w:webHidden/>
                <w:sz w:val="28"/>
                <w:szCs w:val="28"/>
              </w:rPr>
            </w:r>
            <w:r w:rsidRPr="00F2671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65B2">
              <w:rPr>
                <w:noProof/>
                <w:webHidden/>
                <w:sz w:val="28"/>
                <w:szCs w:val="28"/>
              </w:rPr>
              <w:t>65</w:t>
            </w:r>
            <w:r w:rsidRPr="00F267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4A83C1" w14:textId="64B265A7" w:rsidR="00F26718" w:rsidRPr="00F26718" w:rsidRDefault="00F26718" w:rsidP="00F26718">
          <w:pPr>
            <w:pStyle w:val="3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1160354" w:history="1"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5.4</w:t>
            </w:r>
            <w:r w:rsidRPr="00F26718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26718">
              <w:rPr>
                <w:rStyle w:val="a5"/>
                <w:noProof/>
                <w:spacing w:val="60"/>
                <w:sz w:val="28"/>
                <w:szCs w:val="28"/>
              </w:rPr>
              <w:t>Общие Меры по предупреждению несчастных случаев на производстве</w:t>
            </w:r>
            <w:r w:rsidRPr="00F26718">
              <w:rPr>
                <w:noProof/>
                <w:webHidden/>
                <w:sz w:val="28"/>
                <w:szCs w:val="28"/>
              </w:rPr>
              <w:tab/>
            </w:r>
            <w:r w:rsidRPr="00F267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6718">
              <w:rPr>
                <w:noProof/>
                <w:webHidden/>
                <w:sz w:val="28"/>
                <w:szCs w:val="28"/>
              </w:rPr>
              <w:instrText xml:space="preserve"> PAGEREF _Toc231160354 \h </w:instrText>
            </w:r>
            <w:r w:rsidRPr="00F26718">
              <w:rPr>
                <w:noProof/>
                <w:webHidden/>
                <w:sz w:val="28"/>
                <w:szCs w:val="28"/>
              </w:rPr>
            </w:r>
            <w:r w:rsidRPr="00F2671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65B2">
              <w:rPr>
                <w:noProof/>
                <w:webHidden/>
                <w:sz w:val="28"/>
                <w:szCs w:val="28"/>
              </w:rPr>
              <w:t>66</w:t>
            </w:r>
            <w:r w:rsidRPr="00F267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AD2F3E" w14:textId="386B86E3" w:rsidR="00F26718" w:rsidRPr="00F26718" w:rsidRDefault="00F26718" w:rsidP="00F26718">
          <w:pPr>
            <w:pStyle w:val="31"/>
            <w:spacing w:after="0" w:line="360" w:lineRule="auto"/>
            <w:ind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1160355" w:history="1">
            <w:r w:rsidRPr="00F26718">
              <w:rPr>
                <w:rStyle w:val="a5"/>
                <w:noProof/>
                <w:sz w:val="28"/>
                <w:szCs w:val="28"/>
              </w:rPr>
              <w:t>ЗАКЛЮЧЕНИЕ</w:t>
            </w:r>
            <w:r w:rsidRPr="00F26718">
              <w:rPr>
                <w:noProof/>
                <w:webHidden/>
                <w:sz w:val="28"/>
                <w:szCs w:val="28"/>
              </w:rPr>
              <w:tab/>
            </w:r>
            <w:r w:rsidRPr="00F267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6718">
              <w:rPr>
                <w:noProof/>
                <w:webHidden/>
                <w:sz w:val="28"/>
                <w:szCs w:val="28"/>
              </w:rPr>
              <w:instrText xml:space="preserve"> PAGEREF _Toc231160355 \h </w:instrText>
            </w:r>
            <w:r w:rsidRPr="00F26718">
              <w:rPr>
                <w:noProof/>
                <w:webHidden/>
                <w:sz w:val="28"/>
                <w:szCs w:val="28"/>
              </w:rPr>
            </w:r>
            <w:r w:rsidRPr="00F2671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65B2">
              <w:rPr>
                <w:noProof/>
                <w:webHidden/>
                <w:sz w:val="28"/>
                <w:szCs w:val="28"/>
              </w:rPr>
              <w:t>69</w:t>
            </w:r>
            <w:r w:rsidRPr="00F267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FA5D33" w14:textId="198FB0F3" w:rsidR="00F26718" w:rsidRPr="00F26718" w:rsidRDefault="00F26718" w:rsidP="00F26718">
          <w:pPr>
            <w:pStyle w:val="31"/>
            <w:spacing w:after="0" w:line="360" w:lineRule="auto"/>
            <w:ind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1160356" w:history="1">
            <w:r w:rsidRPr="00F26718">
              <w:rPr>
                <w:rStyle w:val="a5"/>
                <w:noProof/>
                <w:sz w:val="28"/>
                <w:szCs w:val="28"/>
              </w:rPr>
              <w:t>СПИСОК ИСПОЛЬЗОВАННЫХ ИСТОЧНИКОВ</w:t>
            </w:r>
            <w:r w:rsidRPr="00F26718">
              <w:rPr>
                <w:noProof/>
                <w:webHidden/>
                <w:sz w:val="28"/>
                <w:szCs w:val="28"/>
              </w:rPr>
              <w:tab/>
            </w:r>
            <w:r w:rsidRPr="00F267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6718">
              <w:rPr>
                <w:noProof/>
                <w:webHidden/>
                <w:sz w:val="28"/>
                <w:szCs w:val="28"/>
              </w:rPr>
              <w:instrText xml:space="preserve"> PAGEREF _Toc231160356 \h </w:instrText>
            </w:r>
            <w:r w:rsidRPr="00F26718">
              <w:rPr>
                <w:noProof/>
                <w:webHidden/>
                <w:sz w:val="28"/>
                <w:szCs w:val="28"/>
              </w:rPr>
            </w:r>
            <w:r w:rsidRPr="00F2671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65B2">
              <w:rPr>
                <w:noProof/>
                <w:webHidden/>
                <w:sz w:val="28"/>
                <w:szCs w:val="28"/>
              </w:rPr>
              <w:t>71</w:t>
            </w:r>
            <w:r w:rsidRPr="00F267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EAD852" w14:textId="14D65B27" w:rsidR="006E696F" w:rsidRDefault="00F16762" w:rsidP="00F26718">
          <w:pPr>
            <w:spacing w:line="360" w:lineRule="auto"/>
            <w:ind w:firstLine="709"/>
            <w:jc w:val="both"/>
            <w:rPr>
              <w:rFonts w:eastAsiaTheme="minorEastAsia"/>
              <w:sz w:val="28"/>
              <w:szCs w:val="28"/>
            </w:rPr>
          </w:pPr>
          <w:r w:rsidRPr="00F26718">
            <w:rPr>
              <w:sz w:val="28"/>
              <w:szCs w:val="28"/>
            </w:rPr>
            <w:fldChar w:fldCharType="end"/>
          </w:r>
        </w:p>
      </w:sdtContent>
    </w:sdt>
    <w:p w14:paraId="2B79B0C2" w14:textId="210CF516" w:rsidR="4DF85992" w:rsidRPr="006E696F" w:rsidRDefault="00E63044" w:rsidP="00CB5EF0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E6304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224C8D" wp14:editId="47688030">
                <wp:simplePos x="0" y="0"/>
                <wp:positionH relativeFrom="column">
                  <wp:posOffset>2678474</wp:posOffset>
                </wp:positionH>
                <wp:positionV relativeFrom="paragraph">
                  <wp:posOffset>4676775</wp:posOffset>
                </wp:positionV>
                <wp:extent cx="467832" cy="350461"/>
                <wp:effectExtent l="0" t="0" r="27940" b="12065"/>
                <wp:wrapNone/>
                <wp:docPr id="122268228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832" cy="35046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>
            <w:pict w14:anchorId="11691FDE">
              <v:rect id="Прямоугольник 2" style="position:absolute;margin-left:210.9pt;margin-top:368.25pt;width:36.85pt;height:27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white [3201]" strokecolor="white [3212]" strokeweight="1pt" w14:anchorId="09A6ED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"/>
            </w:pict>
          </mc:Fallback>
        </mc:AlternateContent>
      </w:r>
      <w:r w:rsidR="4DF85992" w:rsidRPr="00E63044">
        <w:br w:type="page"/>
      </w:r>
    </w:p>
    <w:p w14:paraId="767EDCC3" w14:textId="48DA5FF4" w:rsidR="00F16762" w:rsidRPr="00E63044" w:rsidRDefault="00F16762" w:rsidP="00CB5EF0">
      <w:pPr>
        <w:pStyle w:val="12"/>
        <w:rPr>
          <w:rFonts w:cs="Times New Roman"/>
        </w:rPr>
      </w:pPr>
      <w:bookmarkStart w:id="0" w:name="_Toc231160312"/>
      <w:r w:rsidRPr="00E63044">
        <w:rPr>
          <w:rFonts w:cs="Times New Roman"/>
        </w:rPr>
        <w:lastRenderedPageBreak/>
        <w:t>ВВЕДЕНИЕ</w:t>
      </w:r>
      <w:bookmarkEnd w:id="0"/>
    </w:p>
    <w:p w14:paraId="7BE82051" w14:textId="77777777" w:rsidR="00E63044" w:rsidRPr="004D2EF8" w:rsidRDefault="00E63044" w:rsidP="00CB5EF0">
      <w:pPr>
        <w:pStyle w:val="Main"/>
        <w:rPr>
          <w:b w:val="0"/>
          <w:bCs w:val="0"/>
        </w:rPr>
      </w:pPr>
    </w:p>
    <w:p w14:paraId="132CD0D2" w14:textId="77777777" w:rsidR="00E63044" w:rsidRPr="00E63044" w:rsidRDefault="00E63044" w:rsidP="00CB5EF0">
      <w:pPr>
        <w:pStyle w:val="Main"/>
        <w:ind w:firstLine="709"/>
        <w:rPr>
          <w:b w:val="0"/>
          <w:bCs w:val="0"/>
        </w:rPr>
      </w:pPr>
      <w:r w:rsidRPr="00E63044">
        <w:rPr>
          <w:b w:val="0"/>
          <w:bCs w:val="0"/>
        </w:rPr>
        <w:t>В современном цифровом мире веб-приложения играют ключевую роль в управлении личными финансами, предоставляя удобные инструменты для мониторинга, анализа и оптимизации инвестиционных активов. Они позволяют автоматизировать процессы агрегации данных из различных источников, применять искусственный интеллект для прогнозирования рисков и генерировать персонализированные рекомендации, создавая новые возможности для взаимодействия инвесторов с рынком.</w:t>
      </w:r>
    </w:p>
    <w:p w14:paraId="3953B279" w14:textId="77777777" w:rsidR="00E63044" w:rsidRPr="00E63044" w:rsidRDefault="00E63044" w:rsidP="00CB5EF0">
      <w:pPr>
        <w:pStyle w:val="Main"/>
        <w:ind w:firstLine="709"/>
        <w:rPr>
          <w:b w:val="0"/>
          <w:bCs w:val="0"/>
        </w:rPr>
      </w:pPr>
      <w:r>
        <w:rPr>
          <w:b w:val="0"/>
          <w:bCs w:val="0"/>
        </w:rPr>
        <w:t>Важным аспектом успешного веб-приложения является его архитектура и технологический стек, сочетающий frontend для интуитивного интерфейса, backend для обработки API и ИИ для глубокого анализа. Эффективная интеграция данных из сторонних сервисов (Bybit, T-Investments), дизайн и использование современных LLM-моделей, таких как DeepSeek API, значительно повышают удобство и точность инвестиционных решений.</w:t>
      </w:r>
    </w:p>
    <w:p w14:paraId="5AF2AFE9" w14:textId="77777777" w:rsidR="00E63044" w:rsidRPr="00E63044" w:rsidRDefault="00E63044" w:rsidP="00CB5EF0">
      <w:pPr>
        <w:pStyle w:val="Main"/>
        <w:ind w:firstLine="709"/>
        <w:rPr>
          <w:b w:val="0"/>
          <w:bCs w:val="0"/>
        </w:rPr>
      </w:pPr>
      <w:r w:rsidRPr="00E63044">
        <w:rPr>
          <w:b w:val="0"/>
          <w:bCs w:val="0"/>
        </w:rPr>
        <w:t xml:space="preserve">Создание веб-приложения требует комплексного подхода, сочетающего задачи </w:t>
      </w:r>
      <w:proofErr w:type="spellStart"/>
      <w:r w:rsidRPr="00E63044">
        <w:rPr>
          <w:b w:val="0"/>
          <w:bCs w:val="0"/>
        </w:rPr>
        <w:t>backend</w:t>
      </w:r>
      <w:proofErr w:type="spellEnd"/>
      <w:r w:rsidRPr="00E63044">
        <w:rPr>
          <w:b w:val="0"/>
          <w:bCs w:val="0"/>
        </w:rPr>
        <w:t xml:space="preserve">-разработки, </w:t>
      </w:r>
      <w:proofErr w:type="spellStart"/>
      <w:r w:rsidRPr="00E63044">
        <w:rPr>
          <w:b w:val="0"/>
          <w:bCs w:val="0"/>
        </w:rPr>
        <w:t>frontend</w:t>
      </w:r>
      <w:proofErr w:type="spellEnd"/>
      <w:r w:rsidRPr="00E63044">
        <w:rPr>
          <w:b w:val="0"/>
          <w:bCs w:val="0"/>
        </w:rPr>
        <w:t>-дизайна и интеграции ИИ. В процессе важно учитывать не только функциональные требования – безопасность, скорость и масштабируемость, – но и пользовательский опыт: простоту навигации, адаптивность под десктоп и мобильные устройства, доступность и интуитивность взаимодействия. Разработчику необходимо проектировать систему таким образом, чтобы визуальные элементы гармонировали с данными в реальном времени и поддерживали прозрачность ИИ-рекомендаций на всех платформах.</w:t>
      </w:r>
    </w:p>
    <w:p w14:paraId="2B536353" w14:textId="77777777" w:rsidR="00E63044" w:rsidRPr="00E63044" w:rsidRDefault="00E63044" w:rsidP="00CB5EF0">
      <w:pPr>
        <w:pStyle w:val="Main"/>
        <w:ind w:firstLine="709"/>
        <w:rPr>
          <w:b w:val="0"/>
          <w:bCs w:val="0"/>
        </w:rPr>
      </w:pPr>
      <w:r w:rsidRPr="00E63044">
        <w:rPr>
          <w:b w:val="0"/>
          <w:bCs w:val="0"/>
        </w:rPr>
        <w:t>Актуальность выбранной темы обусловлена тем, что современные инвесторы ожидают от финансовых инструментов не просто набора функций, а целостного аналитического опыта с минимальными временными затратами. По данным исследований, ручной мониторинг портфелей приводит к ошибкам в 40% случаев, в то время как ИИ-интеграция повышает эффективность на 20–</w:t>
      </w:r>
      <w:r w:rsidRPr="00E63044">
        <w:rPr>
          <w:b w:val="0"/>
          <w:bCs w:val="0"/>
        </w:rPr>
        <w:lastRenderedPageBreak/>
        <w:t>30%. Компании, инвестирующие в мульти-API платформы с ИИ, получают конкурентное преимущество и формируют доверие на рынке финтеха.</w:t>
      </w:r>
    </w:p>
    <w:p w14:paraId="39162D49" w14:textId="77777777" w:rsidR="00E63044" w:rsidRPr="00E63044" w:rsidRDefault="00E63044" w:rsidP="00CB5EF0">
      <w:pPr>
        <w:pStyle w:val="Main"/>
        <w:ind w:firstLine="709"/>
        <w:rPr>
          <w:b w:val="0"/>
          <w:bCs w:val="0"/>
        </w:rPr>
      </w:pPr>
      <w:r w:rsidRPr="00E63044">
        <w:rPr>
          <w:b w:val="0"/>
          <w:bCs w:val="0"/>
        </w:rPr>
        <w:t>Целью данного проекта является разработка концепции веб-приложения «</w:t>
      </w:r>
      <w:proofErr w:type="spellStart"/>
      <w:r w:rsidRPr="00E63044">
        <w:rPr>
          <w:b w:val="0"/>
          <w:bCs w:val="0"/>
        </w:rPr>
        <w:t>Pulse</w:t>
      </w:r>
      <w:proofErr w:type="spellEnd"/>
      <w:r w:rsidRPr="00E63044">
        <w:rPr>
          <w:b w:val="0"/>
          <w:bCs w:val="0"/>
        </w:rPr>
        <w:t xml:space="preserve">» для интеграции и анализа инвестиционных активов с использованием API и искусственного интеллекта на базе </w:t>
      </w:r>
      <w:proofErr w:type="spellStart"/>
      <w:r w:rsidRPr="00E63044">
        <w:rPr>
          <w:b w:val="0"/>
          <w:bCs w:val="0"/>
        </w:rPr>
        <w:t>DeepSeek</w:t>
      </w:r>
      <w:proofErr w:type="spellEnd"/>
      <w:r w:rsidRPr="00E63044">
        <w:rPr>
          <w:b w:val="0"/>
          <w:bCs w:val="0"/>
        </w:rPr>
        <w:t>, обеспечивающего удобное управление портфелем и обоснованные инвестиционные решения.</w:t>
      </w:r>
    </w:p>
    <w:p w14:paraId="22D423F6" w14:textId="77777777" w:rsidR="00E63044" w:rsidRPr="00E63044" w:rsidRDefault="00E63044" w:rsidP="00CB5EF0">
      <w:pPr>
        <w:pStyle w:val="Main"/>
        <w:ind w:firstLine="709"/>
        <w:rPr>
          <w:b w:val="0"/>
          <w:bCs w:val="0"/>
        </w:rPr>
      </w:pPr>
      <w:r w:rsidRPr="00E63044">
        <w:rPr>
          <w:b w:val="0"/>
          <w:bCs w:val="0"/>
        </w:rPr>
        <w:t>Для достижения поставленной цели решаются следующие задачи:</w:t>
      </w:r>
    </w:p>
    <w:p w14:paraId="3F74510F" w14:textId="77777777" w:rsidR="00E63044" w:rsidRPr="00E63044" w:rsidRDefault="00E63044">
      <w:pPr>
        <w:pStyle w:val="Main"/>
        <w:numPr>
          <w:ilvl w:val="0"/>
          <w:numId w:val="11"/>
        </w:numPr>
        <w:ind w:left="0" w:firstLine="709"/>
        <w:rPr>
          <w:b w:val="0"/>
          <w:bCs w:val="0"/>
        </w:rPr>
      </w:pPr>
      <w:r w:rsidRPr="00E63044">
        <w:rPr>
          <w:b w:val="0"/>
          <w:bCs w:val="0"/>
        </w:rPr>
        <w:t>провести исследование области применения проекта и определить актуальные тенденции в финтехе и ИИ;</w:t>
      </w:r>
    </w:p>
    <w:p w14:paraId="6C568B3B" w14:textId="77777777" w:rsidR="00E63044" w:rsidRPr="00E63044" w:rsidRDefault="00E63044">
      <w:pPr>
        <w:pStyle w:val="Main"/>
        <w:numPr>
          <w:ilvl w:val="0"/>
          <w:numId w:val="11"/>
        </w:numPr>
        <w:ind w:left="0" w:firstLine="709"/>
        <w:rPr>
          <w:b w:val="0"/>
          <w:bCs w:val="0"/>
        </w:rPr>
      </w:pPr>
      <w:r w:rsidRPr="00E63044">
        <w:rPr>
          <w:b w:val="0"/>
          <w:bCs w:val="0"/>
        </w:rPr>
        <w:t>проанализировать существующие аналоги и выделить их сильные и слабые стороны;</w:t>
      </w:r>
    </w:p>
    <w:p w14:paraId="4F284E05" w14:textId="77777777" w:rsidR="00E63044" w:rsidRPr="00E63044" w:rsidRDefault="00E63044">
      <w:pPr>
        <w:pStyle w:val="Main"/>
        <w:numPr>
          <w:ilvl w:val="0"/>
          <w:numId w:val="11"/>
        </w:numPr>
        <w:ind w:left="0" w:firstLine="709"/>
        <w:rPr>
          <w:b w:val="0"/>
          <w:bCs w:val="0"/>
        </w:rPr>
      </w:pPr>
      <w:r w:rsidRPr="00E63044">
        <w:rPr>
          <w:b w:val="0"/>
          <w:bCs w:val="0"/>
        </w:rPr>
        <w:t>рассмотреть современные технологии, применяемые при создании веб-приложений (</w:t>
      </w:r>
      <w:proofErr w:type="spellStart"/>
      <w:r w:rsidRPr="00E63044">
        <w:rPr>
          <w:b w:val="0"/>
          <w:bCs w:val="0"/>
        </w:rPr>
        <w:t>React</w:t>
      </w:r>
      <w:proofErr w:type="spellEnd"/>
      <w:r w:rsidRPr="00E63044">
        <w:rPr>
          <w:b w:val="0"/>
          <w:bCs w:val="0"/>
        </w:rPr>
        <w:t xml:space="preserve"> + </w:t>
      </w:r>
      <w:proofErr w:type="spellStart"/>
      <w:r w:rsidRPr="00E63044">
        <w:rPr>
          <w:b w:val="0"/>
          <w:bCs w:val="0"/>
        </w:rPr>
        <w:t>Vite</w:t>
      </w:r>
      <w:proofErr w:type="spellEnd"/>
      <w:r w:rsidRPr="00E63044">
        <w:rPr>
          <w:b w:val="0"/>
          <w:bCs w:val="0"/>
        </w:rPr>
        <w:t xml:space="preserve"> + </w:t>
      </w:r>
      <w:proofErr w:type="spellStart"/>
      <w:r w:rsidRPr="00E63044">
        <w:rPr>
          <w:b w:val="0"/>
          <w:bCs w:val="0"/>
        </w:rPr>
        <w:t>Tailwind</w:t>
      </w:r>
      <w:proofErr w:type="spellEnd"/>
      <w:r w:rsidRPr="00E63044">
        <w:rPr>
          <w:b w:val="0"/>
          <w:bCs w:val="0"/>
        </w:rPr>
        <w:t xml:space="preserve"> CSS, </w:t>
      </w:r>
      <w:proofErr w:type="spellStart"/>
      <w:r w:rsidRPr="00E63044">
        <w:rPr>
          <w:b w:val="0"/>
          <w:bCs w:val="0"/>
        </w:rPr>
        <w:t>FastAPI</w:t>
      </w:r>
      <w:proofErr w:type="spellEnd"/>
      <w:r w:rsidRPr="00E63044">
        <w:rPr>
          <w:b w:val="0"/>
          <w:bCs w:val="0"/>
        </w:rPr>
        <w:t xml:space="preserve">, </w:t>
      </w:r>
      <w:proofErr w:type="spellStart"/>
      <w:r w:rsidRPr="00E63044">
        <w:rPr>
          <w:b w:val="0"/>
          <w:bCs w:val="0"/>
        </w:rPr>
        <w:t>PostgreSQL</w:t>
      </w:r>
      <w:proofErr w:type="spellEnd"/>
      <w:r w:rsidRPr="00E63044">
        <w:rPr>
          <w:b w:val="0"/>
          <w:bCs w:val="0"/>
        </w:rPr>
        <w:t xml:space="preserve">, </w:t>
      </w:r>
      <w:proofErr w:type="spellStart"/>
      <w:r w:rsidRPr="00E63044">
        <w:rPr>
          <w:b w:val="0"/>
          <w:bCs w:val="0"/>
        </w:rPr>
        <w:t>DeepSeek</w:t>
      </w:r>
      <w:proofErr w:type="spellEnd"/>
      <w:r w:rsidRPr="00E63044">
        <w:rPr>
          <w:b w:val="0"/>
          <w:bCs w:val="0"/>
        </w:rPr>
        <w:t xml:space="preserve"> API);</w:t>
      </w:r>
    </w:p>
    <w:p w14:paraId="5845EBC2" w14:textId="77777777" w:rsidR="00E63044" w:rsidRPr="00E63044" w:rsidRDefault="00E63044">
      <w:pPr>
        <w:pStyle w:val="Main"/>
        <w:numPr>
          <w:ilvl w:val="0"/>
          <w:numId w:val="11"/>
        </w:numPr>
        <w:ind w:left="0" w:firstLine="709"/>
        <w:rPr>
          <w:b w:val="0"/>
          <w:bCs w:val="0"/>
        </w:rPr>
      </w:pPr>
      <w:r w:rsidRPr="00E63044">
        <w:rPr>
          <w:b w:val="0"/>
          <w:bCs w:val="0"/>
        </w:rPr>
        <w:t>разработать архитектуру приложения, включая дашборд активов, страницы стратегий с ИИ-корректировкой и новостную ленту;</w:t>
      </w:r>
    </w:p>
    <w:p w14:paraId="0D72586E" w14:textId="77777777" w:rsidR="00E63044" w:rsidRPr="00E63044" w:rsidRDefault="00E63044">
      <w:pPr>
        <w:pStyle w:val="Main"/>
        <w:numPr>
          <w:ilvl w:val="0"/>
          <w:numId w:val="11"/>
        </w:numPr>
        <w:ind w:left="0" w:firstLine="709"/>
        <w:rPr>
          <w:b w:val="0"/>
          <w:bCs w:val="0"/>
        </w:rPr>
      </w:pPr>
      <w:r w:rsidRPr="00E63044">
        <w:rPr>
          <w:b w:val="0"/>
          <w:bCs w:val="0"/>
        </w:rPr>
        <w:t xml:space="preserve">спроектировать интерфейс и </w:t>
      </w:r>
      <w:proofErr w:type="spellStart"/>
      <w:r w:rsidRPr="00E63044">
        <w:rPr>
          <w:b w:val="0"/>
          <w:bCs w:val="0"/>
        </w:rPr>
        <w:t>backend</w:t>
      </w:r>
      <w:proofErr w:type="spellEnd"/>
      <w:r w:rsidRPr="00E63044">
        <w:rPr>
          <w:b w:val="0"/>
          <w:bCs w:val="0"/>
        </w:rPr>
        <w:t xml:space="preserve"> с учётом UX/UI-принципов и безопасности данных;</w:t>
      </w:r>
    </w:p>
    <w:p w14:paraId="76B73D76" w14:textId="77777777" w:rsidR="00E63044" w:rsidRPr="00E63044" w:rsidRDefault="00E63044">
      <w:pPr>
        <w:pStyle w:val="Main"/>
        <w:numPr>
          <w:ilvl w:val="0"/>
          <w:numId w:val="11"/>
        </w:numPr>
        <w:ind w:left="0" w:firstLine="709"/>
        <w:rPr>
          <w:b w:val="0"/>
          <w:bCs w:val="0"/>
        </w:rPr>
      </w:pPr>
      <w:r w:rsidRPr="00E63044">
        <w:rPr>
          <w:b w:val="0"/>
          <w:bCs w:val="0"/>
        </w:rPr>
        <w:t>обеспечить адаптивность, масштабируемость и интеграцию с внешними API;</w:t>
      </w:r>
    </w:p>
    <w:p w14:paraId="6EBDDF56" w14:textId="77777777" w:rsidR="00E63044" w:rsidRPr="00E63044" w:rsidRDefault="00E63044">
      <w:pPr>
        <w:pStyle w:val="Main"/>
        <w:numPr>
          <w:ilvl w:val="0"/>
          <w:numId w:val="11"/>
        </w:numPr>
        <w:ind w:left="0" w:firstLine="709"/>
        <w:rPr>
          <w:b w:val="0"/>
          <w:bCs w:val="0"/>
        </w:rPr>
      </w:pPr>
      <w:r w:rsidRPr="00E63044">
        <w:rPr>
          <w:b w:val="0"/>
          <w:bCs w:val="0"/>
        </w:rPr>
        <w:t>подготовить рекомендации по реализации, тестированию и деплою проекта.</w:t>
      </w:r>
    </w:p>
    <w:p w14:paraId="052DCFAC" w14:textId="77777777" w:rsidR="00E63044" w:rsidRPr="00E63044" w:rsidRDefault="00E63044" w:rsidP="00CB5EF0">
      <w:pPr>
        <w:pStyle w:val="Main"/>
        <w:ind w:firstLine="709"/>
        <w:rPr>
          <w:b w:val="0"/>
          <w:bCs w:val="0"/>
        </w:rPr>
      </w:pPr>
      <w:r w:rsidRPr="00E63044">
        <w:rPr>
          <w:b w:val="0"/>
          <w:bCs w:val="0"/>
        </w:rPr>
        <w:t>В ходе выполнения работы применяются аналитические, сравнительные и проектные методы. Исследование включает анализ рынка, изучение пользовательских сценариев, построение архитектуры и разработку прототипов системы.</w:t>
      </w:r>
    </w:p>
    <w:p w14:paraId="49849C7A" w14:textId="77777777" w:rsidR="00F16762" w:rsidRPr="00E63044" w:rsidRDefault="00F16762" w:rsidP="00CB5EF0">
      <w:pPr>
        <w:rPr>
          <w:b/>
          <w:bCs/>
          <w:sz w:val="28"/>
          <w:szCs w:val="28"/>
        </w:rPr>
      </w:pPr>
      <w:r w:rsidRPr="00E63044">
        <w:br w:type="page"/>
      </w:r>
    </w:p>
    <w:p w14:paraId="7F73C77D" w14:textId="77777777" w:rsidR="00F16762" w:rsidRPr="00E63044" w:rsidRDefault="00F16762">
      <w:pPr>
        <w:pStyle w:val="21"/>
        <w:numPr>
          <w:ilvl w:val="0"/>
          <w:numId w:val="2"/>
        </w:numPr>
        <w:rPr>
          <w:rFonts w:ascii="Times New Roman" w:hAnsi="Times New Roman" w:cs="Times New Roman"/>
        </w:rPr>
      </w:pPr>
      <w:bookmarkStart w:id="1" w:name="_Toc231160313"/>
      <w:r w:rsidRPr="00E63044">
        <w:rPr>
          <w:rFonts w:ascii="Times New Roman" w:hAnsi="Times New Roman" w:cs="Times New Roman"/>
        </w:rPr>
        <w:lastRenderedPageBreak/>
        <w:t>ОПИСАНИЕ ПРЕДМЕТНОЙ ОБЛАСТИ</w:t>
      </w:r>
      <w:bookmarkEnd w:id="1"/>
    </w:p>
    <w:p w14:paraId="17B8F814" w14:textId="77777777" w:rsidR="00F16762" w:rsidRPr="00E63044" w:rsidRDefault="00F16762" w:rsidP="00CB5EF0">
      <w:pPr>
        <w:pStyle w:val="3"/>
        <w:ind w:firstLine="709"/>
        <w:rPr>
          <w:rFonts w:cs="Times New Roman"/>
          <w:spacing w:val="60"/>
        </w:rPr>
      </w:pPr>
    </w:p>
    <w:p w14:paraId="2E11DFDF" w14:textId="77777777" w:rsidR="00F16762" w:rsidRPr="00E63044" w:rsidRDefault="00F16762" w:rsidP="00CB5EF0">
      <w:pPr>
        <w:pStyle w:val="3"/>
        <w:ind w:firstLine="709"/>
        <w:rPr>
          <w:rFonts w:cs="Times New Roman"/>
          <w:spacing w:val="60"/>
        </w:rPr>
      </w:pPr>
      <w:bookmarkStart w:id="2" w:name="_Toc231160314"/>
      <w:r w:rsidRPr="00E63044">
        <w:rPr>
          <w:rFonts w:cs="Times New Roman"/>
          <w:spacing w:val="60"/>
        </w:rPr>
        <w:t>1.1</w:t>
      </w:r>
      <w:r w:rsidRPr="00E63044">
        <w:rPr>
          <w:rFonts w:cs="Times New Roman"/>
          <w:spacing w:val="60"/>
        </w:rPr>
        <w:tab/>
        <w:t>Обоснование актуальности и практической значимости</w:t>
      </w:r>
      <w:bookmarkEnd w:id="2"/>
    </w:p>
    <w:p w14:paraId="7EC64839" w14:textId="77777777" w:rsidR="00F16762" w:rsidRPr="00E63044" w:rsidRDefault="00F16762" w:rsidP="00CB5EF0">
      <w:pPr>
        <w:pStyle w:val="Main"/>
        <w:ind w:firstLine="708"/>
        <w:rPr>
          <w:b w:val="0"/>
          <w:bCs w:val="0"/>
        </w:rPr>
      </w:pPr>
    </w:p>
    <w:p w14:paraId="17CDA739" w14:textId="77777777" w:rsidR="00F16762" w:rsidRPr="00E63044" w:rsidRDefault="34F4E49F" w:rsidP="00CB5EF0">
      <w:pPr>
        <w:pStyle w:val="Main"/>
        <w:ind w:firstLine="709"/>
        <w:rPr>
          <w:b w:val="0"/>
          <w:bCs w:val="0"/>
        </w:rPr>
      </w:pPr>
      <w:r w:rsidRPr="00E63044">
        <w:rPr>
          <w:b w:val="0"/>
          <w:bCs w:val="0"/>
        </w:rPr>
        <w:t>Рынок инвестиционных приложений в сегменте финтеха переживает бурный рост, особенно в условиях цифровизации финансовых услуг и повышения интереса к альтернативным активам, таким как криптовалюты и акции. По данным Mordor Intelligence, глобальный рынок финтеха оценивается в USD 356,73 млрд в 2025 году и достигнет USD 686,85 млрд к 2030 году с CAGR более 14%. В России этот тренд усиливается государственной поддержкой: в 2024 году Банк России утвердил</w:t>
      </w:r>
      <w:r w:rsidR="00EC4990" w:rsidRPr="00E63044">
        <w:rPr>
          <w:b w:val="0"/>
          <w:bCs w:val="0"/>
        </w:rPr>
        <w:t>.</w:t>
      </w:r>
    </w:p>
    <w:p w14:paraId="4794FA91" w14:textId="77777777" w:rsidR="4DF85992" w:rsidRPr="00E63044" w:rsidRDefault="34F4E49F" w:rsidP="00CB5EF0">
      <w:pPr>
        <w:pStyle w:val="Main"/>
        <w:ind w:firstLine="709"/>
        <w:rPr>
          <w:b w:val="0"/>
          <w:bCs w:val="0"/>
        </w:rPr>
      </w:pPr>
      <w:r w:rsidRPr="00E63044">
        <w:rPr>
          <w:b w:val="0"/>
          <w:bCs w:val="0"/>
        </w:rPr>
        <w:t>Руководящие принципы развития финансовых технологий на 2025–2027 годы, акцентируя внимание на интеграции ИИ и API для повышения доступности инвестиций</w:t>
      </w:r>
      <w:r w:rsidR="00EC4990" w:rsidRPr="00E63044">
        <w:rPr>
          <w:b w:val="0"/>
          <w:bCs w:val="0"/>
        </w:rPr>
        <w:t xml:space="preserve"> [1]</w:t>
      </w:r>
      <w:r w:rsidRPr="00E63044">
        <w:rPr>
          <w:b w:val="0"/>
          <w:bCs w:val="0"/>
        </w:rPr>
        <w:t>.</w:t>
      </w:r>
      <w:r w:rsidR="330D02F1" w:rsidRPr="00E63044">
        <w:rPr>
          <w:b w:val="0"/>
          <w:bCs w:val="0"/>
        </w:rPr>
        <w:t xml:space="preserve"> </w:t>
      </w:r>
    </w:p>
    <w:p w14:paraId="395D63BE" w14:textId="77777777" w:rsidR="4DF85992" w:rsidRPr="00E63044" w:rsidRDefault="34F4E49F" w:rsidP="00CB5EF0">
      <w:pPr>
        <w:pStyle w:val="Main"/>
        <w:ind w:firstLine="709"/>
        <w:rPr>
          <w:b w:val="0"/>
          <w:bCs w:val="0"/>
        </w:rPr>
      </w:pPr>
      <w:r w:rsidRPr="00E63044">
        <w:rPr>
          <w:b w:val="0"/>
          <w:bCs w:val="0"/>
        </w:rPr>
        <w:t xml:space="preserve">Кроме того, федеральный проект "Искусственный интеллект" предусматривает выделение 26,49 млрд рублей на 2025–2027 годы для цифровизации финансового сектора, включая анализ рисков и персонализированные рекомендации. Это "сверху" подтверждает приоритет: развитие ИИ в финтехе </w:t>
      </w:r>
      <w:r w:rsidR="00F16762" w:rsidRPr="00E63044">
        <w:rPr>
          <w:b w:val="0"/>
          <w:bCs w:val="0"/>
        </w:rPr>
        <w:t xml:space="preserve">– </w:t>
      </w:r>
      <w:r w:rsidRPr="00E63044">
        <w:rPr>
          <w:b w:val="0"/>
          <w:bCs w:val="0"/>
        </w:rPr>
        <w:t>национальная задача для повышения финансовой грамотности и устойчивости рынка</w:t>
      </w:r>
      <w:r w:rsidR="00EC4990" w:rsidRPr="00E63044">
        <w:rPr>
          <w:b w:val="0"/>
          <w:bCs w:val="0"/>
        </w:rPr>
        <w:t xml:space="preserve"> [2]</w:t>
      </w:r>
      <w:r w:rsidRPr="00E63044">
        <w:rPr>
          <w:b w:val="0"/>
          <w:bCs w:val="0"/>
        </w:rPr>
        <w:t>.</w:t>
      </w:r>
    </w:p>
    <w:p w14:paraId="4EC84C69" w14:textId="77777777" w:rsidR="4DF85992" w:rsidRPr="00E63044" w:rsidRDefault="34F4E49F" w:rsidP="00CB5EF0">
      <w:pPr>
        <w:pStyle w:val="Main"/>
        <w:ind w:firstLine="709"/>
        <w:rPr>
          <w:b w:val="0"/>
          <w:bCs w:val="0"/>
        </w:rPr>
      </w:pPr>
      <w:r w:rsidRPr="00E63044">
        <w:rPr>
          <w:b w:val="0"/>
          <w:bCs w:val="0"/>
        </w:rPr>
        <w:t xml:space="preserve">С </w:t>
      </w:r>
      <w:r w:rsidR="00F16762" w:rsidRPr="00E63044">
        <w:rPr>
          <w:b w:val="0"/>
          <w:bCs w:val="0"/>
        </w:rPr>
        <w:t>«</w:t>
      </w:r>
      <w:r w:rsidRPr="00E63044">
        <w:rPr>
          <w:b w:val="0"/>
          <w:bCs w:val="0"/>
        </w:rPr>
        <w:t>нижнего</w:t>
      </w:r>
      <w:r w:rsidR="00F16762" w:rsidRPr="00E63044">
        <w:rPr>
          <w:b w:val="0"/>
          <w:bCs w:val="0"/>
        </w:rPr>
        <w:t>»</w:t>
      </w:r>
      <w:r w:rsidRPr="00E63044">
        <w:rPr>
          <w:b w:val="0"/>
          <w:bCs w:val="0"/>
        </w:rPr>
        <w:t xml:space="preserve"> уровня интерес растёт: по данным Google Trends за последние 5 лет, запросы </w:t>
      </w:r>
      <w:r w:rsidR="00F16762" w:rsidRPr="00E63044">
        <w:rPr>
          <w:b w:val="0"/>
          <w:bCs w:val="0"/>
        </w:rPr>
        <w:t>«</w:t>
      </w:r>
      <w:proofErr w:type="spellStart"/>
      <w:r w:rsidRPr="00E63044">
        <w:rPr>
          <w:b w:val="0"/>
          <w:bCs w:val="0"/>
        </w:rPr>
        <w:t>investment</w:t>
      </w:r>
      <w:proofErr w:type="spellEnd"/>
      <w:r w:rsidRPr="00E63044">
        <w:rPr>
          <w:b w:val="0"/>
          <w:bCs w:val="0"/>
        </w:rPr>
        <w:t xml:space="preserve"> </w:t>
      </w:r>
      <w:proofErr w:type="spellStart"/>
      <w:r w:rsidRPr="00E63044">
        <w:rPr>
          <w:b w:val="0"/>
          <w:bCs w:val="0"/>
        </w:rPr>
        <w:t>app</w:t>
      </w:r>
      <w:proofErr w:type="spellEnd"/>
      <w:r w:rsidR="00F16762" w:rsidRPr="00E63044">
        <w:rPr>
          <w:b w:val="0"/>
          <w:bCs w:val="0"/>
        </w:rPr>
        <w:t>»</w:t>
      </w:r>
      <w:r w:rsidRPr="00E63044">
        <w:rPr>
          <w:b w:val="0"/>
          <w:bCs w:val="0"/>
        </w:rPr>
        <w:t xml:space="preserve"> (приложение для инвестиций) увеличились на 45%, </w:t>
      </w:r>
      <w:r w:rsidR="00F16762" w:rsidRPr="00E63044">
        <w:rPr>
          <w:b w:val="0"/>
          <w:bCs w:val="0"/>
        </w:rPr>
        <w:t>«</w:t>
      </w:r>
      <w:proofErr w:type="spellStart"/>
      <w:r w:rsidRPr="00E63044">
        <w:rPr>
          <w:b w:val="0"/>
          <w:bCs w:val="0"/>
        </w:rPr>
        <w:t>crypto</w:t>
      </w:r>
      <w:proofErr w:type="spellEnd"/>
      <w:r w:rsidRPr="00E63044">
        <w:rPr>
          <w:b w:val="0"/>
          <w:bCs w:val="0"/>
        </w:rPr>
        <w:t xml:space="preserve"> </w:t>
      </w:r>
      <w:proofErr w:type="spellStart"/>
      <w:r w:rsidRPr="00E63044">
        <w:rPr>
          <w:b w:val="0"/>
          <w:bCs w:val="0"/>
        </w:rPr>
        <w:t>portfolio</w:t>
      </w:r>
      <w:proofErr w:type="spellEnd"/>
      <w:r w:rsidRPr="00E63044">
        <w:rPr>
          <w:b w:val="0"/>
          <w:bCs w:val="0"/>
        </w:rPr>
        <w:t xml:space="preserve"> </w:t>
      </w:r>
      <w:proofErr w:type="spellStart"/>
      <w:r w:rsidRPr="00E63044">
        <w:rPr>
          <w:b w:val="0"/>
          <w:bCs w:val="0"/>
        </w:rPr>
        <w:t>tracker</w:t>
      </w:r>
      <w:proofErr w:type="spellEnd"/>
      <w:r w:rsidR="00F16762" w:rsidRPr="00E63044">
        <w:rPr>
          <w:b w:val="0"/>
          <w:bCs w:val="0"/>
        </w:rPr>
        <w:t>»</w:t>
      </w:r>
      <w:r w:rsidRPr="00E63044">
        <w:rPr>
          <w:b w:val="0"/>
          <w:bCs w:val="0"/>
        </w:rPr>
        <w:t xml:space="preserve"> </w:t>
      </w:r>
      <w:r w:rsidR="00F16762" w:rsidRPr="00E63044">
        <w:rPr>
          <w:b w:val="0"/>
          <w:bCs w:val="0"/>
        </w:rPr>
        <w:t xml:space="preserve">– </w:t>
      </w:r>
      <w:r w:rsidRPr="00E63044">
        <w:rPr>
          <w:b w:val="0"/>
          <w:bCs w:val="0"/>
        </w:rPr>
        <w:t xml:space="preserve">на 120%, а </w:t>
      </w:r>
      <w:r w:rsidR="00F16762" w:rsidRPr="00E63044">
        <w:rPr>
          <w:b w:val="0"/>
          <w:bCs w:val="0"/>
        </w:rPr>
        <w:t>«</w:t>
      </w:r>
      <w:proofErr w:type="spellStart"/>
      <w:r w:rsidRPr="00E63044">
        <w:rPr>
          <w:b w:val="0"/>
          <w:bCs w:val="0"/>
        </w:rPr>
        <w:t>stock</w:t>
      </w:r>
      <w:proofErr w:type="spellEnd"/>
      <w:r w:rsidRPr="00E63044">
        <w:rPr>
          <w:b w:val="0"/>
          <w:bCs w:val="0"/>
        </w:rPr>
        <w:t xml:space="preserve"> </w:t>
      </w:r>
      <w:proofErr w:type="spellStart"/>
      <w:r w:rsidRPr="00E63044">
        <w:rPr>
          <w:b w:val="0"/>
          <w:bCs w:val="0"/>
        </w:rPr>
        <w:t>analysis</w:t>
      </w:r>
      <w:proofErr w:type="spellEnd"/>
      <w:r w:rsidRPr="00E63044">
        <w:rPr>
          <w:b w:val="0"/>
          <w:bCs w:val="0"/>
        </w:rPr>
        <w:t xml:space="preserve"> </w:t>
      </w:r>
      <w:proofErr w:type="spellStart"/>
      <w:r w:rsidRPr="00E63044">
        <w:rPr>
          <w:b w:val="0"/>
          <w:bCs w:val="0"/>
        </w:rPr>
        <w:t>tool</w:t>
      </w:r>
      <w:proofErr w:type="spellEnd"/>
      <w:r w:rsidR="00F16762" w:rsidRPr="00E63044">
        <w:rPr>
          <w:b w:val="0"/>
          <w:bCs w:val="0"/>
        </w:rPr>
        <w:t>»</w:t>
      </w:r>
      <w:r w:rsidRPr="00E63044">
        <w:rPr>
          <w:b w:val="0"/>
          <w:bCs w:val="0"/>
        </w:rPr>
        <w:t xml:space="preserve"> </w:t>
      </w:r>
      <w:r w:rsidR="00F16762" w:rsidRPr="00E63044">
        <w:rPr>
          <w:b w:val="0"/>
          <w:bCs w:val="0"/>
        </w:rPr>
        <w:t xml:space="preserve">– </w:t>
      </w:r>
      <w:r w:rsidRPr="00E63044">
        <w:rPr>
          <w:b w:val="0"/>
          <w:bCs w:val="0"/>
        </w:rPr>
        <w:t>на 60%, с пиками в 2024–2025 годах на фоне волатильности рынков</w:t>
      </w:r>
      <w:r w:rsidR="00EC4990" w:rsidRPr="00E63044">
        <w:rPr>
          <w:b w:val="0"/>
          <w:bCs w:val="0"/>
        </w:rPr>
        <w:t xml:space="preserve"> [3]</w:t>
      </w:r>
      <w:r w:rsidRPr="00E63044">
        <w:rPr>
          <w:b w:val="0"/>
          <w:bCs w:val="0"/>
        </w:rPr>
        <w:t>. В России число пользователей инвестиционных приложений выросло на 30% в 2024 году, достигнув 15 млн человек, с фокусом на молодых инвесторов (18–35 лет), интересующихся крипто</w:t>
      </w:r>
      <w:r w:rsidR="03FA35DF" w:rsidRPr="00E63044">
        <w:rPr>
          <w:b w:val="0"/>
          <w:bCs w:val="0"/>
        </w:rPr>
        <w:t>валютой</w:t>
      </w:r>
      <w:r w:rsidRPr="00E63044">
        <w:rPr>
          <w:b w:val="0"/>
          <w:bCs w:val="0"/>
        </w:rPr>
        <w:t xml:space="preserve"> и акциями (данные ЦБ РФ). Это отражает спрос на инструменты для агрегации активов из разных источников (Bybit, T-</w:t>
      </w:r>
      <w:r w:rsidRPr="00E63044">
        <w:rPr>
          <w:b w:val="0"/>
          <w:bCs w:val="0"/>
        </w:rPr>
        <w:lastRenderedPageBreak/>
        <w:t>Investments) и ИИ-анализа, где ручной мониторинг приводит к ошибкам в 40% случаев.</w:t>
      </w:r>
    </w:p>
    <w:p w14:paraId="7528308F" w14:textId="77777777" w:rsidR="000F0B1D" w:rsidRPr="00E63044" w:rsidRDefault="4DF85992" w:rsidP="00CB5EF0">
      <w:pPr>
        <w:pStyle w:val="Main"/>
        <w:ind w:firstLine="709"/>
        <w:rPr>
          <w:b w:val="0"/>
          <w:bCs w:val="0"/>
        </w:rPr>
      </w:pPr>
      <w:r w:rsidRPr="00E63044">
        <w:rPr>
          <w:b w:val="0"/>
          <w:bCs w:val="0"/>
        </w:rPr>
        <w:t>Практическая значимость разработки веб-приложения заключается в решении болей пользователей: фрагментация данных из API сторонних сервисов, отсутствие единой аналитики и образовательного контента. Приложение позволит интегрировать портфели, анализировать риски с помощью ИИ (DeepSeek API) и корректировать стратегии, повышая эффективность на 20–30% (по аналогам вроде Wealthfront). В итоге, разрабатывается веб-приложение для интеграции инвестиционных активов из сторонних сервисов (Bybit, T-Investments) с использованием API и ИИ на базе DeepSeek для анализа, оптимизации портфеля и предоставления рекомендаций, позиционируемое как вспомогательный инструмент для обоснованных решений, без гарантий прибыли.</w:t>
      </w:r>
    </w:p>
    <w:p w14:paraId="21DBC4AE" w14:textId="77777777" w:rsidR="000F0B1D" w:rsidRPr="00E63044" w:rsidRDefault="000F0B1D" w:rsidP="00CB5EF0">
      <w:pPr>
        <w:pStyle w:val="Main"/>
        <w:ind w:firstLine="709"/>
        <w:rPr>
          <w:b w:val="0"/>
          <w:bCs w:val="0"/>
        </w:rPr>
      </w:pPr>
    </w:p>
    <w:p w14:paraId="0714FBE4" w14:textId="77777777" w:rsidR="000F0B1D" w:rsidRPr="00E63044" w:rsidRDefault="000F0B1D" w:rsidP="00CB5EF0">
      <w:pPr>
        <w:pStyle w:val="3"/>
        <w:ind w:firstLine="709"/>
        <w:rPr>
          <w:rFonts w:cs="Times New Roman"/>
          <w:spacing w:val="60"/>
        </w:rPr>
      </w:pPr>
      <w:bookmarkStart w:id="3" w:name="_Toc231160315"/>
      <w:r w:rsidRPr="00E63044">
        <w:rPr>
          <w:rFonts w:cs="Times New Roman"/>
          <w:spacing w:val="60"/>
        </w:rPr>
        <w:t>1.2</w:t>
      </w:r>
      <w:r w:rsidRPr="00E63044">
        <w:rPr>
          <w:rFonts w:cs="Times New Roman"/>
          <w:spacing w:val="60"/>
        </w:rPr>
        <w:tab/>
        <w:t>Анализ целевой аудитории</w:t>
      </w:r>
      <w:bookmarkEnd w:id="3"/>
    </w:p>
    <w:p w14:paraId="4B10018A" w14:textId="77777777" w:rsidR="000F0B1D" w:rsidRPr="00E63044" w:rsidRDefault="000F0B1D" w:rsidP="00CB5EF0">
      <w:pPr>
        <w:pStyle w:val="Main"/>
        <w:ind w:firstLine="708"/>
        <w:jc w:val="left"/>
        <w:rPr>
          <w:b w:val="0"/>
          <w:bCs w:val="0"/>
        </w:rPr>
      </w:pPr>
    </w:p>
    <w:p w14:paraId="4017EF50" w14:textId="77777777" w:rsidR="000F0B1D" w:rsidRPr="00E63044" w:rsidRDefault="4DF85992" w:rsidP="00CB5EF0">
      <w:pPr>
        <w:pStyle w:val="Main"/>
        <w:ind w:firstLine="708"/>
        <w:rPr>
          <w:b w:val="0"/>
          <w:bCs w:val="0"/>
        </w:rPr>
      </w:pPr>
      <w:r w:rsidRPr="00E63044">
        <w:rPr>
          <w:b w:val="0"/>
          <w:bCs w:val="0"/>
        </w:rPr>
        <w:t xml:space="preserve">Целевая аудитория (ЦА) </w:t>
      </w:r>
      <w:r w:rsidR="000F0B1D" w:rsidRPr="00E63044">
        <w:rPr>
          <w:b w:val="0"/>
          <w:bCs w:val="0"/>
        </w:rPr>
        <w:t xml:space="preserve">– </w:t>
      </w:r>
      <w:r w:rsidRPr="00E63044">
        <w:rPr>
          <w:b w:val="0"/>
          <w:bCs w:val="0"/>
        </w:rPr>
        <w:t xml:space="preserve">молодые профессионалы 24–28 лет, фрилансеры и IT-специалисты в России и СНГ, с доходом 80–150 тыс. руб./мес., интересующиеся диверсификацией инвестиций в крипту и акции для пассивного дохода. Эта группа приносит наибольшую прибыль: они активны (ежемесячные депозиты 10–50 тыс. руб.), лояльны к tech-продуктам и склонны к премиум-подписке (20–30% конверсия по аналогам Robinhood). Ширина </w:t>
      </w:r>
      <w:r w:rsidR="000F0B1D" w:rsidRPr="00E63044">
        <w:rPr>
          <w:b w:val="0"/>
          <w:bCs w:val="0"/>
        </w:rPr>
        <w:t xml:space="preserve">– </w:t>
      </w:r>
      <w:r w:rsidRPr="00E63044">
        <w:rPr>
          <w:b w:val="0"/>
          <w:bCs w:val="0"/>
        </w:rPr>
        <w:t xml:space="preserve">4 года, чтобы фокусироваться на </w:t>
      </w:r>
      <w:r w:rsidR="000F0B1D" w:rsidRPr="00E63044">
        <w:rPr>
          <w:b w:val="0"/>
          <w:bCs w:val="0"/>
        </w:rPr>
        <w:t>«</w:t>
      </w:r>
      <w:r w:rsidRPr="00E63044">
        <w:rPr>
          <w:b w:val="0"/>
          <w:bCs w:val="0"/>
        </w:rPr>
        <w:t xml:space="preserve">цифровых </w:t>
      </w:r>
      <w:proofErr w:type="spellStart"/>
      <w:r w:rsidRPr="00E63044">
        <w:rPr>
          <w:b w:val="0"/>
          <w:bCs w:val="0"/>
        </w:rPr>
        <w:t>natives</w:t>
      </w:r>
      <w:proofErr w:type="spellEnd"/>
      <w:r w:rsidR="000F0B1D" w:rsidRPr="00E63044">
        <w:rPr>
          <w:b w:val="0"/>
          <w:bCs w:val="0"/>
        </w:rPr>
        <w:t>»</w:t>
      </w:r>
      <w:r w:rsidRPr="00E63044">
        <w:rPr>
          <w:b w:val="0"/>
          <w:bCs w:val="0"/>
        </w:rPr>
        <w:t xml:space="preserve"> без </w:t>
      </w:r>
      <w:proofErr w:type="spellStart"/>
      <w:r w:rsidRPr="00E63044">
        <w:rPr>
          <w:b w:val="0"/>
          <w:bCs w:val="0"/>
        </w:rPr>
        <w:t>generational</w:t>
      </w:r>
      <w:proofErr w:type="spellEnd"/>
      <w:r w:rsidRPr="00E63044">
        <w:rPr>
          <w:b w:val="0"/>
          <w:bCs w:val="0"/>
        </w:rPr>
        <w:t xml:space="preserve"> </w:t>
      </w:r>
      <w:proofErr w:type="spellStart"/>
      <w:r w:rsidRPr="00E63044">
        <w:rPr>
          <w:b w:val="0"/>
          <w:bCs w:val="0"/>
        </w:rPr>
        <w:t>gap</w:t>
      </w:r>
      <w:proofErr w:type="spellEnd"/>
      <w:r w:rsidRPr="00E63044">
        <w:rPr>
          <w:b w:val="0"/>
          <w:bCs w:val="0"/>
        </w:rPr>
        <w:t>.</w:t>
      </w:r>
    </w:p>
    <w:p w14:paraId="7144A447" w14:textId="77777777" w:rsidR="000F0B1D" w:rsidRPr="00E63044" w:rsidRDefault="4DF85992" w:rsidP="00CB5EF0">
      <w:pPr>
        <w:pStyle w:val="Main"/>
        <w:ind w:firstLine="708"/>
        <w:rPr>
          <w:b w:val="0"/>
          <w:bCs w:val="0"/>
        </w:rPr>
      </w:pPr>
      <w:r w:rsidRPr="00E63044">
        <w:rPr>
          <w:b w:val="0"/>
          <w:bCs w:val="0"/>
        </w:rPr>
        <w:t xml:space="preserve">Персонаж ЦА: Иван Петров, 26 лет, backend-разработчик в московской IT-компании. </w:t>
      </w:r>
    </w:p>
    <w:p w14:paraId="715F3E49" w14:textId="77777777" w:rsidR="000F0B1D" w:rsidRPr="00E63044" w:rsidRDefault="4DF85992" w:rsidP="00CB5EF0">
      <w:pPr>
        <w:pStyle w:val="Main"/>
        <w:ind w:firstLine="708"/>
        <w:rPr>
          <w:b w:val="0"/>
          <w:bCs w:val="0"/>
        </w:rPr>
      </w:pPr>
      <w:r w:rsidRPr="00E63044">
        <w:rPr>
          <w:b w:val="0"/>
          <w:bCs w:val="0"/>
        </w:rPr>
        <w:t xml:space="preserve">Живёт в съёмной квартире в Москве с девушкой, работает удалённо 5 дней в неделю, зарабатывает 120 тыс. руб. чистыми + фриланс (ещё 30 тыс.). </w:t>
      </w:r>
    </w:p>
    <w:p w14:paraId="6DE57885" w14:textId="77777777" w:rsidR="000F0B1D" w:rsidRPr="00E63044" w:rsidRDefault="4DF85992" w:rsidP="00CB5EF0">
      <w:pPr>
        <w:pStyle w:val="Main"/>
        <w:ind w:firstLine="708"/>
        <w:rPr>
          <w:b w:val="0"/>
          <w:bCs w:val="0"/>
        </w:rPr>
      </w:pPr>
      <w:r w:rsidRPr="00E63044">
        <w:rPr>
          <w:b w:val="0"/>
          <w:bCs w:val="0"/>
        </w:rPr>
        <w:t>Интересы: киберспорт (</w:t>
      </w:r>
      <w:proofErr w:type="spellStart"/>
      <w:r w:rsidRPr="00E63044">
        <w:rPr>
          <w:b w:val="0"/>
          <w:bCs w:val="0"/>
        </w:rPr>
        <w:t>Dota</w:t>
      </w:r>
      <w:proofErr w:type="spellEnd"/>
      <w:r w:rsidRPr="00E63044">
        <w:rPr>
          <w:b w:val="0"/>
          <w:bCs w:val="0"/>
        </w:rPr>
        <w:t xml:space="preserve"> 2), подкасты о финансах (например, </w:t>
      </w:r>
      <w:r w:rsidR="000F0B1D" w:rsidRPr="00E63044">
        <w:rPr>
          <w:b w:val="0"/>
          <w:bCs w:val="0"/>
        </w:rPr>
        <w:t>«</w:t>
      </w:r>
      <w:r w:rsidRPr="00E63044">
        <w:rPr>
          <w:b w:val="0"/>
          <w:bCs w:val="0"/>
        </w:rPr>
        <w:t>Биткоин для чайников</w:t>
      </w:r>
      <w:r w:rsidR="000F0B1D" w:rsidRPr="00E63044">
        <w:rPr>
          <w:b w:val="0"/>
          <w:bCs w:val="0"/>
        </w:rPr>
        <w:t>»</w:t>
      </w:r>
      <w:r w:rsidRPr="00E63044">
        <w:rPr>
          <w:b w:val="0"/>
          <w:bCs w:val="0"/>
        </w:rPr>
        <w:t>), фитнес (бег по утрам) и путешествия (бюджетные трипы в Европу).</w:t>
      </w:r>
    </w:p>
    <w:p w14:paraId="174D65DA" w14:textId="77777777" w:rsidR="000F0B1D" w:rsidRPr="00E63044" w:rsidRDefault="4DF85992" w:rsidP="00CB5EF0">
      <w:pPr>
        <w:pStyle w:val="Main"/>
        <w:ind w:firstLine="708"/>
        <w:rPr>
          <w:b w:val="0"/>
          <w:bCs w:val="0"/>
        </w:rPr>
      </w:pPr>
      <w:r w:rsidRPr="00E63044">
        <w:rPr>
          <w:b w:val="0"/>
          <w:bCs w:val="0"/>
        </w:rPr>
        <w:lastRenderedPageBreak/>
        <w:t xml:space="preserve">Мировоззрение: прагматик-оптимист, верит в </w:t>
      </w:r>
      <w:r w:rsidR="000F0B1D" w:rsidRPr="00E63044">
        <w:rPr>
          <w:b w:val="0"/>
          <w:bCs w:val="0"/>
        </w:rPr>
        <w:t>«</w:t>
      </w:r>
      <w:r w:rsidRPr="00E63044">
        <w:rPr>
          <w:b w:val="0"/>
          <w:bCs w:val="0"/>
        </w:rPr>
        <w:t>сам себе хозяин</w:t>
      </w:r>
      <w:r w:rsidR="000F0B1D" w:rsidRPr="00E63044">
        <w:rPr>
          <w:b w:val="0"/>
          <w:bCs w:val="0"/>
        </w:rPr>
        <w:t xml:space="preserve">» – </w:t>
      </w:r>
      <w:r w:rsidRPr="00E63044">
        <w:rPr>
          <w:b w:val="0"/>
          <w:bCs w:val="0"/>
        </w:rPr>
        <w:t xml:space="preserve">инвестирует, чтобы через 5 лет купить квартиру и уйти на фриланс </w:t>
      </w:r>
      <w:proofErr w:type="spellStart"/>
      <w:r w:rsidRPr="00E63044">
        <w:rPr>
          <w:b w:val="0"/>
          <w:bCs w:val="0"/>
        </w:rPr>
        <w:t>full-time</w:t>
      </w:r>
      <w:proofErr w:type="spellEnd"/>
      <w:r w:rsidRPr="00E63044">
        <w:rPr>
          <w:b w:val="0"/>
          <w:bCs w:val="0"/>
        </w:rPr>
        <w:t xml:space="preserve">, избегая </w:t>
      </w:r>
      <w:r w:rsidR="000F0B1D" w:rsidRPr="00E63044">
        <w:rPr>
          <w:b w:val="0"/>
          <w:bCs w:val="0"/>
        </w:rPr>
        <w:t>«</w:t>
      </w:r>
      <w:r w:rsidRPr="00E63044">
        <w:rPr>
          <w:b w:val="0"/>
          <w:bCs w:val="0"/>
        </w:rPr>
        <w:t>офисного рабства</w:t>
      </w:r>
      <w:r w:rsidR="000F0B1D" w:rsidRPr="00E63044">
        <w:rPr>
          <w:b w:val="0"/>
          <w:bCs w:val="0"/>
        </w:rPr>
        <w:t>»</w:t>
      </w:r>
      <w:r w:rsidRPr="00E63044">
        <w:rPr>
          <w:b w:val="0"/>
          <w:bCs w:val="0"/>
        </w:rPr>
        <w:t>.</w:t>
      </w:r>
    </w:p>
    <w:p w14:paraId="0F492674" w14:textId="77777777" w:rsidR="000F0B1D" w:rsidRPr="00E63044" w:rsidRDefault="4DF85992" w:rsidP="00CB5EF0">
      <w:pPr>
        <w:pStyle w:val="Main"/>
        <w:ind w:firstLine="708"/>
        <w:rPr>
          <w:b w:val="0"/>
          <w:bCs w:val="0"/>
        </w:rPr>
      </w:pPr>
      <w:r>
        <w:rPr>
          <w:b w:val="0"/>
          <w:bCs w:val="0"/>
        </w:rPr>
        <w:t xml:space="preserve">Боли: тратит 2–3 часа в неделю на мониторинг Bybit и T-Investments в разных приложениях, боится упустить рост BTC из-за волатильности. </w:t>
      </w:r>
    </w:p>
    <w:p w14:paraId="0454E3D8" w14:textId="77777777" w:rsidR="000F0B1D" w:rsidRPr="00E63044" w:rsidRDefault="4DF85992" w:rsidP="00CB5EF0">
      <w:pPr>
        <w:pStyle w:val="Main"/>
        <w:ind w:firstLine="708"/>
        <w:rPr>
          <w:b w:val="0"/>
          <w:bCs w:val="0"/>
        </w:rPr>
      </w:pPr>
      <w:r>
        <w:rPr>
          <w:b w:val="0"/>
          <w:bCs w:val="0"/>
        </w:rPr>
        <w:t>Желания: единый дашборд с ИИ-рекомендациями, новости с анализом и учебник для быстрого обучения, чтобы инвестировать 10% дохода без стресса.</w:t>
      </w:r>
    </w:p>
    <w:p w14:paraId="47B595AF" w14:textId="77777777" w:rsidR="000F0B1D" w:rsidRPr="00E63044" w:rsidRDefault="4DF85992" w:rsidP="00CB5EF0">
      <w:pPr>
        <w:pStyle w:val="Main"/>
        <w:ind w:firstLine="708"/>
        <w:rPr>
          <w:b w:val="0"/>
          <w:bCs w:val="0"/>
        </w:rPr>
      </w:pPr>
      <w:r w:rsidRPr="00E63044">
        <w:rPr>
          <w:b w:val="0"/>
          <w:bCs w:val="0"/>
        </w:rPr>
        <w:t>Эта ЦА (около 2 млн человек в РФ по данным HH.ru и ЦБ) ценит UX: минималистичный дизайн, ИИ-инсайты без жаргона и социал-элементы для обмена стратегиями.</w:t>
      </w:r>
    </w:p>
    <w:p w14:paraId="1C3C279A" w14:textId="77777777" w:rsidR="000F0B1D" w:rsidRPr="00E63044" w:rsidRDefault="000F0B1D" w:rsidP="00CB5EF0">
      <w:pPr>
        <w:pStyle w:val="Main"/>
        <w:ind w:firstLine="709"/>
        <w:rPr>
          <w:b w:val="0"/>
          <w:bCs w:val="0"/>
        </w:rPr>
      </w:pPr>
    </w:p>
    <w:p w14:paraId="4AC80E4B" w14:textId="77777777" w:rsidR="000F0B1D" w:rsidRPr="00E63044" w:rsidRDefault="000F0B1D" w:rsidP="00CB5EF0">
      <w:pPr>
        <w:pStyle w:val="3"/>
        <w:ind w:firstLine="709"/>
        <w:rPr>
          <w:rFonts w:cs="Times New Roman"/>
          <w:spacing w:val="60"/>
        </w:rPr>
      </w:pPr>
      <w:bookmarkStart w:id="4" w:name="_Toc231160316"/>
      <w:r w:rsidRPr="00E63044">
        <w:rPr>
          <w:rFonts w:cs="Times New Roman"/>
          <w:spacing w:val="60"/>
        </w:rPr>
        <w:t>1.3</w:t>
      </w:r>
      <w:r w:rsidRPr="00E63044">
        <w:rPr>
          <w:rFonts w:cs="Times New Roman"/>
          <w:spacing w:val="60"/>
        </w:rPr>
        <w:tab/>
        <w:t>Обзор аналогов</w:t>
      </w:r>
      <w:bookmarkEnd w:id="4"/>
    </w:p>
    <w:p w14:paraId="77D93ACB" w14:textId="77777777" w:rsidR="000F0B1D" w:rsidRPr="00E63044" w:rsidRDefault="000F0B1D" w:rsidP="00CB5EF0">
      <w:pPr>
        <w:pStyle w:val="Main"/>
        <w:ind w:firstLine="708"/>
        <w:rPr>
          <w:b w:val="0"/>
          <w:bCs w:val="0"/>
        </w:rPr>
      </w:pPr>
    </w:p>
    <w:p w14:paraId="63B17EFF" w14:textId="77777777" w:rsidR="4DF85992" w:rsidRPr="00E63044" w:rsidRDefault="4DF85992" w:rsidP="00CB5EF0">
      <w:pPr>
        <w:pStyle w:val="Main"/>
        <w:ind w:firstLine="708"/>
        <w:rPr>
          <w:b w:val="0"/>
          <w:bCs w:val="0"/>
        </w:rPr>
      </w:pPr>
      <w:r w:rsidRPr="00E63044">
        <w:rPr>
          <w:b w:val="0"/>
          <w:bCs w:val="0"/>
        </w:rPr>
        <w:t xml:space="preserve">Анализ 5 аналогов проводится с позиции Ивана Петрова: его боль </w:t>
      </w:r>
      <w:r w:rsidR="000F0B1D" w:rsidRPr="00E63044">
        <w:rPr>
          <w:b w:val="0"/>
          <w:bCs w:val="0"/>
        </w:rPr>
        <w:t xml:space="preserve">– </w:t>
      </w:r>
      <w:r w:rsidRPr="00E63044">
        <w:rPr>
          <w:b w:val="0"/>
          <w:bCs w:val="0"/>
        </w:rPr>
        <w:t>фрагментированный мониторинг портфеля (Bybit + T-Investments), поиск стратегий без глубокого погружения и обучение без теории. Оцениваем: скорость доступа к дашборду (клики), интеграции API, ИИ-анализ, UX на мобильных (90% трафика), плюсы/минусы. Общие черты: мобильный фокус, базовый дашборд, но слабая интеграция разнородных API и ИИ-корректировка; перегруженность для новичков.</w:t>
      </w:r>
    </w:p>
    <w:p w14:paraId="2B61E337" w14:textId="77777777" w:rsidR="000F0B1D" w:rsidRPr="00E63044" w:rsidRDefault="000F0B1D" w:rsidP="00CB5EF0">
      <w:pPr>
        <w:pStyle w:val="Main"/>
        <w:ind w:firstLine="709"/>
        <w:rPr>
          <w:b w:val="0"/>
          <w:bCs w:val="0"/>
        </w:rPr>
      </w:pPr>
    </w:p>
    <w:p w14:paraId="65568201" w14:textId="77777777" w:rsidR="000F0B1D" w:rsidRPr="00E63044" w:rsidRDefault="000F0B1D" w:rsidP="00CB5EF0">
      <w:pPr>
        <w:pStyle w:val="3"/>
        <w:ind w:firstLine="709"/>
        <w:rPr>
          <w:rFonts w:cs="Times New Roman"/>
          <w:spacing w:val="60"/>
        </w:rPr>
      </w:pPr>
      <w:bookmarkStart w:id="5" w:name="_Toc231160317"/>
      <w:r w:rsidRPr="00E63044">
        <w:rPr>
          <w:rFonts w:cs="Times New Roman"/>
          <w:spacing w:val="60"/>
        </w:rPr>
        <w:t>1.3.1</w:t>
      </w:r>
      <w:r w:rsidRPr="00E63044">
        <w:rPr>
          <w:rFonts w:cs="Times New Roman"/>
          <w:spacing w:val="60"/>
        </w:rPr>
        <w:tab/>
        <w:t xml:space="preserve">Аналог </w:t>
      </w:r>
      <w:r w:rsidRPr="00E63044">
        <w:rPr>
          <w:rFonts w:cs="Times New Roman"/>
          <w:spacing w:val="60"/>
          <w:lang w:val="en-US"/>
        </w:rPr>
        <w:t>Robinhood</w:t>
      </w:r>
      <w:bookmarkEnd w:id="5"/>
    </w:p>
    <w:p w14:paraId="42C65613" w14:textId="77777777" w:rsidR="000F0B1D" w:rsidRPr="00E63044" w:rsidRDefault="000F0B1D" w:rsidP="00CB5EF0">
      <w:pPr>
        <w:pStyle w:val="Main"/>
        <w:ind w:firstLine="708"/>
        <w:rPr>
          <w:b w:val="0"/>
          <w:bCs w:val="0"/>
        </w:rPr>
      </w:pPr>
    </w:p>
    <w:p w14:paraId="4DE0FE74" w14:textId="77777777" w:rsidR="000F0B1D" w:rsidRPr="00E63044" w:rsidRDefault="4DF85992" w:rsidP="00CB5EF0">
      <w:pPr>
        <w:pStyle w:val="Main"/>
        <w:ind w:firstLine="709"/>
        <w:rPr>
          <w:b w:val="0"/>
          <w:bCs w:val="0"/>
        </w:rPr>
      </w:pPr>
      <w:r>
        <w:rPr>
          <w:b w:val="0"/>
          <w:bCs w:val="0"/>
        </w:rPr>
        <w:t>Robinhood</w:t>
      </w:r>
      <w:r w:rsidR="000F0B1D">
        <w:rPr>
          <w:b w:val="0"/>
          <w:bCs w:val="0"/>
        </w:rPr>
        <w:t xml:space="preserve"> – </w:t>
      </w:r>
      <w:r>
        <w:rPr>
          <w:b w:val="0"/>
          <w:bCs w:val="0"/>
        </w:rPr>
        <w:t xml:space="preserve">мобильное </w:t>
      </w:r>
      <w:r w:rsidR="057403F6">
        <w:rPr>
          <w:b w:val="0"/>
          <w:bCs w:val="0"/>
        </w:rPr>
        <w:t>приложение</w:t>
      </w:r>
      <w:r>
        <w:rPr>
          <w:b w:val="0"/>
          <w:bCs w:val="0"/>
        </w:rPr>
        <w:t xml:space="preserve"> для акций/крипт</w:t>
      </w:r>
      <w:r w:rsidR="747F5061">
        <w:rPr>
          <w:b w:val="0"/>
          <w:bCs w:val="0"/>
        </w:rPr>
        <w:t>овалюты</w:t>
      </w:r>
      <w:r>
        <w:rPr>
          <w:b w:val="0"/>
          <w:bCs w:val="0"/>
        </w:rPr>
        <w:t>, 2013</w:t>
      </w:r>
      <w:r w:rsidR="00EC4990">
        <w:rPr>
          <w:b w:val="0"/>
          <w:bCs w:val="0"/>
        </w:rPr>
        <w:t xml:space="preserve"> [4]</w:t>
      </w:r>
      <w:r w:rsidR="000F0B1D">
        <w:rPr>
          <w:b w:val="0"/>
          <w:bCs w:val="0"/>
        </w:rPr>
        <w:t xml:space="preserve">. </w:t>
      </w:r>
      <w:r>
        <w:rPr>
          <w:b w:val="0"/>
          <w:bCs w:val="0"/>
        </w:rPr>
        <w:t xml:space="preserve">УТП </w:t>
      </w:r>
      <w:r w:rsidR="000F0B1D">
        <w:rPr>
          <w:b w:val="0"/>
          <w:bCs w:val="0"/>
        </w:rPr>
        <w:t>– без комиссионная</w:t>
      </w:r>
      <w:r>
        <w:rPr>
          <w:b w:val="0"/>
          <w:bCs w:val="0"/>
        </w:rPr>
        <w:t xml:space="preserve"> торговля. </w:t>
      </w:r>
    </w:p>
    <w:p w14:paraId="4B8E8307" w14:textId="77777777" w:rsidR="000F0B1D" w:rsidRPr="00E63044" w:rsidRDefault="4DF85992" w:rsidP="00CB5EF0">
      <w:pPr>
        <w:pStyle w:val="Main"/>
        <w:ind w:firstLine="709"/>
        <w:rPr>
          <w:b w:val="0"/>
          <w:bCs w:val="0"/>
        </w:rPr>
      </w:pPr>
      <w:r>
        <w:rPr>
          <w:b w:val="0"/>
          <w:bCs w:val="0"/>
        </w:rPr>
        <w:t xml:space="preserve">Для Ивана: 2 клика до дашборда портфеля, </w:t>
      </w:r>
      <w:r w:rsidR="31D37886">
        <w:rPr>
          <w:b w:val="0"/>
          <w:bCs w:val="0"/>
        </w:rPr>
        <w:t xml:space="preserve">дробные акции </w:t>
      </w:r>
      <w:r>
        <w:rPr>
          <w:b w:val="0"/>
          <w:bCs w:val="0"/>
        </w:rPr>
        <w:t xml:space="preserve">для малых инвестиций, но нет API-интеграций с Bybit/T-Investments; UX: минималистичный, зелёный дизайн, интуитивно для новичков (4.3/5 в App Store 2025). </w:t>
      </w:r>
    </w:p>
    <w:p w14:paraId="35458A0C" w14:textId="77777777" w:rsidR="000F0B1D" w:rsidRPr="00E63044" w:rsidRDefault="4DF85992" w:rsidP="00CB5EF0">
      <w:pPr>
        <w:pStyle w:val="Main"/>
        <w:ind w:firstLine="709"/>
        <w:rPr>
          <w:b w:val="0"/>
          <w:bCs w:val="0"/>
        </w:rPr>
      </w:pPr>
      <w:r w:rsidRPr="00E63044">
        <w:rPr>
          <w:b w:val="0"/>
          <w:bCs w:val="0"/>
        </w:rPr>
        <w:lastRenderedPageBreak/>
        <w:t xml:space="preserve">Плюсы: простота </w:t>
      </w:r>
      <w:proofErr w:type="spellStart"/>
      <w:r w:rsidRPr="00E63044">
        <w:rPr>
          <w:b w:val="0"/>
          <w:bCs w:val="0"/>
        </w:rPr>
        <w:t>onboarding</w:t>
      </w:r>
      <w:proofErr w:type="spellEnd"/>
      <w:r w:rsidRPr="00E63044">
        <w:rPr>
          <w:b w:val="0"/>
          <w:bCs w:val="0"/>
        </w:rPr>
        <w:t xml:space="preserve"> (5 мин), реал-тайм графики </w:t>
      </w:r>
      <w:r w:rsidR="000F0B1D" w:rsidRPr="00E63044">
        <w:rPr>
          <w:b w:val="0"/>
          <w:bCs w:val="0"/>
        </w:rPr>
        <w:t xml:space="preserve">– </w:t>
      </w:r>
      <w:r w:rsidRPr="00E63044">
        <w:rPr>
          <w:b w:val="0"/>
          <w:bCs w:val="0"/>
        </w:rPr>
        <w:t xml:space="preserve">позаимствовать для главной страницы. </w:t>
      </w:r>
    </w:p>
    <w:p w14:paraId="47CDB46B" w14:textId="77777777" w:rsidR="4DF85992" w:rsidRPr="00E63044" w:rsidRDefault="4DF85992" w:rsidP="00CB5EF0">
      <w:pPr>
        <w:pStyle w:val="Main"/>
        <w:ind w:firstLine="709"/>
        <w:rPr>
          <w:b w:val="0"/>
          <w:bCs w:val="0"/>
        </w:rPr>
      </w:pPr>
      <w:r>
        <w:rPr>
          <w:b w:val="0"/>
          <w:bCs w:val="0"/>
        </w:rPr>
        <w:t xml:space="preserve">Минусы: ограниченная аналитика (нет sentiment новостей), проблемы безопасности (вспомнить 2021 хак) </w:t>
      </w:r>
      <w:r w:rsidR="000F0B1D">
        <w:rPr>
          <w:b w:val="0"/>
          <w:bCs w:val="0"/>
        </w:rPr>
        <w:t xml:space="preserve">– </w:t>
      </w:r>
      <w:r>
        <w:rPr>
          <w:b w:val="0"/>
          <w:bCs w:val="0"/>
        </w:rPr>
        <w:t xml:space="preserve">избегать слабой 2FA. Общий портрет: </w:t>
      </w:r>
      <w:r w:rsidR="2A5656DD">
        <w:rPr>
          <w:b w:val="0"/>
          <w:bCs w:val="0"/>
        </w:rPr>
        <w:t>случайная торговля</w:t>
      </w:r>
      <w:r>
        <w:rPr>
          <w:b w:val="0"/>
          <w:bCs w:val="0"/>
        </w:rPr>
        <w:t>, но не для мульти-API.</w:t>
      </w:r>
    </w:p>
    <w:p w14:paraId="398F4058" w14:textId="77777777" w:rsidR="000F0B1D" w:rsidRPr="00E63044" w:rsidRDefault="000F0B1D" w:rsidP="00CB5EF0">
      <w:pPr>
        <w:pStyle w:val="Main"/>
        <w:ind w:firstLine="709"/>
        <w:rPr>
          <w:b w:val="0"/>
          <w:bCs w:val="0"/>
        </w:rPr>
      </w:pPr>
      <w:r w:rsidRPr="00E63044">
        <w:rPr>
          <w:b w:val="0"/>
          <w:bCs w:val="0"/>
        </w:rPr>
        <w:t>На рисунке 1 представлены экраны приложения</w:t>
      </w:r>
      <w:r w:rsidR="0059701A" w:rsidRPr="00E63044">
        <w:rPr>
          <w:b w:val="0"/>
          <w:bCs w:val="0"/>
        </w:rPr>
        <w:t>.</w:t>
      </w:r>
    </w:p>
    <w:p w14:paraId="47A430C8" w14:textId="77777777" w:rsidR="000F0B1D" w:rsidRPr="00E63044" w:rsidRDefault="000F0B1D" w:rsidP="00CB5EF0">
      <w:pPr>
        <w:pStyle w:val="Main"/>
        <w:ind w:firstLine="709"/>
        <w:rPr>
          <w:b w:val="0"/>
          <w:bCs w:val="0"/>
        </w:rPr>
      </w:pPr>
    </w:p>
    <w:p w14:paraId="00F04712" w14:textId="77777777" w:rsidR="000F0B1D" w:rsidRPr="00E63044" w:rsidRDefault="00986D04" w:rsidP="00CB5EF0">
      <w:pPr>
        <w:pStyle w:val="Main"/>
        <w:jc w:val="center"/>
        <w:rPr>
          <w:b w:val="0"/>
          <w:bCs w:val="0"/>
        </w:rPr>
      </w:pPr>
      <w:r w:rsidRPr="00E63044">
        <w:rPr>
          <w:noProof/>
        </w:rPr>
        <w:drawing>
          <wp:inline distT="0" distB="0" distL="0" distR="0" wp14:anchorId="2BBE50A5" wp14:editId="0C0500DD">
            <wp:extent cx="5006741" cy="2096219"/>
            <wp:effectExtent l="0" t="0" r="3810" b="0"/>
            <wp:docPr id="28860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00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3528" cy="20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32BEC" w14:textId="77777777" w:rsidR="0059701A" w:rsidRPr="00E63044" w:rsidRDefault="00986D04" w:rsidP="00CB5EF0">
      <w:pPr>
        <w:pStyle w:val="Main"/>
        <w:jc w:val="center"/>
        <w:rPr>
          <w:b w:val="0"/>
          <w:bCs w:val="0"/>
        </w:rPr>
      </w:pPr>
      <w:r w:rsidRPr="00E63044">
        <w:rPr>
          <w:b w:val="0"/>
          <w:bCs w:val="0"/>
        </w:rPr>
        <w:t>Рисунок 1 – Экраны приложения «</w:t>
      </w:r>
      <w:proofErr w:type="spellStart"/>
      <w:r w:rsidRPr="00E63044">
        <w:rPr>
          <w:b w:val="0"/>
          <w:bCs w:val="0"/>
        </w:rPr>
        <w:t>Robinhood</w:t>
      </w:r>
      <w:proofErr w:type="spellEnd"/>
      <w:r w:rsidRPr="00E63044">
        <w:rPr>
          <w:b w:val="0"/>
          <w:bCs w:val="0"/>
        </w:rPr>
        <w:t>»</w:t>
      </w:r>
    </w:p>
    <w:p w14:paraId="5218C0EB" w14:textId="77777777" w:rsidR="0059701A" w:rsidRPr="00E63044" w:rsidRDefault="0059701A" w:rsidP="00CB5EF0">
      <w:pPr>
        <w:pStyle w:val="Main"/>
        <w:ind w:firstLine="709"/>
        <w:rPr>
          <w:b w:val="0"/>
          <w:bCs w:val="0"/>
        </w:rPr>
      </w:pPr>
    </w:p>
    <w:p w14:paraId="1AADE7F4" w14:textId="77777777" w:rsidR="000F0B1D" w:rsidRPr="00E63044" w:rsidRDefault="0059701A">
      <w:pPr>
        <w:pStyle w:val="3"/>
        <w:numPr>
          <w:ilvl w:val="2"/>
          <w:numId w:val="26"/>
        </w:numPr>
        <w:rPr>
          <w:rFonts w:cs="Times New Roman"/>
          <w:spacing w:val="60"/>
          <w:lang w:val="en-US"/>
        </w:rPr>
      </w:pPr>
      <w:bookmarkStart w:id="6" w:name="_Toc231160318"/>
      <w:r w:rsidRPr="00E63044">
        <w:rPr>
          <w:rFonts w:cs="Times New Roman"/>
          <w:spacing w:val="60"/>
        </w:rPr>
        <w:t xml:space="preserve">Аналог </w:t>
      </w:r>
      <w:r w:rsidRPr="00E63044">
        <w:rPr>
          <w:rFonts w:cs="Times New Roman"/>
          <w:spacing w:val="60"/>
          <w:lang w:val="en-US"/>
        </w:rPr>
        <w:t>Binance</w:t>
      </w:r>
      <w:bookmarkEnd w:id="6"/>
    </w:p>
    <w:p w14:paraId="1CA83F14" w14:textId="77777777" w:rsidR="0059701A" w:rsidRPr="00E63044" w:rsidRDefault="0059701A" w:rsidP="00CB5EF0">
      <w:pPr>
        <w:ind w:left="709"/>
        <w:rPr>
          <w:lang w:val="en-US"/>
        </w:rPr>
      </w:pPr>
    </w:p>
    <w:p w14:paraId="7D88A805" w14:textId="77777777" w:rsidR="0059701A" w:rsidRPr="004D2EF8" w:rsidRDefault="4DF85992" w:rsidP="00CB5EF0">
      <w:pPr>
        <w:pStyle w:val="Main"/>
        <w:ind w:firstLine="709"/>
        <w:rPr>
          <w:b w:val="0"/>
          <w:bCs w:val="0"/>
        </w:rPr>
      </w:pPr>
      <w:r w:rsidRPr="00E63044">
        <w:rPr>
          <w:b w:val="0"/>
          <w:bCs w:val="0"/>
          <w:lang w:val="en-US"/>
        </w:rPr>
        <w:t>Binance</w:t>
      </w:r>
      <w:r w:rsidRPr="00E63044">
        <w:rPr>
          <w:b w:val="0"/>
          <w:bCs w:val="0"/>
        </w:rPr>
        <w:t xml:space="preserve"> </w:t>
      </w:r>
      <w:r w:rsidR="0059701A" w:rsidRPr="00E63044">
        <w:rPr>
          <w:b w:val="0"/>
          <w:bCs w:val="0"/>
        </w:rPr>
        <w:t xml:space="preserve">– </w:t>
      </w:r>
      <w:r w:rsidRPr="00E63044">
        <w:rPr>
          <w:b w:val="0"/>
          <w:bCs w:val="0"/>
        </w:rPr>
        <w:t xml:space="preserve">крипто-биржа с </w:t>
      </w:r>
      <w:r w:rsidRPr="00E63044">
        <w:rPr>
          <w:b w:val="0"/>
          <w:bCs w:val="0"/>
          <w:lang w:val="en-US"/>
        </w:rPr>
        <w:t>API</w:t>
      </w:r>
      <w:r w:rsidRPr="00E63044">
        <w:rPr>
          <w:b w:val="0"/>
          <w:bCs w:val="0"/>
        </w:rPr>
        <w:t>, 2017</w:t>
      </w:r>
      <w:r w:rsidR="00EC4990" w:rsidRPr="00E63044">
        <w:rPr>
          <w:b w:val="0"/>
          <w:bCs w:val="0"/>
        </w:rPr>
        <w:t xml:space="preserve"> [5]</w:t>
      </w:r>
      <w:r w:rsidR="0059701A" w:rsidRPr="00E63044">
        <w:rPr>
          <w:b w:val="0"/>
          <w:bCs w:val="0"/>
        </w:rPr>
        <w:t xml:space="preserve">. </w:t>
      </w:r>
      <w:r w:rsidRPr="00E63044">
        <w:rPr>
          <w:b w:val="0"/>
          <w:bCs w:val="0"/>
        </w:rPr>
        <w:t>УТП</w:t>
      </w:r>
      <w:r w:rsidRPr="004D2EF8">
        <w:rPr>
          <w:b w:val="0"/>
          <w:bCs w:val="0"/>
        </w:rPr>
        <w:t xml:space="preserve"> </w:t>
      </w:r>
      <w:r w:rsidR="00986D04" w:rsidRPr="004D2EF8">
        <w:rPr>
          <w:b w:val="0"/>
          <w:bCs w:val="0"/>
        </w:rPr>
        <w:t xml:space="preserve">– </w:t>
      </w:r>
      <w:r w:rsidRPr="004D2EF8">
        <w:rPr>
          <w:b w:val="0"/>
          <w:bCs w:val="0"/>
        </w:rPr>
        <w:t xml:space="preserve">600+ </w:t>
      </w:r>
      <w:r w:rsidRPr="00E63044">
        <w:rPr>
          <w:b w:val="0"/>
          <w:bCs w:val="0"/>
        </w:rPr>
        <w:t>монет</w:t>
      </w:r>
      <w:r w:rsidRPr="004D2EF8">
        <w:rPr>
          <w:b w:val="0"/>
          <w:bCs w:val="0"/>
        </w:rPr>
        <w:t xml:space="preserve">. </w:t>
      </w:r>
    </w:p>
    <w:p w14:paraId="7EA2CC23" w14:textId="77777777" w:rsidR="0059701A" w:rsidRPr="00E63044" w:rsidRDefault="4DF85992" w:rsidP="00CB5EF0">
      <w:pPr>
        <w:pStyle w:val="Main"/>
        <w:ind w:firstLine="709"/>
        <w:rPr>
          <w:b w:val="0"/>
          <w:bCs w:val="0"/>
        </w:rPr>
      </w:pPr>
      <w:r w:rsidRPr="00E63044">
        <w:rPr>
          <w:b w:val="0"/>
          <w:bCs w:val="0"/>
        </w:rPr>
        <w:t xml:space="preserve">Для Ивана: 3 клика до портфеля, сильные API-интеграции (P2P, wallet), но сложный для смешанных активов; ИИ для базового анализа. UX: функциональный, но перегружен (4.2/5, жалобы на сложность для новичков). </w:t>
      </w:r>
    </w:p>
    <w:p w14:paraId="467E5260" w14:textId="77777777" w:rsidR="0059701A" w:rsidRPr="00E63044" w:rsidRDefault="4DF85992" w:rsidP="00CB5EF0">
      <w:pPr>
        <w:pStyle w:val="Main"/>
        <w:ind w:firstLine="709"/>
        <w:rPr>
          <w:b w:val="0"/>
          <w:bCs w:val="0"/>
        </w:rPr>
      </w:pPr>
      <w:r>
        <w:rPr>
          <w:b w:val="0"/>
          <w:bCs w:val="0"/>
        </w:rPr>
        <w:t xml:space="preserve">Плюсы: низкие </w:t>
      </w:r>
      <w:r w:rsidR="66742E20">
        <w:rPr>
          <w:b w:val="0"/>
          <w:bCs w:val="0"/>
        </w:rPr>
        <w:t>сборы</w:t>
      </w:r>
      <w:r>
        <w:rPr>
          <w:b w:val="0"/>
          <w:bCs w:val="0"/>
        </w:rPr>
        <w:t xml:space="preserve"> (0.1%), </w:t>
      </w:r>
      <w:r w:rsidR="69CCE9AF">
        <w:rPr>
          <w:b w:val="0"/>
          <w:bCs w:val="0"/>
        </w:rPr>
        <w:t>в реальном времени</w:t>
      </w:r>
      <w:r>
        <w:rPr>
          <w:b w:val="0"/>
          <w:bCs w:val="0"/>
        </w:rPr>
        <w:t xml:space="preserve"> трекинг </w:t>
      </w:r>
      <w:r w:rsidR="0059701A">
        <w:rPr>
          <w:b w:val="0"/>
          <w:bCs w:val="0"/>
        </w:rPr>
        <w:t xml:space="preserve">– </w:t>
      </w:r>
      <w:r>
        <w:rPr>
          <w:b w:val="0"/>
          <w:bCs w:val="0"/>
        </w:rPr>
        <w:t xml:space="preserve">интегрировать для крипты. </w:t>
      </w:r>
    </w:p>
    <w:p w14:paraId="772B09DC" w14:textId="77777777" w:rsidR="4DF85992" w:rsidRPr="00E63044" w:rsidRDefault="4DF85992" w:rsidP="00CB5EF0">
      <w:pPr>
        <w:pStyle w:val="Main"/>
        <w:ind w:firstLine="709"/>
        <w:rPr>
          <w:b w:val="0"/>
          <w:bCs w:val="0"/>
        </w:rPr>
      </w:pPr>
      <w:r w:rsidRPr="00E63044">
        <w:rPr>
          <w:b w:val="0"/>
          <w:bCs w:val="0"/>
        </w:rPr>
        <w:t xml:space="preserve">Минусы: медленный саппорт (до 24 ч), неинтуитивный поиск стратегий </w:t>
      </w:r>
      <w:r w:rsidR="0059701A" w:rsidRPr="00E63044">
        <w:rPr>
          <w:b w:val="0"/>
          <w:bCs w:val="0"/>
        </w:rPr>
        <w:t xml:space="preserve">– </w:t>
      </w:r>
      <w:r w:rsidRPr="00E63044">
        <w:rPr>
          <w:b w:val="0"/>
          <w:bCs w:val="0"/>
        </w:rPr>
        <w:t>упростить навигацию. Общий: мощь для трейдеров, но не для новичков с акциями.</w:t>
      </w:r>
    </w:p>
    <w:p w14:paraId="492626B8" w14:textId="77777777" w:rsidR="0059701A" w:rsidRPr="00E63044" w:rsidRDefault="0059701A" w:rsidP="00CB5EF0">
      <w:pPr>
        <w:pStyle w:val="Main"/>
        <w:ind w:firstLine="709"/>
        <w:rPr>
          <w:b w:val="0"/>
          <w:bCs w:val="0"/>
        </w:rPr>
      </w:pPr>
      <w:r w:rsidRPr="00E63044">
        <w:rPr>
          <w:b w:val="0"/>
          <w:bCs w:val="0"/>
        </w:rPr>
        <w:t>На рисунке 2 можно увидеть приложени</w:t>
      </w:r>
      <w:r w:rsidR="00986D04" w:rsidRPr="00E63044">
        <w:rPr>
          <w:b w:val="0"/>
          <w:bCs w:val="0"/>
        </w:rPr>
        <w:t>е «</w:t>
      </w:r>
      <w:r w:rsidR="00986D04" w:rsidRPr="00E63044">
        <w:rPr>
          <w:b w:val="0"/>
          <w:bCs w:val="0"/>
          <w:lang w:val="en-US"/>
        </w:rPr>
        <w:t>Binance</w:t>
      </w:r>
      <w:r w:rsidR="00986D04" w:rsidRPr="00E63044">
        <w:rPr>
          <w:b w:val="0"/>
          <w:bCs w:val="0"/>
        </w:rPr>
        <w:t>».</w:t>
      </w:r>
    </w:p>
    <w:p w14:paraId="57A84CF7" w14:textId="77777777" w:rsidR="00986D04" w:rsidRPr="00E63044" w:rsidRDefault="00986D04" w:rsidP="00CB5EF0">
      <w:pPr>
        <w:pStyle w:val="Main"/>
        <w:ind w:firstLine="709"/>
        <w:rPr>
          <w:b w:val="0"/>
          <w:bCs w:val="0"/>
        </w:rPr>
      </w:pPr>
    </w:p>
    <w:p w14:paraId="6E9D7DB0" w14:textId="77777777" w:rsidR="0059701A" w:rsidRPr="00E63044" w:rsidRDefault="00986D04" w:rsidP="00CB5EF0">
      <w:pPr>
        <w:pStyle w:val="Main"/>
        <w:jc w:val="center"/>
        <w:rPr>
          <w:b w:val="0"/>
          <w:bCs w:val="0"/>
        </w:rPr>
      </w:pPr>
      <w:r w:rsidRPr="00E63044">
        <w:rPr>
          <w:noProof/>
        </w:rPr>
        <w:lastRenderedPageBreak/>
        <w:drawing>
          <wp:inline distT="0" distB="0" distL="0" distR="0" wp14:anchorId="5018AE33" wp14:editId="2538D648">
            <wp:extent cx="4597879" cy="3042669"/>
            <wp:effectExtent l="0" t="0" r="0" b="5715"/>
            <wp:docPr id="1728435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35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5587" cy="30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BC099" w14:textId="77777777" w:rsidR="00986D04" w:rsidRPr="00E63044" w:rsidRDefault="00986D04" w:rsidP="00CB5EF0">
      <w:pPr>
        <w:pStyle w:val="Main"/>
        <w:jc w:val="center"/>
        <w:rPr>
          <w:b w:val="0"/>
          <w:bCs w:val="0"/>
        </w:rPr>
      </w:pPr>
      <w:r w:rsidRPr="00E63044">
        <w:rPr>
          <w:b w:val="0"/>
          <w:bCs w:val="0"/>
        </w:rPr>
        <w:t>Рисунок 2 – Веб-приложение «</w:t>
      </w:r>
      <w:r w:rsidRPr="00E63044">
        <w:rPr>
          <w:b w:val="0"/>
          <w:bCs w:val="0"/>
          <w:lang w:val="en-US"/>
        </w:rPr>
        <w:t>Binance</w:t>
      </w:r>
      <w:r w:rsidRPr="00E63044">
        <w:rPr>
          <w:b w:val="0"/>
          <w:bCs w:val="0"/>
        </w:rPr>
        <w:t>»</w:t>
      </w:r>
    </w:p>
    <w:p w14:paraId="31488A92" w14:textId="77777777" w:rsidR="0059701A" w:rsidRPr="00E63044" w:rsidRDefault="0059701A" w:rsidP="00CB5EF0">
      <w:pPr>
        <w:pStyle w:val="Main"/>
        <w:ind w:firstLine="709"/>
        <w:rPr>
          <w:b w:val="0"/>
          <w:bCs w:val="0"/>
        </w:rPr>
      </w:pPr>
    </w:p>
    <w:p w14:paraId="46F8C679" w14:textId="77777777" w:rsidR="0059701A" w:rsidRPr="00E63044" w:rsidRDefault="0059701A">
      <w:pPr>
        <w:pStyle w:val="3"/>
        <w:numPr>
          <w:ilvl w:val="2"/>
          <w:numId w:val="26"/>
        </w:numPr>
        <w:rPr>
          <w:rFonts w:cs="Times New Roman"/>
          <w:spacing w:val="60"/>
          <w:lang w:val="en-US"/>
        </w:rPr>
      </w:pPr>
      <w:bookmarkStart w:id="7" w:name="_Toc231160319"/>
      <w:r w:rsidRPr="00E63044">
        <w:rPr>
          <w:rFonts w:cs="Times New Roman"/>
          <w:spacing w:val="60"/>
        </w:rPr>
        <w:t xml:space="preserve">Аналог </w:t>
      </w:r>
      <w:proofErr w:type="spellStart"/>
      <w:r w:rsidRPr="00E63044">
        <w:rPr>
          <w:rFonts w:cs="Times New Roman"/>
          <w:spacing w:val="60"/>
          <w:lang w:val="en-US"/>
        </w:rPr>
        <w:t>TradingView</w:t>
      </w:r>
      <w:bookmarkEnd w:id="7"/>
      <w:proofErr w:type="spellEnd"/>
    </w:p>
    <w:p w14:paraId="50E2FC14" w14:textId="77777777" w:rsidR="0059701A" w:rsidRPr="00E63044" w:rsidRDefault="0059701A" w:rsidP="00CB5EF0">
      <w:pPr>
        <w:pStyle w:val="Main"/>
        <w:rPr>
          <w:b w:val="0"/>
          <w:bCs w:val="0"/>
          <w:color w:val="000000" w:themeColor="text1"/>
        </w:rPr>
      </w:pPr>
    </w:p>
    <w:p w14:paraId="2EED693A" w14:textId="77777777" w:rsidR="0059701A" w:rsidRPr="00E63044" w:rsidRDefault="4DF85992" w:rsidP="00CB5EF0">
      <w:pPr>
        <w:pStyle w:val="Main"/>
        <w:ind w:firstLine="709"/>
        <w:rPr>
          <w:b w:val="0"/>
          <w:bCs w:val="0"/>
        </w:rPr>
      </w:pPr>
      <w:proofErr w:type="spellStart"/>
      <w:r w:rsidRPr="00E63044">
        <w:rPr>
          <w:b w:val="0"/>
          <w:bCs w:val="0"/>
        </w:rPr>
        <w:t>TradingView</w:t>
      </w:r>
      <w:proofErr w:type="spellEnd"/>
      <w:r w:rsidR="0059701A" w:rsidRPr="00E63044">
        <w:rPr>
          <w:b w:val="0"/>
          <w:bCs w:val="0"/>
        </w:rPr>
        <w:t xml:space="preserve"> –</w:t>
      </w:r>
      <w:r w:rsidRPr="00E63044">
        <w:rPr>
          <w:b w:val="0"/>
          <w:bCs w:val="0"/>
        </w:rPr>
        <w:t xml:space="preserve"> чарты/анализ, 2011</w:t>
      </w:r>
      <w:r w:rsidR="00EC4990" w:rsidRPr="00E63044">
        <w:rPr>
          <w:b w:val="0"/>
          <w:bCs w:val="0"/>
        </w:rPr>
        <w:t xml:space="preserve"> </w:t>
      </w:r>
      <w:r w:rsidR="00EC4990" w:rsidRPr="004D2EF8">
        <w:rPr>
          <w:b w:val="0"/>
          <w:bCs w:val="0"/>
        </w:rPr>
        <w:t>[6]</w:t>
      </w:r>
      <w:r w:rsidR="0059701A" w:rsidRPr="00E63044">
        <w:rPr>
          <w:b w:val="0"/>
          <w:bCs w:val="0"/>
        </w:rPr>
        <w:t xml:space="preserve">. </w:t>
      </w:r>
      <w:r w:rsidRPr="00E63044">
        <w:rPr>
          <w:b w:val="0"/>
          <w:bCs w:val="0"/>
        </w:rPr>
        <w:t xml:space="preserve">УТП </w:t>
      </w:r>
      <w:r w:rsidR="0059701A" w:rsidRPr="00E63044">
        <w:rPr>
          <w:b w:val="0"/>
          <w:bCs w:val="0"/>
        </w:rPr>
        <w:t xml:space="preserve">– </w:t>
      </w:r>
      <w:r w:rsidRPr="00E63044">
        <w:rPr>
          <w:b w:val="0"/>
          <w:bCs w:val="0"/>
        </w:rPr>
        <w:t xml:space="preserve">100+ индикаторов. </w:t>
      </w:r>
    </w:p>
    <w:p w14:paraId="64EAA75E" w14:textId="77777777" w:rsidR="0059701A" w:rsidRPr="00E63044" w:rsidRDefault="4DF85992" w:rsidP="00CB5EF0">
      <w:pPr>
        <w:pStyle w:val="Main"/>
        <w:ind w:firstLine="709"/>
        <w:rPr>
          <w:b w:val="0"/>
          <w:bCs w:val="0"/>
        </w:rPr>
      </w:pPr>
      <w:r w:rsidRPr="00E63044">
        <w:rPr>
          <w:b w:val="0"/>
          <w:bCs w:val="0"/>
        </w:rPr>
        <w:t xml:space="preserve">Для Ивана: 1 клик до чартов, API для кастом-скриптов, но нет портфель-агрегации; сообщество для стратегий. UX: мощный, но крутая кривая обучения (4.5/5, хвалят кастомизацию). </w:t>
      </w:r>
    </w:p>
    <w:p w14:paraId="19239E10" w14:textId="77777777" w:rsidR="0059701A" w:rsidRPr="00E63044" w:rsidRDefault="4DF85992" w:rsidP="00CB5EF0">
      <w:pPr>
        <w:pStyle w:val="Main"/>
        <w:ind w:firstLine="709"/>
        <w:rPr>
          <w:b w:val="0"/>
          <w:bCs w:val="0"/>
        </w:rPr>
      </w:pPr>
      <w:r>
        <w:rPr>
          <w:b w:val="0"/>
          <w:bCs w:val="0"/>
        </w:rPr>
        <w:t>Плюсы: визуализация (</w:t>
      </w:r>
      <w:r w:rsidR="52C2B116">
        <w:rPr>
          <w:b w:val="0"/>
          <w:bCs w:val="0"/>
        </w:rPr>
        <w:t>дельта след</w:t>
      </w:r>
      <w:r>
        <w:rPr>
          <w:b w:val="0"/>
          <w:bCs w:val="0"/>
        </w:rPr>
        <w:t xml:space="preserve">) </w:t>
      </w:r>
      <w:r w:rsidR="0059701A">
        <w:rPr>
          <w:b w:val="0"/>
          <w:bCs w:val="0"/>
        </w:rPr>
        <w:t xml:space="preserve">– </w:t>
      </w:r>
      <w:r>
        <w:rPr>
          <w:b w:val="0"/>
          <w:bCs w:val="0"/>
        </w:rPr>
        <w:t xml:space="preserve">добавить в стратегии. </w:t>
      </w:r>
    </w:p>
    <w:p w14:paraId="06738849" w14:textId="77777777" w:rsidR="4DF85992" w:rsidRPr="00E63044" w:rsidRDefault="4DF85992" w:rsidP="00CB5EF0">
      <w:pPr>
        <w:pStyle w:val="Main"/>
        <w:ind w:firstLine="709"/>
        <w:rPr>
          <w:b w:val="0"/>
          <w:bCs w:val="0"/>
        </w:rPr>
      </w:pPr>
      <w:r>
        <w:rPr>
          <w:b w:val="0"/>
          <w:bCs w:val="0"/>
        </w:rPr>
        <w:t xml:space="preserve">Минусы: нет ИИ-рекомендаций, фокус на теханализе без образования </w:t>
      </w:r>
      <w:r w:rsidR="0059701A">
        <w:rPr>
          <w:b w:val="0"/>
          <w:bCs w:val="0"/>
        </w:rPr>
        <w:t xml:space="preserve">– </w:t>
      </w:r>
      <w:r>
        <w:rPr>
          <w:b w:val="0"/>
          <w:bCs w:val="0"/>
        </w:rPr>
        <w:t xml:space="preserve">дополнить учебником. Общий: анализ, но не </w:t>
      </w:r>
      <w:r w:rsidR="439A6A37">
        <w:rPr>
          <w:b w:val="0"/>
          <w:bCs w:val="0"/>
        </w:rPr>
        <w:t>полное</w:t>
      </w:r>
      <w:r>
        <w:rPr>
          <w:b w:val="0"/>
          <w:bCs w:val="0"/>
        </w:rPr>
        <w:t xml:space="preserve"> управление.</w:t>
      </w:r>
    </w:p>
    <w:p w14:paraId="193FFC0A" w14:textId="77777777" w:rsidR="0059701A" w:rsidRPr="00E63044" w:rsidRDefault="00986D04" w:rsidP="00CB5EF0">
      <w:pPr>
        <w:pStyle w:val="Main"/>
        <w:ind w:firstLine="709"/>
        <w:rPr>
          <w:b w:val="0"/>
          <w:bCs w:val="0"/>
        </w:rPr>
      </w:pPr>
      <w:r w:rsidRPr="00E63044">
        <w:rPr>
          <w:b w:val="0"/>
          <w:bCs w:val="0"/>
        </w:rPr>
        <w:t>Приложение</w:t>
      </w:r>
      <w:r w:rsidR="0059701A" w:rsidRPr="00E63044">
        <w:rPr>
          <w:b w:val="0"/>
          <w:bCs w:val="0"/>
        </w:rPr>
        <w:t xml:space="preserve"> «</w:t>
      </w:r>
      <w:proofErr w:type="spellStart"/>
      <w:r w:rsidRPr="00E63044">
        <w:rPr>
          <w:b w:val="0"/>
          <w:bCs w:val="0"/>
        </w:rPr>
        <w:t>TradingView</w:t>
      </w:r>
      <w:proofErr w:type="spellEnd"/>
      <w:r w:rsidR="0059701A" w:rsidRPr="00E63044">
        <w:rPr>
          <w:b w:val="0"/>
          <w:bCs w:val="0"/>
        </w:rPr>
        <w:t>», можно увидеть на рисунке 3.</w:t>
      </w:r>
    </w:p>
    <w:p w14:paraId="46B4C2DB" w14:textId="77777777" w:rsidR="0059701A" w:rsidRPr="00E63044" w:rsidRDefault="0059701A" w:rsidP="00CB5EF0">
      <w:pPr>
        <w:pStyle w:val="Main"/>
        <w:ind w:firstLine="709"/>
        <w:rPr>
          <w:b w:val="0"/>
          <w:bCs w:val="0"/>
        </w:rPr>
      </w:pPr>
    </w:p>
    <w:p w14:paraId="1FA42061" w14:textId="77777777" w:rsidR="0059701A" w:rsidRPr="00E63044" w:rsidRDefault="00986D04" w:rsidP="00CB5EF0">
      <w:pPr>
        <w:pStyle w:val="Main"/>
        <w:jc w:val="center"/>
        <w:rPr>
          <w:b w:val="0"/>
          <w:bCs w:val="0"/>
          <w:color w:val="000000" w:themeColor="text1"/>
        </w:rPr>
      </w:pPr>
      <w:r w:rsidRPr="00E63044">
        <w:rPr>
          <w:noProof/>
        </w:rPr>
        <w:lastRenderedPageBreak/>
        <w:drawing>
          <wp:inline distT="0" distB="0" distL="0" distR="0" wp14:anchorId="5330DC0F" wp14:editId="4A70FF8C">
            <wp:extent cx="4347713" cy="3182992"/>
            <wp:effectExtent l="0" t="0" r="0" b="0"/>
            <wp:docPr id="1983657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575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2282" cy="320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F463" w14:textId="77777777" w:rsidR="0059701A" w:rsidRPr="00E63044" w:rsidRDefault="00986D04" w:rsidP="00CB5EF0">
      <w:pPr>
        <w:pStyle w:val="Main"/>
        <w:jc w:val="center"/>
        <w:rPr>
          <w:b w:val="0"/>
          <w:bCs w:val="0"/>
          <w:color w:val="000000" w:themeColor="text1"/>
        </w:rPr>
      </w:pPr>
      <w:r w:rsidRPr="00E63044">
        <w:rPr>
          <w:b w:val="0"/>
          <w:bCs w:val="0"/>
          <w:color w:val="000000" w:themeColor="text1"/>
        </w:rPr>
        <w:t xml:space="preserve">Рисунок 3 </w:t>
      </w:r>
      <w:r w:rsidRPr="00E63044">
        <w:rPr>
          <w:b w:val="0"/>
          <w:bCs w:val="0"/>
        </w:rPr>
        <w:t>– Приложение «</w:t>
      </w:r>
      <w:proofErr w:type="spellStart"/>
      <w:r w:rsidRPr="00E63044">
        <w:rPr>
          <w:b w:val="0"/>
          <w:bCs w:val="0"/>
        </w:rPr>
        <w:t>TradingView</w:t>
      </w:r>
      <w:proofErr w:type="spellEnd"/>
      <w:r w:rsidRPr="00E63044">
        <w:rPr>
          <w:b w:val="0"/>
          <w:bCs w:val="0"/>
        </w:rPr>
        <w:t>»</w:t>
      </w:r>
    </w:p>
    <w:p w14:paraId="65FE8149" w14:textId="77777777" w:rsidR="0059701A" w:rsidRPr="00E63044" w:rsidRDefault="0059701A" w:rsidP="00CB5EF0">
      <w:pPr>
        <w:pStyle w:val="Main"/>
        <w:ind w:firstLine="709"/>
        <w:rPr>
          <w:b w:val="0"/>
          <w:bCs w:val="0"/>
        </w:rPr>
      </w:pPr>
    </w:p>
    <w:p w14:paraId="6FB2A901" w14:textId="77777777" w:rsidR="0059701A" w:rsidRPr="00E63044" w:rsidRDefault="0059701A">
      <w:pPr>
        <w:pStyle w:val="3"/>
        <w:numPr>
          <w:ilvl w:val="2"/>
          <w:numId w:val="26"/>
        </w:numPr>
        <w:rPr>
          <w:rFonts w:cs="Times New Roman"/>
          <w:spacing w:val="60"/>
          <w:lang w:val="en-US"/>
        </w:rPr>
      </w:pPr>
      <w:bookmarkStart w:id="8" w:name="_Toc231160320"/>
      <w:r w:rsidRPr="00E63044">
        <w:rPr>
          <w:rFonts w:cs="Times New Roman"/>
          <w:spacing w:val="60"/>
        </w:rPr>
        <w:t xml:space="preserve">Аналог </w:t>
      </w:r>
      <w:proofErr w:type="spellStart"/>
      <w:r w:rsidRPr="00E63044">
        <w:rPr>
          <w:rFonts w:cs="Times New Roman"/>
          <w:spacing w:val="60"/>
          <w:lang w:val="en-US"/>
        </w:rPr>
        <w:t>eToro</w:t>
      </w:r>
      <w:bookmarkEnd w:id="8"/>
      <w:proofErr w:type="spellEnd"/>
    </w:p>
    <w:p w14:paraId="340A8340" w14:textId="77777777" w:rsidR="0059701A" w:rsidRPr="00E63044" w:rsidRDefault="0059701A" w:rsidP="00CB5EF0">
      <w:pPr>
        <w:pStyle w:val="Main"/>
        <w:ind w:firstLine="709"/>
        <w:rPr>
          <w:b w:val="0"/>
          <w:bCs w:val="0"/>
          <w:color w:val="000000" w:themeColor="text1"/>
        </w:rPr>
      </w:pPr>
    </w:p>
    <w:p w14:paraId="1259F9B5" w14:textId="77777777" w:rsidR="0059701A" w:rsidRPr="00E63044" w:rsidRDefault="4DF85992" w:rsidP="00CB5EF0">
      <w:pPr>
        <w:pStyle w:val="Main"/>
        <w:ind w:firstLine="709"/>
        <w:rPr>
          <w:b w:val="0"/>
          <w:bCs w:val="0"/>
        </w:rPr>
      </w:pPr>
      <w:r>
        <w:rPr>
          <w:b w:val="0"/>
          <w:bCs w:val="0"/>
        </w:rPr>
        <w:t>eToro</w:t>
      </w:r>
      <w:r w:rsidR="0059701A">
        <w:rPr>
          <w:b w:val="0"/>
          <w:bCs w:val="0"/>
        </w:rPr>
        <w:t xml:space="preserve"> – </w:t>
      </w:r>
      <w:r>
        <w:rPr>
          <w:b w:val="0"/>
          <w:bCs w:val="0"/>
        </w:rPr>
        <w:t>социальный трейдинг, 2007</w:t>
      </w:r>
      <w:r w:rsidR="00EC4990" w:rsidRPr="004D2EF8">
        <w:rPr>
          <w:b w:val="0"/>
          <w:bCs w:val="0"/>
        </w:rPr>
        <w:t xml:space="preserve"> [7]</w:t>
      </w:r>
      <w:r w:rsidR="0059701A">
        <w:rPr>
          <w:b w:val="0"/>
          <w:bCs w:val="0"/>
        </w:rPr>
        <w:t xml:space="preserve">. </w:t>
      </w:r>
      <w:r>
        <w:rPr>
          <w:b w:val="0"/>
          <w:bCs w:val="0"/>
        </w:rPr>
        <w:t xml:space="preserve">УТП </w:t>
      </w:r>
      <w:r w:rsidR="0059701A">
        <w:rPr>
          <w:b w:val="0"/>
          <w:bCs w:val="0"/>
        </w:rPr>
        <w:t xml:space="preserve">– </w:t>
      </w:r>
      <w:r w:rsidR="029ABD04">
        <w:rPr>
          <w:b w:val="0"/>
          <w:bCs w:val="0"/>
        </w:rPr>
        <w:t>КопиТрейдер</w:t>
      </w:r>
      <w:r>
        <w:rPr>
          <w:b w:val="0"/>
          <w:bCs w:val="0"/>
        </w:rPr>
        <w:t xml:space="preserve">. </w:t>
      </w:r>
    </w:p>
    <w:p w14:paraId="20CD44DC" w14:textId="77777777" w:rsidR="0059701A" w:rsidRPr="00E63044" w:rsidRDefault="4DF85992" w:rsidP="00CB5EF0">
      <w:pPr>
        <w:pStyle w:val="Main"/>
        <w:ind w:firstLine="709"/>
        <w:rPr>
          <w:b w:val="0"/>
          <w:bCs w:val="0"/>
        </w:rPr>
      </w:pPr>
      <w:r>
        <w:rPr>
          <w:b w:val="0"/>
          <w:bCs w:val="0"/>
        </w:rPr>
        <w:t>Для Ивана: 2 клика до копи-портфелей, социал для идей, но слабые API-интеграции</w:t>
      </w:r>
      <w:r w:rsidR="7F70A64B">
        <w:rPr>
          <w:b w:val="0"/>
          <w:bCs w:val="0"/>
        </w:rPr>
        <w:t xml:space="preserve">. </w:t>
      </w:r>
      <w:r>
        <w:rPr>
          <w:b w:val="0"/>
          <w:bCs w:val="0"/>
        </w:rPr>
        <w:t xml:space="preserve">Плюсы: копирование стратегий (риск-скоринг) </w:t>
      </w:r>
      <w:r w:rsidR="0059701A">
        <w:rPr>
          <w:b w:val="0"/>
          <w:bCs w:val="0"/>
        </w:rPr>
        <w:t xml:space="preserve">– </w:t>
      </w:r>
      <w:r>
        <w:rPr>
          <w:b w:val="0"/>
          <w:bCs w:val="0"/>
        </w:rPr>
        <w:t xml:space="preserve">вдохновить для ИИ-корректировки. </w:t>
      </w:r>
    </w:p>
    <w:p w14:paraId="7DD776EC" w14:textId="77777777" w:rsidR="4DF85992" w:rsidRPr="00E63044" w:rsidRDefault="4DF85992" w:rsidP="00CB5EF0">
      <w:pPr>
        <w:pStyle w:val="Main"/>
        <w:ind w:firstLine="709"/>
        <w:rPr>
          <w:b w:val="0"/>
          <w:bCs w:val="0"/>
        </w:rPr>
      </w:pPr>
      <w:r>
        <w:rPr>
          <w:b w:val="0"/>
          <w:bCs w:val="0"/>
        </w:rPr>
        <w:t xml:space="preserve">Минусы: задержки </w:t>
      </w:r>
      <w:r w:rsidR="6CC84A97">
        <w:rPr>
          <w:b w:val="0"/>
          <w:bCs w:val="0"/>
        </w:rPr>
        <w:t xml:space="preserve">исполнения </w:t>
      </w:r>
      <w:r>
        <w:rPr>
          <w:b w:val="0"/>
          <w:bCs w:val="0"/>
        </w:rPr>
        <w:t xml:space="preserve">(15 мин), нет фокуса на РФ-API </w:t>
      </w:r>
      <w:r w:rsidR="0059701A">
        <w:rPr>
          <w:b w:val="0"/>
          <w:bCs w:val="0"/>
        </w:rPr>
        <w:t xml:space="preserve">– </w:t>
      </w:r>
      <w:r>
        <w:rPr>
          <w:b w:val="0"/>
          <w:bCs w:val="0"/>
        </w:rPr>
        <w:t xml:space="preserve">ускорить. </w:t>
      </w:r>
      <w:r w:rsidR="00717060">
        <w:rPr>
          <w:b w:val="0"/>
          <w:bCs w:val="0"/>
        </w:rPr>
        <w:t>Общий: не</w:t>
      </w:r>
      <w:r>
        <w:rPr>
          <w:b w:val="0"/>
          <w:bCs w:val="0"/>
        </w:rPr>
        <w:t xml:space="preserve"> приватный анализ.</w:t>
      </w:r>
    </w:p>
    <w:p w14:paraId="4DFA351E" w14:textId="77777777" w:rsidR="0059701A" w:rsidRPr="00E63044" w:rsidRDefault="0059701A" w:rsidP="00CB5EF0">
      <w:pPr>
        <w:pStyle w:val="Main"/>
        <w:ind w:firstLine="709"/>
        <w:rPr>
          <w:b w:val="0"/>
          <w:bCs w:val="0"/>
        </w:rPr>
      </w:pPr>
      <w:r w:rsidRPr="00E63044">
        <w:rPr>
          <w:b w:val="0"/>
          <w:bCs w:val="0"/>
        </w:rPr>
        <w:t>На рисунке 4 можно увидеть приложени</w:t>
      </w:r>
      <w:r w:rsidR="00986D04" w:rsidRPr="00E63044">
        <w:rPr>
          <w:b w:val="0"/>
          <w:bCs w:val="0"/>
        </w:rPr>
        <w:t>е</w:t>
      </w:r>
      <w:r w:rsidRPr="00E63044">
        <w:rPr>
          <w:b w:val="0"/>
          <w:bCs w:val="0"/>
        </w:rPr>
        <w:t xml:space="preserve"> «</w:t>
      </w:r>
      <w:proofErr w:type="spellStart"/>
      <w:r w:rsidR="00986D04" w:rsidRPr="00E63044">
        <w:rPr>
          <w:b w:val="0"/>
          <w:bCs w:val="0"/>
        </w:rPr>
        <w:t>eToro</w:t>
      </w:r>
      <w:proofErr w:type="spellEnd"/>
      <w:r w:rsidRPr="00E63044">
        <w:rPr>
          <w:b w:val="0"/>
          <w:bCs w:val="0"/>
        </w:rPr>
        <w:t>».</w:t>
      </w:r>
    </w:p>
    <w:p w14:paraId="12D4A3A2" w14:textId="77777777" w:rsidR="0059701A" w:rsidRPr="00E63044" w:rsidRDefault="0059701A" w:rsidP="00CB5EF0">
      <w:pPr>
        <w:pStyle w:val="Main"/>
        <w:ind w:firstLine="709"/>
        <w:rPr>
          <w:b w:val="0"/>
          <w:bCs w:val="0"/>
        </w:rPr>
      </w:pPr>
    </w:p>
    <w:p w14:paraId="02962844" w14:textId="77777777" w:rsidR="0059701A" w:rsidRPr="00E63044" w:rsidRDefault="00986D04" w:rsidP="00CB5EF0">
      <w:pPr>
        <w:pStyle w:val="Main"/>
        <w:jc w:val="center"/>
        <w:rPr>
          <w:b w:val="0"/>
          <w:bCs w:val="0"/>
        </w:rPr>
      </w:pPr>
      <w:r w:rsidRPr="00E63044">
        <w:rPr>
          <w:noProof/>
        </w:rPr>
        <w:lastRenderedPageBreak/>
        <w:drawing>
          <wp:inline distT="0" distB="0" distL="0" distR="0" wp14:anchorId="6FD0AD1A" wp14:editId="16547F2B">
            <wp:extent cx="4744528" cy="2858490"/>
            <wp:effectExtent l="0" t="0" r="0" b="0"/>
            <wp:docPr id="4907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5879" cy="287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364D6" w14:textId="77777777" w:rsidR="0059701A" w:rsidRPr="00E63044" w:rsidRDefault="00986D04" w:rsidP="00CB5EF0">
      <w:pPr>
        <w:pStyle w:val="Main"/>
        <w:jc w:val="center"/>
        <w:rPr>
          <w:b w:val="0"/>
          <w:bCs w:val="0"/>
        </w:rPr>
      </w:pPr>
      <w:r w:rsidRPr="00E63044">
        <w:rPr>
          <w:b w:val="0"/>
          <w:bCs w:val="0"/>
        </w:rPr>
        <w:t>Рисунок 4 – Веб-приложение «</w:t>
      </w:r>
      <w:proofErr w:type="spellStart"/>
      <w:r w:rsidRPr="00E63044">
        <w:rPr>
          <w:b w:val="0"/>
          <w:bCs w:val="0"/>
        </w:rPr>
        <w:t>eToro</w:t>
      </w:r>
      <w:proofErr w:type="spellEnd"/>
      <w:r w:rsidRPr="00E63044">
        <w:rPr>
          <w:b w:val="0"/>
          <w:bCs w:val="0"/>
        </w:rPr>
        <w:t>»</w:t>
      </w:r>
    </w:p>
    <w:p w14:paraId="12903F10" w14:textId="77777777" w:rsidR="0059701A" w:rsidRPr="00E63044" w:rsidRDefault="0059701A" w:rsidP="00CB5EF0">
      <w:pPr>
        <w:pStyle w:val="Main"/>
        <w:ind w:firstLine="709"/>
        <w:rPr>
          <w:b w:val="0"/>
          <w:bCs w:val="0"/>
        </w:rPr>
      </w:pPr>
    </w:p>
    <w:p w14:paraId="42D000B6" w14:textId="77777777" w:rsidR="0059701A" w:rsidRPr="00E63044" w:rsidRDefault="0059701A">
      <w:pPr>
        <w:pStyle w:val="3"/>
        <w:numPr>
          <w:ilvl w:val="2"/>
          <w:numId w:val="26"/>
        </w:numPr>
        <w:rPr>
          <w:rFonts w:cs="Times New Roman"/>
          <w:spacing w:val="60"/>
          <w:lang w:val="en-US"/>
        </w:rPr>
      </w:pPr>
      <w:bookmarkStart w:id="9" w:name="_Toc231160321"/>
      <w:r w:rsidRPr="00E63044">
        <w:rPr>
          <w:rFonts w:cs="Times New Roman"/>
          <w:spacing w:val="60"/>
        </w:rPr>
        <w:t xml:space="preserve">Аналог </w:t>
      </w:r>
      <w:proofErr w:type="spellStart"/>
      <w:r w:rsidRPr="00E63044">
        <w:rPr>
          <w:rFonts w:cs="Times New Roman"/>
          <w:spacing w:val="60"/>
          <w:lang w:val="en-US"/>
        </w:rPr>
        <w:t>Wealthfront</w:t>
      </w:r>
      <w:bookmarkEnd w:id="9"/>
      <w:proofErr w:type="spellEnd"/>
    </w:p>
    <w:p w14:paraId="40B80CED" w14:textId="77777777" w:rsidR="0059701A" w:rsidRPr="00E63044" w:rsidRDefault="0059701A" w:rsidP="00CB5EF0">
      <w:pPr>
        <w:pStyle w:val="Main"/>
        <w:ind w:firstLine="709"/>
        <w:rPr>
          <w:b w:val="0"/>
          <w:bCs w:val="0"/>
          <w:color w:val="000000" w:themeColor="text1"/>
        </w:rPr>
      </w:pPr>
    </w:p>
    <w:p w14:paraId="6FD4AC86" w14:textId="77777777" w:rsidR="0059701A" w:rsidRPr="004D2EF8" w:rsidRDefault="4DF85992" w:rsidP="00CB5EF0">
      <w:pPr>
        <w:pStyle w:val="Main"/>
        <w:ind w:firstLine="709"/>
        <w:rPr>
          <w:b w:val="0"/>
          <w:bCs w:val="0"/>
        </w:rPr>
      </w:pPr>
      <w:r w:rsidRPr="27872B4F">
        <w:rPr>
          <w:b w:val="0"/>
          <w:bCs w:val="0"/>
          <w:lang w:val="en-US"/>
        </w:rPr>
        <w:t>Wealthfront</w:t>
      </w:r>
      <w:r>
        <w:rPr>
          <w:b w:val="0"/>
          <w:bCs w:val="0"/>
        </w:rPr>
        <w:t xml:space="preserve"> </w:t>
      </w:r>
      <w:r w:rsidR="0059701A">
        <w:rPr>
          <w:b w:val="0"/>
          <w:bCs w:val="0"/>
        </w:rPr>
        <w:t xml:space="preserve">– </w:t>
      </w:r>
      <w:proofErr w:type="spellStart"/>
      <w:r w:rsidR="16B5A40D">
        <w:rPr>
          <w:b w:val="0"/>
          <w:bCs w:val="0"/>
        </w:rPr>
        <w:t>робо</w:t>
      </w:r>
      <w:proofErr w:type="spellEnd"/>
      <w:r w:rsidR="16B5A40D">
        <w:rPr>
          <w:b w:val="0"/>
          <w:bCs w:val="0"/>
        </w:rPr>
        <w:t>-</w:t>
      </w:r>
      <w:r w:rsidR="00717060">
        <w:rPr>
          <w:b w:val="0"/>
          <w:bCs w:val="0"/>
        </w:rPr>
        <w:t>советник с</w:t>
      </w:r>
      <w:r>
        <w:rPr>
          <w:b w:val="0"/>
          <w:bCs w:val="0"/>
        </w:rPr>
        <w:t xml:space="preserve"> ИИ, 2011</w:t>
      </w:r>
      <w:r w:rsidR="00EC4990">
        <w:rPr>
          <w:b w:val="0"/>
          <w:bCs w:val="0"/>
        </w:rPr>
        <w:t xml:space="preserve"> [8]</w:t>
      </w:r>
      <w:r w:rsidR="0059701A">
        <w:rPr>
          <w:b w:val="0"/>
          <w:bCs w:val="0"/>
        </w:rPr>
        <w:t>.</w:t>
      </w:r>
      <w:r>
        <w:rPr>
          <w:b w:val="0"/>
          <w:bCs w:val="0"/>
        </w:rPr>
        <w:t xml:space="preserve"> УТП</w:t>
      </w:r>
      <w:r w:rsidRPr="004D2EF8">
        <w:rPr>
          <w:b w:val="0"/>
          <w:bCs w:val="0"/>
        </w:rPr>
        <w:t xml:space="preserve"> </w:t>
      </w:r>
      <w:r w:rsidR="0059701A" w:rsidRPr="004D2EF8">
        <w:rPr>
          <w:b w:val="0"/>
          <w:bCs w:val="0"/>
        </w:rPr>
        <w:t xml:space="preserve">– </w:t>
      </w:r>
      <w:r w:rsidR="29FCC611" w:rsidRPr="004D2EF8">
        <w:rPr>
          <w:b w:val="0"/>
          <w:bCs w:val="0"/>
        </w:rPr>
        <w:t>сбор налоговых убытков</w:t>
      </w:r>
      <w:r w:rsidRPr="004D2EF8">
        <w:rPr>
          <w:b w:val="0"/>
          <w:bCs w:val="0"/>
        </w:rPr>
        <w:t xml:space="preserve">. </w:t>
      </w:r>
    </w:p>
    <w:p w14:paraId="4CEB7502" w14:textId="77777777" w:rsidR="0059701A" w:rsidRPr="00E63044" w:rsidRDefault="4DF85992" w:rsidP="00CB5EF0">
      <w:pPr>
        <w:pStyle w:val="Main"/>
        <w:ind w:firstLine="709"/>
        <w:rPr>
          <w:b w:val="0"/>
          <w:bCs w:val="0"/>
        </w:rPr>
      </w:pPr>
      <w:r w:rsidRPr="00E63044">
        <w:rPr>
          <w:b w:val="0"/>
          <w:bCs w:val="0"/>
        </w:rPr>
        <w:t xml:space="preserve">Для Ивана: 3 клика до автоматизированного портфеля, ИИ для диверсификации, но ограниченные интеграции (нет Bybit). UX: чистый, автоматизированный (4.6/5, хвалят UX). </w:t>
      </w:r>
    </w:p>
    <w:p w14:paraId="7FF4AFF4" w14:textId="77777777" w:rsidR="0059701A" w:rsidRPr="00E63044" w:rsidRDefault="4DF85992" w:rsidP="00CB5EF0">
      <w:pPr>
        <w:pStyle w:val="Main"/>
        <w:ind w:firstLine="709"/>
        <w:rPr>
          <w:b w:val="0"/>
          <w:bCs w:val="0"/>
        </w:rPr>
      </w:pPr>
      <w:r w:rsidRPr="00E63044">
        <w:rPr>
          <w:b w:val="0"/>
          <w:bCs w:val="0"/>
        </w:rPr>
        <w:t xml:space="preserve">Плюсы: ИИ-оптимизация (API с </w:t>
      </w:r>
      <w:proofErr w:type="spellStart"/>
      <w:r w:rsidRPr="00E63044">
        <w:rPr>
          <w:b w:val="0"/>
          <w:bCs w:val="0"/>
        </w:rPr>
        <w:t>Venmo</w:t>
      </w:r>
      <w:proofErr w:type="spellEnd"/>
      <w:r w:rsidRPr="00E63044">
        <w:rPr>
          <w:b w:val="0"/>
          <w:bCs w:val="0"/>
        </w:rPr>
        <w:t xml:space="preserve">) </w:t>
      </w:r>
      <w:r w:rsidR="0059701A" w:rsidRPr="00E63044">
        <w:rPr>
          <w:b w:val="0"/>
          <w:bCs w:val="0"/>
        </w:rPr>
        <w:t xml:space="preserve">– </w:t>
      </w:r>
      <w:r w:rsidRPr="00E63044">
        <w:rPr>
          <w:b w:val="0"/>
          <w:bCs w:val="0"/>
        </w:rPr>
        <w:t xml:space="preserve">базис для </w:t>
      </w:r>
      <w:proofErr w:type="spellStart"/>
      <w:r w:rsidRPr="00E63044">
        <w:rPr>
          <w:b w:val="0"/>
          <w:bCs w:val="0"/>
        </w:rPr>
        <w:t>DeepSeek</w:t>
      </w:r>
      <w:proofErr w:type="spellEnd"/>
      <w:r w:rsidRPr="00E63044">
        <w:rPr>
          <w:b w:val="0"/>
          <w:bCs w:val="0"/>
        </w:rPr>
        <w:t xml:space="preserve">. </w:t>
      </w:r>
    </w:p>
    <w:p w14:paraId="690F28DC" w14:textId="77777777" w:rsidR="3D9DD286" w:rsidRPr="00E63044" w:rsidRDefault="4DF85992" w:rsidP="00CB5EF0">
      <w:pPr>
        <w:pStyle w:val="Main"/>
        <w:ind w:firstLine="709"/>
        <w:rPr>
          <w:b w:val="0"/>
          <w:bCs w:val="0"/>
          <w:color w:val="000000" w:themeColor="text1"/>
          <w:sz w:val="24"/>
          <w:szCs w:val="24"/>
        </w:rPr>
      </w:pPr>
      <w:r w:rsidRPr="00E63044">
        <w:rPr>
          <w:b w:val="0"/>
          <w:bCs w:val="0"/>
        </w:rPr>
        <w:t xml:space="preserve">Минусы: $500 мин. депозит, нет DIY-стратегий </w:t>
      </w:r>
      <w:r w:rsidR="0059701A" w:rsidRPr="00E63044">
        <w:rPr>
          <w:b w:val="0"/>
          <w:bCs w:val="0"/>
        </w:rPr>
        <w:t xml:space="preserve">– </w:t>
      </w:r>
      <w:r w:rsidRPr="00E63044">
        <w:rPr>
          <w:b w:val="0"/>
          <w:bCs w:val="0"/>
        </w:rPr>
        <w:t>снизить барьер. Общий: пассив, но не гибкий для активных.</w:t>
      </w:r>
    </w:p>
    <w:p w14:paraId="059F7E7B" w14:textId="77777777" w:rsidR="0059701A" w:rsidRPr="00E63044" w:rsidRDefault="0059701A" w:rsidP="00CB5EF0">
      <w:pPr>
        <w:pStyle w:val="Main"/>
        <w:ind w:firstLine="709"/>
        <w:rPr>
          <w:b w:val="0"/>
          <w:bCs w:val="0"/>
          <w:color w:val="000000" w:themeColor="text1"/>
        </w:rPr>
      </w:pPr>
      <w:r w:rsidRPr="00E63044">
        <w:rPr>
          <w:b w:val="0"/>
          <w:bCs w:val="0"/>
          <w:color w:val="000000" w:themeColor="text1"/>
        </w:rPr>
        <w:t>На рисунке 5 продемонстрированы экраны приложения «</w:t>
      </w:r>
      <w:proofErr w:type="spellStart"/>
      <w:r w:rsidR="00986D04" w:rsidRPr="00E63044">
        <w:rPr>
          <w:b w:val="0"/>
          <w:bCs w:val="0"/>
          <w:lang w:val="en-US"/>
        </w:rPr>
        <w:t>Wealthfront</w:t>
      </w:r>
      <w:proofErr w:type="spellEnd"/>
      <w:r w:rsidRPr="00E63044">
        <w:rPr>
          <w:b w:val="0"/>
          <w:bCs w:val="0"/>
          <w:color w:val="000000" w:themeColor="text1"/>
        </w:rPr>
        <w:t>».</w:t>
      </w:r>
    </w:p>
    <w:p w14:paraId="52C3E024" w14:textId="77777777" w:rsidR="0059701A" w:rsidRPr="00E63044" w:rsidRDefault="0059701A" w:rsidP="00CB5EF0">
      <w:pPr>
        <w:pStyle w:val="Main"/>
        <w:ind w:firstLine="709"/>
        <w:rPr>
          <w:b w:val="0"/>
          <w:bCs w:val="0"/>
          <w:color w:val="000000" w:themeColor="text1"/>
        </w:rPr>
      </w:pPr>
    </w:p>
    <w:p w14:paraId="3F7AAC68" w14:textId="77777777" w:rsidR="0059701A" w:rsidRPr="00E63044" w:rsidRDefault="00986D04" w:rsidP="00CB5EF0">
      <w:pPr>
        <w:pStyle w:val="Main"/>
        <w:jc w:val="center"/>
        <w:rPr>
          <w:b w:val="0"/>
          <w:bCs w:val="0"/>
          <w:color w:val="000000" w:themeColor="text1"/>
        </w:rPr>
      </w:pPr>
      <w:r w:rsidRPr="00E63044">
        <w:rPr>
          <w:noProof/>
        </w:rPr>
        <w:lastRenderedPageBreak/>
        <w:drawing>
          <wp:inline distT="0" distB="0" distL="0" distR="0" wp14:anchorId="7B3C6F16" wp14:editId="08330A7A">
            <wp:extent cx="4546121" cy="3054252"/>
            <wp:effectExtent l="0" t="0" r="6985" b="0"/>
            <wp:docPr id="703065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659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0859" cy="307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4D7C3" w14:textId="77777777" w:rsidR="0059701A" w:rsidRPr="00E63044" w:rsidRDefault="00986D04" w:rsidP="00CB5EF0">
      <w:pPr>
        <w:pStyle w:val="Main"/>
        <w:jc w:val="center"/>
        <w:rPr>
          <w:b w:val="0"/>
          <w:bCs w:val="0"/>
          <w:color w:val="000000" w:themeColor="text1"/>
        </w:rPr>
      </w:pPr>
      <w:r w:rsidRPr="00E63044">
        <w:rPr>
          <w:b w:val="0"/>
          <w:bCs w:val="0"/>
          <w:color w:val="000000" w:themeColor="text1"/>
        </w:rPr>
        <w:t xml:space="preserve">Рисунок 5 </w:t>
      </w:r>
      <w:r w:rsidRPr="00E63044">
        <w:rPr>
          <w:b w:val="0"/>
          <w:bCs w:val="0"/>
        </w:rPr>
        <w:t xml:space="preserve">– </w:t>
      </w:r>
      <w:r w:rsidRPr="00E63044">
        <w:rPr>
          <w:b w:val="0"/>
          <w:bCs w:val="0"/>
          <w:color w:val="000000" w:themeColor="text1"/>
        </w:rPr>
        <w:t>экраны приложения «</w:t>
      </w:r>
      <w:proofErr w:type="spellStart"/>
      <w:r w:rsidRPr="00E63044">
        <w:rPr>
          <w:b w:val="0"/>
          <w:bCs w:val="0"/>
          <w:lang w:val="en-US"/>
        </w:rPr>
        <w:t>Wealthfront</w:t>
      </w:r>
      <w:proofErr w:type="spellEnd"/>
      <w:r w:rsidRPr="00E63044">
        <w:rPr>
          <w:b w:val="0"/>
          <w:bCs w:val="0"/>
          <w:color w:val="000000" w:themeColor="text1"/>
        </w:rPr>
        <w:t>»</w:t>
      </w:r>
    </w:p>
    <w:p w14:paraId="664646B4" w14:textId="77777777" w:rsidR="0059701A" w:rsidRPr="00E63044" w:rsidRDefault="0059701A" w:rsidP="00CB5EF0">
      <w:pPr>
        <w:pStyle w:val="Main"/>
        <w:ind w:firstLine="709"/>
        <w:rPr>
          <w:b w:val="0"/>
          <w:bCs w:val="0"/>
        </w:rPr>
      </w:pPr>
    </w:p>
    <w:p w14:paraId="311352B0" w14:textId="77777777" w:rsidR="0059701A" w:rsidRPr="00E63044" w:rsidRDefault="0059701A" w:rsidP="00CB5EF0">
      <w:pPr>
        <w:pStyle w:val="3"/>
        <w:ind w:firstLine="709"/>
        <w:rPr>
          <w:rFonts w:cs="Times New Roman"/>
          <w:spacing w:val="60"/>
        </w:rPr>
      </w:pPr>
      <w:bookmarkStart w:id="10" w:name="_Toc231160322"/>
      <w:r w:rsidRPr="00E63044">
        <w:rPr>
          <w:rFonts w:cs="Times New Roman"/>
          <w:spacing w:val="60"/>
        </w:rPr>
        <w:t>1.4</w:t>
      </w:r>
      <w:r w:rsidRPr="00E63044">
        <w:rPr>
          <w:rFonts w:cs="Times New Roman"/>
          <w:spacing w:val="60"/>
        </w:rPr>
        <w:tab/>
        <w:t>Обзор используемого ПО</w:t>
      </w:r>
      <w:bookmarkEnd w:id="10"/>
    </w:p>
    <w:p w14:paraId="4D5807F9" w14:textId="77777777" w:rsidR="0059701A" w:rsidRPr="00E63044" w:rsidRDefault="0059701A" w:rsidP="00CB5EF0">
      <w:pPr>
        <w:pStyle w:val="Main"/>
        <w:ind w:firstLine="708"/>
        <w:rPr>
          <w:b w:val="0"/>
          <w:bCs w:val="0"/>
        </w:rPr>
      </w:pPr>
    </w:p>
    <w:p w14:paraId="4536B3B9" w14:textId="77777777" w:rsidR="3D9DD286" w:rsidRPr="00E63044" w:rsidRDefault="34F2C691" w:rsidP="00CB5EF0">
      <w:pPr>
        <w:pStyle w:val="Main"/>
        <w:ind w:firstLine="708"/>
        <w:rPr>
          <w:b w:val="0"/>
          <w:bCs w:val="0"/>
        </w:rPr>
      </w:pPr>
      <w:r w:rsidRPr="00E63044">
        <w:rPr>
          <w:b w:val="0"/>
          <w:bCs w:val="0"/>
        </w:rPr>
        <w:t>Для реализации веб-приложения по интеграции и анализу инвестиционных активов с использованием API и искусственного интеллекта на базе DeepSeek API применяется комбинированный инструментарий. В соответствии с требованиями к разработке динамичных веб-приложений, инструментарий делится на дополнительный (вспомогательные задачи) и основной (формирование архитектуры приложения).</w:t>
      </w:r>
    </w:p>
    <w:p w14:paraId="5E9998FF" w14:textId="77777777" w:rsidR="08F588BA" w:rsidRPr="00E63044" w:rsidRDefault="08F588BA">
      <w:pPr>
        <w:pStyle w:val="Main"/>
        <w:numPr>
          <w:ilvl w:val="0"/>
          <w:numId w:val="1"/>
        </w:numPr>
        <w:ind w:left="0" w:firstLine="709"/>
        <w:rPr>
          <w:b w:val="0"/>
          <w:bCs w:val="0"/>
          <w:color w:val="000000" w:themeColor="text1"/>
        </w:rPr>
      </w:pPr>
      <w:r w:rsidRPr="00E63044">
        <w:rPr>
          <w:b w:val="0"/>
          <w:bCs w:val="0"/>
        </w:rPr>
        <w:t>Дополнительный инструментарий</w:t>
      </w:r>
      <w:r w:rsidR="0028590B" w:rsidRPr="00E63044">
        <w:rPr>
          <w:b w:val="0"/>
          <w:bCs w:val="0"/>
        </w:rPr>
        <w:t>.</w:t>
      </w:r>
    </w:p>
    <w:p w14:paraId="458F51D7" w14:textId="77777777" w:rsidR="3D9DD286" w:rsidRPr="00E63044" w:rsidRDefault="08F588BA" w:rsidP="00CB5EF0">
      <w:pPr>
        <w:pStyle w:val="Main"/>
        <w:ind w:firstLine="709"/>
        <w:rPr>
          <w:b w:val="0"/>
          <w:bCs w:val="0"/>
        </w:rPr>
      </w:pPr>
      <w:r w:rsidRPr="00E63044">
        <w:rPr>
          <w:b w:val="0"/>
          <w:bCs w:val="0"/>
        </w:rPr>
        <w:t>Данный набор инструментов используется для редактирования кода, тестирования, контроля версий, контейнеризации, работы с базами данных и взаимодействия с API. Они не требуют детального разбора, но обеспечивают стабильность и эффективность разработки:</w:t>
      </w:r>
    </w:p>
    <w:p w14:paraId="264391D4" w14:textId="77777777" w:rsidR="08F588BA" w:rsidRPr="00E63044" w:rsidRDefault="08F588BA">
      <w:pPr>
        <w:pStyle w:val="Main"/>
        <w:numPr>
          <w:ilvl w:val="0"/>
          <w:numId w:val="3"/>
        </w:numPr>
        <w:ind w:left="0" w:firstLine="709"/>
        <w:rPr>
          <w:b w:val="0"/>
          <w:bCs w:val="0"/>
          <w:color w:val="000000" w:themeColor="text1"/>
          <w:sz w:val="24"/>
          <w:szCs w:val="24"/>
        </w:rPr>
      </w:pPr>
      <w:r w:rsidRPr="00E63044">
        <w:rPr>
          <w:b w:val="0"/>
          <w:bCs w:val="0"/>
        </w:rPr>
        <w:t xml:space="preserve">VS Code </w:t>
      </w:r>
      <w:r w:rsidR="0028590B" w:rsidRPr="00E63044">
        <w:rPr>
          <w:b w:val="0"/>
          <w:bCs w:val="0"/>
        </w:rPr>
        <w:t xml:space="preserve">– </w:t>
      </w:r>
      <w:r w:rsidRPr="00E63044">
        <w:rPr>
          <w:b w:val="0"/>
          <w:bCs w:val="0"/>
        </w:rPr>
        <w:t xml:space="preserve">основной редактор кода (расширения для JS, Python, </w:t>
      </w:r>
      <w:proofErr w:type="spellStart"/>
      <w:r w:rsidRPr="00E63044">
        <w:rPr>
          <w:b w:val="0"/>
          <w:bCs w:val="0"/>
        </w:rPr>
        <w:t>Tailwind</w:t>
      </w:r>
      <w:proofErr w:type="spellEnd"/>
      <w:r w:rsidRPr="00E63044">
        <w:rPr>
          <w:b w:val="0"/>
          <w:bCs w:val="0"/>
        </w:rPr>
        <w:t xml:space="preserve">, </w:t>
      </w:r>
      <w:proofErr w:type="spellStart"/>
      <w:r w:rsidRPr="00E63044">
        <w:rPr>
          <w:b w:val="0"/>
          <w:bCs w:val="0"/>
        </w:rPr>
        <w:t>PostgreSQL</w:t>
      </w:r>
      <w:proofErr w:type="spellEnd"/>
      <w:r w:rsidRPr="00E63044">
        <w:rPr>
          <w:b w:val="0"/>
          <w:bCs w:val="0"/>
        </w:rPr>
        <w:t>)</w:t>
      </w:r>
      <w:r w:rsidR="0028590B" w:rsidRPr="00E63044">
        <w:rPr>
          <w:b w:val="0"/>
          <w:bCs w:val="0"/>
        </w:rPr>
        <w:t>;</w:t>
      </w:r>
    </w:p>
    <w:p w14:paraId="093E3B00" w14:textId="77777777" w:rsidR="08F588BA" w:rsidRPr="00E63044" w:rsidRDefault="34F2C691">
      <w:pPr>
        <w:pStyle w:val="Main"/>
        <w:numPr>
          <w:ilvl w:val="0"/>
          <w:numId w:val="3"/>
        </w:numPr>
        <w:ind w:left="0" w:firstLine="709"/>
        <w:rPr>
          <w:b w:val="0"/>
          <w:bCs w:val="0"/>
          <w:color w:val="000000" w:themeColor="text1"/>
          <w:sz w:val="24"/>
          <w:szCs w:val="24"/>
        </w:rPr>
      </w:pPr>
      <w:r w:rsidRPr="00E63044">
        <w:rPr>
          <w:b w:val="0"/>
          <w:bCs w:val="0"/>
        </w:rPr>
        <w:t xml:space="preserve">Git + GitHub </w:t>
      </w:r>
      <w:r w:rsidR="0028590B" w:rsidRPr="00E63044">
        <w:rPr>
          <w:b w:val="0"/>
          <w:bCs w:val="0"/>
        </w:rPr>
        <w:t xml:space="preserve">– </w:t>
      </w:r>
      <w:r w:rsidRPr="00E63044">
        <w:rPr>
          <w:b w:val="0"/>
          <w:bCs w:val="0"/>
        </w:rPr>
        <w:t>система контроля версий</w:t>
      </w:r>
      <w:r w:rsidR="0028590B" w:rsidRPr="00E63044">
        <w:rPr>
          <w:b w:val="0"/>
          <w:bCs w:val="0"/>
        </w:rPr>
        <w:t>;</w:t>
      </w:r>
    </w:p>
    <w:p w14:paraId="336A1F54" w14:textId="77777777" w:rsidR="08F588BA" w:rsidRPr="00E63044" w:rsidRDefault="08F588BA">
      <w:pPr>
        <w:pStyle w:val="Main"/>
        <w:numPr>
          <w:ilvl w:val="0"/>
          <w:numId w:val="3"/>
        </w:numPr>
        <w:ind w:left="0" w:firstLine="709"/>
        <w:rPr>
          <w:b w:val="0"/>
          <w:bCs w:val="0"/>
          <w:color w:val="000000" w:themeColor="text1"/>
          <w:sz w:val="24"/>
          <w:szCs w:val="24"/>
        </w:rPr>
      </w:pPr>
      <w:proofErr w:type="spellStart"/>
      <w:r w:rsidRPr="00E63044">
        <w:rPr>
          <w:b w:val="0"/>
          <w:bCs w:val="0"/>
        </w:rPr>
        <w:lastRenderedPageBreak/>
        <w:t>Docker</w:t>
      </w:r>
      <w:proofErr w:type="spellEnd"/>
      <w:r w:rsidRPr="00E63044">
        <w:rPr>
          <w:b w:val="0"/>
          <w:bCs w:val="0"/>
        </w:rPr>
        <w:t xml:space="preserve"> + </w:t>
      </w:r>
      <w:proofErr w:type="spellStart"/>
      <w:r w:rsidRPr="00E63044">
        <w:rPr>
          <w:b w:val="0"/>
          <w:bCs w:val="0"/>
        </w:rPr>
        <w:t>Docker</w:t>
      </w:r>
      <w:proofErr w:type="spellEnd"/>
      <w:r w:rsidRPr="00E63044">
        <w:rPr>
          <w:b w:val="0"/>
          <w:bCs w:val="0"/>
        </w:rPr>
        <w:t xml:space="preserve"> </w:t>
      </w:r>
      <w:proofErr w:type="spellStart"/>
      <w:r w:rsidRPr="00E63044">
        <w:rPr>
          <w:b w:val="0"/>
          <w:bCs w:val="0"/>
        </w:rPr>
        <w:t>Compose</w:t>
      </w:r>
      <w:proofErr w:type="spellEnd"/>
      <w:r w:rsidRPr="00E63044">
        <w:rPr>
          <w:b w:val="0"/>
          <w:bCs w:val="0"/>
        </w:rPr>
        <w:t xml:space="preserve"> </w:t>
      </w:r>
      <w:r w:rsidR="0028590B" w:rsidRPr="00E63044">
        <w:rPr>
          <w:b w:val="0"/>
          <w:bCs w:val="0"/>
        </w:rPr>
        <w:t xml:space="preserve">– </w:t>
      </w:r>
      <w:r w:rsidRPr="00E63044">
        <w:rPr>
          <w:b w:val="0"/>
          <w:bCs w:val="0"/>
        </w:rPr>
        <w:t xml:space="preserve">контейнеризация </w:t>
      </w:r>
      <w:proofErr w:type="spellStart"/>
      <w:r w:rsidRPr="00E63044">
        <w:rPr>
          <w:b w:val="0"/>
          <w:bCs w:val="0"/>
        </w:rPr>
        <w:t>backend</w:t>
      </w:r>
      <w:proofErr w:type="spellEnd"/>
      <w:r w:rsidRPr="00E63044">
        <w:rPr>
          <w:b w:val="0"/>
          <w:bCs w:val="0"/>
        </w:rPr>
        <w:t xml:space="preserve"> и БД для локальной разработки и деплоя</w:t>
      </w:r>
      <w:r w:rsidR="0028590B" w:rsidRPr="00E63044">
        <w:rPr>
          <w:b w:val="0"/>
          <w:bCs w:val="0"/>
        </w:rPr>
        <w:t>;</w:t>
      </w:r>
    </w:p>
    <w:p w14:paraId="0940B96D" w14:textId="77777777" w:rsidR="08F588BA" w:rsidRPr="00E63044" w:rsidRDefault="34F2C691">
      <w:pPr>
        <w:pStyle w:val="Main"/>
        <w:numPr>
          <w:ilvl w:val="0"/>
          <w:numId w:val="3"/>
        </w:numPr>
        <w:ind w:left="0" w:firstLine="709"/>
        <w:rPr>
          <w:b w:val="0"/>
          <w:bCs w:val="0"/>
          <w:color w:val="000000" w:themeColor="text1"/>
          <w:sz w:val="24"/>
          <w:szCs w:val="24"/>
        </w:rPr>
      </w:pPr>
      <w:proofErr w:type="spellStart"/>
      <w:r w:rsidRPr="00E63044">
        <w:rPr>
          <w:b w:val="0"/>
          <w:bCs w:val="0"/>
        </w:rPr>
        <w:t>Neon</w:t>
      </w:r>
      <w:proofErr w:type="spellEnd"/>
      <w:r w:rsidRPr="00E63044">
        <w:rPr>
          <w:b w:val="0"/>
          <w:bCs w:val="0"/>
        </w:rPr>
        <w:t xml:space="preserve"> </w:t>
      </w:r>
      <w:r w:rsidR="0028590B" w:rsidRPr="00E63044">
        <w:rPr>
          <w:b w:val="0"/>
          <w:bCs w:val="0"/>
        </w:rPr>
        <w:t xml:space="preserve">– </w:t>
      </w:r>
      <w:r w:rsidRPr="00E63044">
        <w:rPr>
          <w:b w:val="0"/>
          <w:bCs w:val="0"/>
        </w:rPr>
        <w:t xml:space="preserve">облачная </w:t>
      </w:r>
      <w:proofErr w:type="spellStart"/>
      <w:r w:rsidRPr="00E63044">
        <w:rPr>
          <w:b w:val="0"/>
          <w:bCs w:val="0"/>
        </w:rPr>
        <w:t>PostgreSQL</w:t>
      </w:r>
      <w:proofErr w:type="spellEnd"/>
      <w:r w:rsidRPr="00E63044">
        <w:rPr>
          <w:b w:val="0"/>
          <w:bCs w:val="0"/>
        </w:rPr>
        <w:t>-база данных</w:t>
      </w:r>
      <w:r w:rsidR="0028590B" w:rsidRPr="00E63044">
        <w:rPr>
          <w:b w:val="0"/>
          <w:bCs w:val="0"/>
        </w:rPr>
        <w:t>;</w:t>
      </w:r>
    </w:p>
    <w:p w14:paraId="13165142" w14:textId="77777777" w:rsidR="08F588BA" w:rsidRPr="00E63044" w:rsidRDefault="08F588BA">
      <w:pPr>
        <w:pStyle w:val="Main"/>
        <w:numPr>
          <w:ilvl w:val="0"/>
          <w:numId w:val="3"/>
        </w:numPr>
        <w:ind w:left="0" w:firstLine="709"/>
        <w:rPr>
          <w:b w:val="0"/>
          <w:bCs w:val="0"/>
          <w:color w:val="000000" w:themeColor="text1"/>
          <w:sz w:val="24"/>
          <w:szCs w:val="24"/>
          <w:lang w:val="en-US"/>
        </w:rPr>
      </w:pPr>
      <w:proofErr w:type="spellStart"/>
      <w:r w:rsidRPr="00E63044">
        <w:rPr>
          <w:b w:val="0"/>
          <w:bCs w:val="0"/>
          <w:lang w:val="en-US"/>
        </w:rPr>
        <w:t>Vercel</w:t>
      </w:r>
      <w:proofErr w:type="spellEnd"/>
      <w:r w:rsidRPr="00E63044">
        <w:rPr>
          <w:b w:val="0"/>
          <w:bCs w:val="0"/>
          <w:lang w:val="en-US"/>
        </w:rPr>
        <w:t xml:space="preserve"> </w:t>
      </w:r>
      <w:r w:rsidR="0028590B" w:rsidRPr="00E63044">
        <w:rPr>
          <w:b w:val="0"/>
          <w:bCs w:val="0"/>
          <w:lang w:val="en-US"/>
        </w:rPr>
        <w:t xml:space="preserve">– </w:t>
      </w:r>
      <w:r w:rsidRPr="00E63044">
        <w:rPr>
          <w:b w:val="0"/>
          <w:bCs w:val="0"/>
        </w:rPr>
        <w:t>деплой</w:t>
      </w:r>
      <w:r w:rsidRPr="00E63044">
        <w:rPr>
          <w:b w:val="0"/>
          <w:bCs w:val="0"/>
          <w:lang w:val="en-US"/>
        </w:rPr>
        <w:t xml:space="preserve"> frontend (React + Vite)</w:t>
      </w:r>
      <w:r w:rsidR="0028590B" w:rsidRPr="00E63044">
        <w:rPr>
          <w:b w:val="0"/>
          <w:bCs w:val="0"/>
          <w:lang w:val="en-US"/>
        </w:rPr>
        <w:t>;</w:t>
      </w:r>
    </w:p>
    <w:p w14:paraId="5A380F77" w14:textId="77777777" w:rsidR="3D9DD286" w:rsidRPr="00E63044" w:rsidRDefault="08F588BA">
      <w:pPr>
        <w:pStyle w:val="Main"/>
        <w:numPr>
          <w:ilvl w:val="0"/>
          <w:numId w:val="3"/>
        </w:numPr>
        <w:ind w:left="0" w:firstLine="709"/>
        <w:rPr>
          <w:b w:val="0"/>
          <w:bCs w:val="0"/>
          <w:color w:val="000000" w:themeColor="text1"/>
          <w:sz w:val="24"/>
          <w:szCs w:val="24"/>
          <w:lang w:val="en-US"/>
        </w:rPr>
      </w:pPr>
      <w:r w:rsidRPr="00E63044">
        <w:rPr>
          <w:b w:val="0"/>
          <w:bCs w:val="0"/>
          <w:lang w:val="en-US"/>
        </w:rPr>
        <w:t xml:space="preserve">Render / Railway </w:t>
      </w:r>
      <w:r w:rsidR="0028590B" w:rsidRPr="00E63044">
        <w:rPr>
          <w:b w:val="0"/>
          <w:bCs w:val="0"/>
          <w:lang w:val="en-US"/>
        </w:rPr>
        <w:t xml:space="preserve">– </w:t>
      </w:r>
      <w:r w:rsidRPr="00E63044">
        <w:rPr>
          <w:b w:val="0"/>
          <w:bCs w:val="0"/>
        </w:rPr>
        <w:t>деплой</w:t>
      </w:r>
      <w:r w:rsidRPr="00E63044">
        <w:rPr>
          <w:b w:val="0"/>
          <w:bCs w:val="0"/>
          <w:lang w:val="en-US"/>
        </w:rPr>
        <w:t xml:space="preserve"> backend (</w:t>
      </w:r>
      <w:proofErr w:type="spellStart"/>
      <w:r w:rsidRPr="00E63044">
        <w:rPr>
          <w:b w:val="0"/>
          <w:bCs w:val="0"/>
          <w:lang w:val="en-US"/>
        </w:rPr>
        <w:t>FastAPI</w:t>
      </w:r>
      <w:proofErr w:type="spellEnd"/>
      <w:r w:rsidRPr="00E63044">
        <w:rPr>
          <w:b w:val="0"/>
          <w:bCs w:val="0"/>
          <w:lang w:val="en-US"/>
        </w:rPr>
        <w:t>).</w:t>
      </w:r>
    </w:p>
    <w:p w14:paraId="33B634CD" w14:textId="77777777" w:rsidR="0028590B" w:rsidRPr="00E63044" w:rsidRDefault="08F588BA">
      <w:pPr>
        <w:pStyle w:val="Main"/>
        <w:numPr>
          <w:ilvl w:val="0"/>
          <w:numId w:val="1"/>
        </w:numPr>
        <w:ind w:left="0" w:firstLine="709"/>
        <w:rPr>
          <w:b w:val="0"/>
          <w:bCs w:val="0"/>
        </w:rPr>
      </w:pPr>
      <w:r w:rsidRPr="00E63044">
        <w:rPr>
          <w:b w:val="0"/>
          <w:bCs w:val="0"/>
        </w:rPr>
        <w:t>Основной инструментарий</w:t>
      </w:r>
      <w:r w:rsidR="0028590B" w:rsidRPr="00E63044">
        <w:rPr>
          <w:b w:val="0"/>
          <w:bCs w:val="0"/>
        </w:rPr>
        <w:t>.</w:t>
      </w:r>
    </w:p>
    <w:p w14:paraId="70147DE0" w14:textId="77777777" w:rsidR="08F588BA" w:rsidRPr="00E63044" w:rsidRDefault="08F588BA" w:rsidP="00CB5EF0">
      <w:pPr>
        <w:pStyle w:val="Main"/>
        <w:ind w:firstLine="709"/>
        <w:rPr>
          <w:b w:val="0"/>
          <w:bCs w:val="0"/>
        </w:rPr>
      </w:pPr>
      <w:r w:rsidRPr="00E63044">
        <w:rPr>
          <w:b w:val="0"/>
          <w:bCs w:val="0"/>
        </w:rPr>
        <w:t>Основной инструментарий определяет архитектуру приложения. Существует три подхода к формированию архитектуры веб-приложения:</w:t>
      </w:r>
    </w:p>
    <w:p w14:paraId="5D2DFFAC" w14:textId="77777777" w:rsidR="08F588BA" w:rsidRPr="00E63044" w:rsidRDefault="0028590B">
      <w:pPr>
        <w:pStyle w:val="Main"/>
        <w:numPr>
          <w:ilvl w:val="0"/>
          <w:numId w:val="4"/>
        </w:numPr>
        <w:ind w:left="0" w:firstLine="709"/>
        <w:rPr>
          <w:b w:val="0"/>
          <w:bCs w:val="0"/>
          <w:color w:val="000000" w:themeColor="text1"/>
          <w:sz w:val="24"/>
          <w:szCs w:val="24"/>
        </w:rPr>
      </w:pPr>
      <w:r w:rsidRPr="00E63044">
        <w:rPr>
          <w:b w:val="0"/>
          <w:bCs w:val="0"/>
        </w:rPr>
        <w:t>н</w:t>
      </w:r>
      <w:r w:rsidR="08F588BA" w:rsidRPr="00E63044">
        <w:rPr>
          <w:b w:val="0"/>
          <w:bCs w:val="0"/>
        </w:rPr>
        <w:t xml:space="preserve">аписание с нуля </w:t>
      </w:r>
      <w:r w:rsidRPr="00E63044">
        <w:rPr>
          <w:b w:val="0"/>
          <w:bCs w:val="0"/>
        </w:rPr>
        <w:t xml:space="preserve">– </w:t>
      </w:r>
      <w:r w:rsidR="08F588BA" w:rsidRPr="00E63044">
        <w:rPr>
          <w:b w:val="0"/>
          <w:bCs w:val="0"/>
        </w:rPr>
        <w:t>полный контроль, но высокие затраты времени, риски багов и безопасности</w:t>
      </w:r>
      <w:r w:rsidRPr="00E63044">
        <w:rPr>
          <w:b w:val="0"/>
          <w:bCs w:val="0"/>
        </w:rPr>
        <w:t>;</w:t>
      </w:r>
    </w:p>
    <w:p w14:paraId="48B648B8" w14:textId="77777777" w:rsidR="08F588BA" w:rsidRPr="00E63044" w:rsidRDefault="08F588BA">
      <w:pPr>
        <w:pStyle w:val="Main"/>
        <w:numPr>
          <w:ilvl w:val="0"/>
          <w:numId w:val="4"/>
        </w:numPr>
        <w:ind w:left="0" w:firstLine="709"/>
        <w:rPr>
          <w:b w:val="0"/>
          <w:bCs w:val="0"/>
          <w:color w:val="000000" w:themeColor="text1"/>
          <w:sz w:val="24"/>
          <w:szCs w:val="24"/>
        </w:rPr>
      </w:pPr>
      <w:r w:rsidRPr="00E63044">
        <w:rPr>
          <w:b w:val="0"/>
          <w:bCs w:val="0"/>
        </w:rPr>
        <w:t>CMS (</w:t>
      </w:r>
      <w:proofErr w:type="spellStart"/>
      <w:r w:rsidRPr="00E63044">
        <w:rPr>
          <w:b w:val="0"/>
          <w:bCs w:val="0"/>
        </w:rPr>
        <w:t>WordPress</w:t>
      </w:r>
      <w:proofErr w:type="spellEnd"/>
      <w:r w:rsidRPr="00E63044">
        <w:rPr>
          <w:b w:val="0"/>
          <w:bCs w:val="0"/>
        </w:rPr>
        <w:t xml:space="preserve">, </w:t>
      </w:r>
      <w:proofErr w:type="spellStart"/>
      <w:r w:rsidRPr="00E63044">
        <w:rPr>
          <w:b w:val="0"/>
          <w:bCs w:val="0"/>
        </w:rPr>
        <w:t>Bitrix</w:t>
      </w:r>
      <w:proofErr w:type="spellEnd"/>
      <w:r w:rsidRPr="00E63044">
        <w:rPr>
          <w:b w:val="0"/>
          <w:bCs w:val="0"/>
        </w:rPr>
        <w:t xml:space="preserve">, </w:t>
      </w:r>
      <w:proofErr w:type="spellStart"/>
      <w:r w:rsidRPr="00E63044">
        <w:rPr>
          <w:b w:val="0"/>
          <w:bCs w:val="0"/>
        </w:rPr>
        <w:t>Joomla</w:t>
      </w:r>
      <w:proofErr w:type="spellEnd"/>
      <w:r w:rsidRPr="00E63044">
        <w:rPr>
          <w:b w:val="0"/>
          <w:bCs w:val="0"/>
        </w:rPr>
        <w:t xml:space="preserve">) </w:t>
      </w:r>
      <w:r w:rsidR="0028590B" w:rsidRPr="00E63044">
        <w:rPr>
          <w:b w:val="0"/>
          <w:bCs w:val="0"/>
        </w:rPr>
        <w:t xml:space="preserve">– </w:t>
      </w:r>
      <w:r w:rsidRPr="00E63044">
        <w:rPr>
          <w:b w:val="0"/>
          <w:bCs w:val="0"/>
        </w:rPr>
        <w:t>подходят для контент-сайтов, но неприменимы для кастомной логики с API-интеграциями, ИИ-анализом и реал-тайм данными</w:t>
      </w:r>
      <w:r w:rsidR="0028590B" w:rsidRPr="00E63044">
        <w:rPr>
          <w:b w:val="0"/>
          <w:bCs w:val="0"/>
        </w:rPr>
        <w:t>;</w:t>
      </w:r>
    </w:p>
    <w:p w14:paraId="14108F84" w14:textId="77777777" w:rsidR="0028590B" w:rsidRPr="00E63044" w:rsidRDefault="0028590B">
      <w:pPr>
        <w:pStyle w:val="Main"/>
        <w:numPr>
          <w:ilvl w:val="0"/>
          <w:numId w:val="4"/>
        </w:numPr>
        <w:ind w:left="0" w:firstLine="709"/>
        <w:rPr>
          <w:b w:val="0"/>
          <w:bCs w:val="0"/>
          <w:color w:val="000000" w:themeColor="text1"/>
          <w:sz w:val="24"/>
          <w:szCs w:val="24"/>
        </w:rPr>
      </w:pPr>
      <w:r w:rsidRPr="00E63044">
        <w:rPr>
          <w:b w:val="0"/>
          <w:bCs w:val="0"/>
        </w:rPr>
        <w:t>ф</w:t>
      </w:r>
      <w:r w:rsidR="08F588BA" w:rsidRPr="00E63044">
        <w:rPr>
          <w:b w:val="0"/>
          <w:bCs w:val="0"/>
        </w:rPr>
        <w:t>реймворки (</w:t>
      </w:r>
      <w:proofErr w:type="spellStart"/>
      <w:r w:rsidR="08F588BA" w:rsidRPr="00E63044">
        <w:rPr>
          <w:b w:val="0"/>
          <w:bCs w:val="0"/>
        </w:rPr>
        <w:t>frontend</w:t>
      </w:r>
      <w:proofErr w:type="spellEnd"/>
      <w:r w:rsidR="08F588BA" w:rsidRPr="00E63044">
        <w:rPr>
          <w:b w:val="0"/>
          <w:bCs w:val="0"/>
        </w:rPr>
        <w:t xml:space="preserve"> + </w:t>
      </w:r>
      <w:proofErr w:type="spellStart"/>
      <w:r w:rsidR="08F588BA" w:rsidRPr="00E63044">
        <w:rPr>
          <w:b w:val="0"/>
          <w:bCs w:val="0"/>
        </w:rPr>
        <w:t>backend</w:t>
      </w:r>
      <w:proofErr w:type="spellEnd"/>
      <w:r w:rsidR="08F588BA" w:rsidRPr="00E63044">
        <w:rPr>
          <w:b w:val="0"/>
          <w:bCs w:val="0"/>
        </w:rPr>
        <w:t xml:space="preserve">) </w:t>
      </w:r>
      <w:r w:rsidRPr="00E63044">
        <w:rPr>
          <w:b w:val="0"/>
          <w:bCs w:val="0"/>
        </w:rPr>
        <w:t xml:space="preserve">– </w:t>
      </w:r>
      <w:r w:rsidR="08F588BA" w:rsidRPr="00E63044">
        <w:rPr>
          <w:b w:val="0"/>
          <w:bCs w:val="0"/>
        </w:rPr>
        <w:t>оптимальный выбор: использование проверенного кода, ускорение разработки на 40–60%, масштабируемость, безопасность.</w:t>
      </w:r>
    </w:p>
    <w:p w14:paraId="5A5E782B" w14:textId="77777777" w:rsidR="08F588BA" w:rsidRPr="00E63044" w:rsidRDefault="08F588BA" w:rsidP="00CB5EF0">
      <w:pPr>
        <w:pStyle w:val="Main"/>
        <w:ind w:left="709"/>
        <w:rPr>
          <w:b w:val="0"/>
          <w:bCs w:val="0"/>
          <w:color w:val="000000" w:themeColor="text1"/>
          <w:sz w:val="24"/>
          <w:szCs w:val="24"/>
        </w:rPr>
      </w:pPr>
      <w:r w:rsidRPr="00E63044">
        <w:rPr>
          <w:b w:val="0"/>
          <w:bCs w:val="0"/>
        </w:rPr>
        <w:t>Выбран подход: фреймворки. Обоснование:</w:t>
      </w:r>
    </w:p>
    <w:p w14:paraId="7534F2D1" w14:textId="77777777" w:rsidR="08F588BA" w:rsidRPr="00E63044" w:rsidRDefault="08F588BA">
      <w:pPr>
        <w:pStyle w:val="Main"/>
        <w:numPr>
          <w:ilvl w:val="0"/>
          <w:numId w:val="5"/>
        </w:numPr>
        <w:ind w:left="0" w:firstLine="709"/>
        <w:rPr>
          <w:b w:val="0"/>
          <w:bCs w:val="0"/>
          <w:color w:val="000000" w:themeColor="text1"/>
          <w:sz w:val="24"/>
          <w:szCs w:val="24"/>
        </w:rPr>
      </w:pPr>
      <w:r w:rsidRPr="00E63044">
        <w:rPr>
          <w:b w:val="0"/>
          <w:bCs w:val="0"/>
        </w:rPr>
        <w:t xml:space="preserve">CMS не подходят: </w:t>
      </w:r>
      <w:proofErr w:type="spellStart"/>
      <w:r w:rsidRPr="00E63044">
        <w:rPr>
          <w:b w:val="0"/>
          <w:bCs w:val="0"/>
        </w:rPr>
        <w:t>WordPress</w:t>
      </w:r>
      <w:proofErr w:type="spellEnd"/>
      <w:r w:rsidRPr="00E63044">
        <w:rPr>
          <w:b w:val="0"/>
          <w:bCs w:val="0"/>
        </w:rPr>
        <w:t xml:space="preserve"> (плюсы: простота, плагины; минусы: уязвимости, слабая кастомизация API, overhead для динамики), Bitrix (плюсы: CRM, РФ-адаптация; минусы: монолит, лицензия от 50 тыс. руб./год), Joomla (плюсы: модульность; минусы: устаревшая экосистема, медленная загрузка)</w:t>
      </w:r>
      <w:r w:rsidR="0028590B" w:rsidRPr="00E63044">
        <w:rPr>
          <w:b w:val="0"/>
          <w:bCs w:val="0"/>
        </w:rPr>
        <w:t>;</w:t>
      </w:r>
    </w:p>
    <w:p w14:paraId="0B543D08" w14:textId="77777777" w:rsidR="08F588BA" w:rsidRPr="00E63044" w:rsidRDefault="0028590B">
      <w:pPr>
        <w:pStyle w:val="Main"/>
        <w:numPr>
          <w:ilvl w:val="0"/>
          <w:numId w:val="5"/>
        </w:numPr>
        <w:ind w:left="0" w:firstLine="709"/>
        <w:rPr>
          <w:b w:val="0"/>
          <w:bCs w:val="0"/>
          <w:color w:val="000000" w:themeColor="text1"/>
          <w:sz w:val="24"/>
          <w:szCs w:val="24"/>
        </w:rPr>
      </w:pPr>
      <w:r w:rsidRPr="00E63044">
        <w:rPr>
          <w:b w:val="0"/>
          <w:bCs w:val="0"/>
        </w:rPr>
        <w:t>н</w:t>
      </w:r>
      <w:r w:rsidR="08F588BA" w:rsidRPr="00E63044">
        <w:rPr>
          <w:b w:val="0"/>
          <w:bCs w:val="0"/>
        </w:rPr>
        <w:t xml:space="preserve">аписание с нуля </w:t>
      </w:r>
      <w:r w:rsidRPr="00E63044">
        <w:rPr>
          <w:b w:val="0"/>
          <w:bCs w:val="0"/>
        </w:rPr>
        <w:t xml:space="preserve">– </w:t>
      </w:r>
      <w:r w:rsidR="08F588BA" w:rsidRPr="00E63044">
        <w:rPr>
          <w:b w:val="0"/>
          <w:bCs w:val="0"/>
        </w:rPr>
        <w:t xml:space="preserve">неэффективно: требует создания авторизации, роутинга, безопасности, обработки ошибок </w:t>
      </w:r>
      <w:r w:rsidRPr="00E63044">
        <w:rPr>
          <w:b w:val="0"/>
          <w:bCs w:val="0"/>
        </w:rPr>
        <w:t xml:space="preserve">– </w:t>
      </w:r>
      <w:r w:rsidR="08F588BA" w:rsidRPr="00E63044">
        <w:rPr>
          <w:b w:val="0"/>
          <w:bCs w:val="0"/>
        </w:rPr>
        <w:t>всё это уже реализовано в фреймворках</w:t>
      </w:r>
      <w:r w:rsidRPr="00E63044">
        <w:rPr>
          <w:b w:val="0"/>
          <w:bCs w:val="0"/>
        </w:rPr>
        <w:t>;</w:t>
      </w:r>
    </w:p>
    <w:p w14:paraId="39B60E2F" w14:textId="77777777" w:rsidR="0028590B" w:rsidRPr="00E63044" w:rsidRDefault="0028590B">
      <w:pPr>
        <w:pStyle w:val="Main"/>
        <w:numPr>
          <w:ilvl w:val="0"/>
          <w:numId w:val="5"/>
        </w:numPr>
        <w:ind w:left="0" w:firstLine="709"/>
        <w:rPr>
          <w:b w:val="0"/>
          <w:bCs w:val="0"/>
          <w:color w:val="000000" w:themeColor="text1"/>
          <w:sz w:val="24"/>
          <w:szCs w:val="24"/>
        </w:rPr>
      </w:pPr>
      <w:r>
        <w:rPr>
          <w:b w:val="0"/>
          <w:bCs w:val="0"/>
        </w:rPr>
        <w:t>ф</w:t>
      </w:r>
      <w:r w:rsidR="08F588BA">
        <w:rPr>
          <w:b w:val="0"/>
          <w:bCs w:val="0"/>
        </w:rPr>
        <w:t xml:space="preserve">реймворки </w:t>
      </w:r>
      <w:r>
        <w:rPr>
          <w:b w:val="0"/>
          <w:bCs w:val="0"/>
        </w:rPr>
        <w:t xml:space="preserve">– </w:t>
      </w:r>
      <w:r w:rsidR="08F588BA">
        <w:rPr>
          <w:b w:val="0"/>
          <w:bCs w:val="0"/>
        </w:rPr>
        <w:t xml:space="preserve">стандарт индустрии для </w:t>
      </w:r>
      <w:r w:rsidR="27DD77D1">
        <w:rPr>
          <w:b w:val="0"/>
          <w:bCs w:val="0"/>
        </w:rPr>
        <w:t>финтех-</w:t>
      </w:r>
      <w:r w:rsidR="08F588BA">
        <w:rPr>
          <w:b w:val="0"/>
          <w:bCs w:val="0"/>
        </w:rPr>
        <w:t>приложений.</w:t>
      </w:r>
    </w:p>
    <w:p w14:paraId="184AF658" w14:textId="77777777" w:rsidR="08F588BA" w:rsidRPr="00E63044" w:rsidRDefault="08F588BA">
      <w:pPr>
        <w:pStyle w:val="Main"/>
        <w:numPr>
          <w:ilvl w:val="0"/>
          <w:numId w:val="1"/>
        </w:numPr>
        <w:ind w:left="0" w:firstLine="709"/>
        <w:rPr>
          <w:b w:val="0"/>
          <w:bCs w:val="0"/>
        </w:rPr>
      </w:pPr>
      <w:r w:rsidRPr="00E63044">
        <w:rPr>
          <w:b w:val="0"/>
          <w:bCs w:val="0"/>
        </w:rPr>
        <w:t>Фронтенд ПО</w:t>
      </w:r>
      <w:r w:rsidR="0028590B" w:rsidRPr="00E63044">
        <w:rPr>
          <w:b w:val="0"/>
          <w:bCs w:val="0"/>
        </w:rPr>
        <w:t>.</w:t>
      </w:r>
    </w:p>
    <w:p w14:paraId="0ED95C92" w14:textId="77777777" w:rsidR="08F588BA" w:rsidRPr="00E63044" w:rsidRDefault="34F2C691">
      <w:pPr>
        <w:pStyle w:val="Main"/>
        <w:numPr>
          <w:ilvl w:val="0"/>
          <w:numId w:val="6"/>
        </w:numPr>
        <w:ind w:left="0" w:firstLine="709"/>
        <w:rPr>
          <w:b w:val="0"/>
          <w:bCs w:val="0"/>
          <w:color w:val="000000" w:themeColor="text1"/>
          <w:sz w:val="24"/>
          <w:szCs w:val="24"/>
        </w:rPr>
      </w:pPr>
      <w:proofErr w:type="spellStart"/>
      <w:r w:rsidRPr="00E63044">
        <w:rPr>
          <w:b w:val="0"/>
          <w:bCs w:val="0"/>
        </w:rPr>
        <w:t>React</w:t>
      </w:r>
      <w:proofErr w:type="spellEnd"/>
      <w:r w:rsidRPr="00E63044">
        <w:rPr>
          <w:b w:val="0"/>
          <w:bCs w:val="0"/>
        </w:rPr>
        <w:t xml:space="preserve"> </w:t>
      </w:r>
      <w:r w:rsidR="0028590B" w:rsidRPr="00E63044">
        <w:rPr>
          <w:b w:val="0"/>
          <w:bCs w:val="0"/>
        </w:rPr>
        <w:t xml:space="preserve">– </w:t>
      </w:r>
      <w:r w:rsidRPr="00E63044">
        <w:rPr>
          <w:b w:val="0"/>
          <w:bCs w:val="0"/>
        </w:rPr>
        <w:t>компонентный JavaScript-фреймворк</w:t>
      </w:r>
      <w:r w:rsidR="00EC4990" w:rsidRPr="004D2EF8">
        <w:rPr>
          <w:b w:val="0"/>
          <w:bCs w:val="0"/>
        </w:rPr>
        <w:t xml:space="preserve"> [9]</w:t>
      </w:r>
      <w:r w:rsidRPr="00E63044">
        <w:rPr>
          <w:b w:val="0"/>
          <w:bCs w:val="0"/>
        </w:rPr>
        <w:t xml:space="preserve">. Плюсы: виртуальный DOM, огромная экосистема (React Query, Zustand), поддержка SSR/SSG, идеален для динамичных дашбордов. Альтернативы: Vue, Angular (тяжёлый). Выбор: </w:t>
      </w:r>
      <w:proofErr w:type="spellStart"/>
      <w:r w:rsidRPr="00E63044">
        <w:rPr>
          <w:b w:val="0"/>
          <w:bCs w:val="0"/>
        </w:rPr>
        <w:t>React</w:t>
      </w:r>
      <w:proofErr w:type="spellEnd"/>
      <w:r w:rsidRPr="00E63044">
        <w:rPr>
          <w:b w:val="0"/>
          <w:bCs w:val="0"/>
        </w:rPr>
        <w:t xml:space="preserve"> </w:t>
      </w:r>
      <w:r w:rsidR="0028590B" w:rsidRPr="00E63044">
        <w:rPr>
          <w:b w:val="0"/>
          <w:bCs w:val="0"/>
        </w:rPr>
        <w:t xml:space="preserve">– </w:t>
      </w:r>
      <w:r w:rsidRPr="00E63044">
        <w:rPr>
          <w:b w:val="0"/>
          <w:bCs w:val="0"/>
        </w:rPr>
        <w:t xml:space="preserve">№1 по популярности (State </w:t>
      </w:r>
      <w:proofErr w:type="spellStart"/>
      <w:r w:rsidRPr="00E63044">
        <w:rPr>
          <w:b w:val="0"/>
          <w:bCs w:val="0"/>
        </w:rPr>
        <w:t>of</w:t>
      </w:r>
      <w:proofErr w:type="spellEnd"/>
      <w:r w:rsidRPr="00E63044">
        <w:rPr>
          <w:b w:val="0"/>
          <w:bCs w:val="0"/>
        </w:rPr>
        <w:t xml:space="preserve"> JS 2024)</w:t>
      </w:r>
      <w:r w:rsidR="0028590B" w:rsidRPr="00E63044">
        <w:rPr>
          <w:b w:val="0"/>
          <w:bCs w:val="0"/>
        </w:rPr>
        <w:t>;</w:t>
      </w:r>
    </w:p>
    <w:p w14:paraId="43C11545" w14:textId="77777777" w:rsidR="08F588BA" w:rsidRPr="00E63044" w:rsidRDefault="08F588BA">
      <w:pPr>
        <w:pStyle w:val="Main"/>
        <w:numPr>
          <w:ilvl w:val="0"/>
          <w:numId w:val="6"/>
        </w:numPr>
        <w:ind w:left="0" w:firstLine="709"/>
        <w:rPr>
          <w:b w:val="0"/>
          <w:bCs w:val="0"/>
          <w:color w:val="000000" w:themeColor="text1"/>
          <w:sz w:val="24"/>
          <w:szCs w:val="24"/>
        </w:rPr>
      </w:pPr>
      <w:proofErr w:type="spellStart"/>
      <w:r w:rsidRPr="00E63044">
        <w:rPr>
          <w:b w:val="0"/>
          <w:bCs w:val="0"/>
        </w:rPr>
        <w:lastRenderedPageBreak/>
        <w:t>Vite</w:t>
      </w:r>
      <w:proofErr w:type="spellEnd"/>
      <w:r w:rsidRPr="00E63044">
        <w:rPr>
          <w:b w:val="0"/>
          <w:bCs w:val="0"/>
        </w:rPr>
        <w:t xml:space="preserve"> </w:t>
      </w:r>
      <w:r w:rsidR="0028590B" w:rsidRPr="00E63044">
        <w:rPr>
          <w:b w:val="0"/>
          <w:bCs w:val="0"/>
        </w:rPr>
        <w:t xml:space="preserve">– </w:t>
      </w:r>
      <w:r w:rsidRPr="00E63044">
        <w:rPr>
          <w:b w:val="0"/>
          <w:bCs w:val="0"/>
        </w:rPr>
        <w:t>инструмент сборки нового поколения. Плюсы: мгновенный HMR (</w:t>
      </w:r>
      <w:proofErr w:type="spellStart"/>
      <w:r w:rsidRPr="00E63044">
        <w:rPr>
          <w:b w:val="0"/>
          <w:bCs w:val="0"/>
        </w:rPr>
        <w:t>hot</w:t>
      </w:r>
      <w:proofErr w:type="spellEnd"/>
      <w:r w:rsidRPr="00E63044">
        <w:rPr>
          <w:b w:val="0"/>
          <w:bCs w:val="0"/>
        </w:rPr>
        <w:t xml:space="preserve"> </w:t>
      </w:r>
      <w:proofErr w:type="spellStart"/>
      <w:r w:rsidRPr="00E63044">
        <w:rPr>
          <w:b w:val="0"/>
          <w:bCs w:val="0"/>
        </w:rPr>
        <w:t>module</w:t>
      </w:r>
      <w:proofErr w:type="spellEnd"/>
      <w:r w:rsidRPr="00E63044">
        <w:rPr>
          <w:b w:val="0"/>
          <w:bCs w:val="0"/>
        </w:rPr>
        <w:t xml:space="preserve"> </w:t>
      </w:r>
      <w:proofErr w:type="spellStart"/>
      <w:r w:rsidRPr="00E63044">
        <w:rPr>
          <w:b w:val="0"/>
          <w:bCs w:val="0"/>
        </w:rPr>
        <w:t>replacement</w:t>
      </w:r>
      <w:proofErr w:type="spellEnd"/>
      <w:r w:rsidRPr="00E63044">
        <w:rPr>
          <w:b w:val="0"/>
          <w:bCs w:val="0"/>
        </w:rPr>
        <w:t xml:space="preserve">), поддержка ES modules, на 10x быстрее Webpack. Выбор: стандарт для современных </w:t>
      </w:r>
      <w:proofErr w:type="spellStart"/>
      <w:r w:rsidRPr="00E63044">
        <w:rPr>
          <w:b w:val="0"/>
          <w:bCs w:val="0"/>
        </w:rPr>
        <w:t>React</w:t>
      </w:r>
      <w:proofErr w:type="spellEnd"/>
      <w:r w:rsidRPr="00E63044">
        <w:rPr>
          <w:b w:val="0"/>
          <w:bCs w:val="0"/>
        </w:rPr>
        <w:t>-проектов</w:t>
      </w:r>
      <w:r w:rsidR="0028590B" w:rsidRPr="00E63044">
        <w:rPr>
          <w:b w:val="0"/>
          <w:bCs w:val="0"/>
        </w:rPr>
        <w:t>;</w:t>
      </w:r>
    </w:p>
    <w:p w14:paraId="6159D5CD" w14:textId="77777777" w:rsidR="08F588BA" w:rsidRPr="00E63044" w:rsidRDefault="34F2C691">
      <w:pPr>
        <w:pStyle w:val="Main"/>
        <w:numPr>
          <w:ilvl w:val="0"/>
          <w:numId w:val="6"/>
        </w:numPr>
        <w:ind w:left="0" w:firstLine="709"/>
        <w:rPr>
          <w:b w:val="0"/>
          <w:bCs w:val="0"/>
          <w:color w:val="000000" w:themeColor="text1"/>
          <w:sz w:val="24"/>
          <w:szCs w:val="24"/>
        </w:rPr>
      </w:pPr>
      <w:proofErr w:type="spellStart"/>
      <w:r w:rsidRPr="00E63044">
        <w:rPr>
          <w:b w:val="0"/>
          <w:bCs w:val="0"/>
        </w:rPr>
        <w:t>Tailwind</w:t>
      </w:r>
      <w:proofErr w:type="spellEnd"/>
      <w:r w:rsidRPr="00E63044">
        <w:rPr>
          <w:b w:val="0"/>
          <w:bCs w:val="0"/>
        </w:rPr>
        <w:t xml:space="preserve"> CSS </w:t>
      </w:r>
      <w:r w:rsidR="0028590B" w:rsidRPr="00E63044">
        <w:rPr>
          <w:b w:val="0"/>
          <w:bCs w:val="0"/>
        </w:rPr>
        <w:t xml:space="preserve">– </w:t>
      </w:r>
      <w:r w:rsidRPr="00E63044">
        <w:rPr>
          <w:b w:val="0"/>
          <w:bCs w:val="0"/>
        </w:rPr>
        <w:t>утилитарный CSS-фреймворк. Плюсы: кастомизация дизайна без написания CSS, адаптивность. Минусы: много классов в JSX (решается компонентизацией). Выбор: ускоряет UI-разработку, идеален для минималистичного дизайна.</w:t>
      </w:r>
    </w:p>
    <w:p w14:paraId="4E6BFC3A" w14:textId="77777777" w:rsidR="08F588BA" w:rsidRPr="00E63044" w:rsidRDefault="08F588BA">
      <w:pPr>
        <w:pStyle w:val="Main"/>
        <w:numPr>
          <w:ilvl w:val="0"/>
          <w:numId w:val="1"/>
        </w:numPr>
        <w:ind w:left="0" w:firstLine="709"/>
        <w:rPr>
          <w:b w:val="0"/>
          <w:bCs w:val="0"/>
        </w:rPr>
      </w:pPr>
      <w:r w:rsidRPr="00E63044">
        <w:rPr>
          <w:b w:val="0"/>
          <w:bCs w:val="0"/>
        </w:rPr>
        <w:t>Бэкенд ПО</w:t>
      </w:r>
      <w:r w:rsidR="0028590B" w:rsidRPr="00E63044">
        <w:rPr>
          <w:b w:val="0"/>
          <w:bCs w:val="0"/>
        </w:rPr>
        <w:t>.</w:t>
      </w:r>
    </w:p>
    <w:p w14:paraId="1FB82659" w14:textId="77777777" w:rsidR="08F588BA" w:rsidRPr="00E63044" w:rsidRDefault="34F2C691">
      <w:pPr>
        <w:pStyle w:val="Main"/>
        <w:numPr>
          <w:ilvl w:val="1"/>
          <w:numId w:val="8"/>
        </w:numPr>
        <w:ind w:left="0" w:firstLine="709"/>
        <w:rPr>
          <w:b w:val="0"/>
          <w:bCs w:val="0"/>
        </w:rPr>
      </w:pPr>
      <w:proofErr w:type="spellStart"/>
      <w:r w:rsidRPr="00E63044">
        <w:rPr>
          <w:b w:val="0"/>
          <w:bCs w:val="0"/>
        </w:rPr>
        <w:t>FastAPI</w:t>
      </w:r>
      <w:proofErr w:type="spellEnd"/>
      <w:r w:rsidRPr="00E63044">
        <w:rPr>
          <w:b w:val="0"/>
          <w:bCs w:val="0"/>
        </w:rPr>
        <w:t xml:space="preserve"> </w:t>
      </w:r>
      <w:r w:rsidR="0028590B" w:rsidRPr="00E63044">
        <w:rPr>
          <w:b w:val="0"/>
          <w:bCs w:val="0"/>
        </w:rPr>
        <w:t xml:space="preserve">– </w:t>
      </w:r>
      <w:r w:rsidRPr="00E63044">
        <w:rPr>
          <w:b w:val="0"/>
          <w:bCs w:val="0"/>
        </w:rPr>
        <w:t>современный асинхронный веб-фреймворк на Python</w:t>
      </w:r>
      <w:r w:rsidR="00EC4990" w:rsidRPr="00E63044">
        <w:rPr>
          <w:b w:val="0"/>
          <w:bCs w:val="0"/>
        </w:rPr>
        <w:t xml:space="preserve"> [10]</w:t>
      </w:r>
      <w:r w:rsidRPr="00E63044">
        <w:rPr>
          <w:b w:val="0"/>
          <w:bCs w:val="0"/>
        </w:rPr>
        <w:t>. Плюсы:</w:t>
      </w:r>
      <w:r w:rsidR="0028590B" w:rsidRPr="00E63044">
        <w:rPr>
          <w:b w:val="0"/>
          <w:bCs w:val="0"/>
        </w:rPr>
        <w:t xml:space="preserve"> п</w:t>
      </w:r>
      <w:r w:rsidRPr="00E63044">
        <w:rPr>
          <w:b w:val="0"/>
          <w:bCs w:val="0"/>
        </w:rPr>
        <w:t xml:space="preserve">оддержка асинхронности (идеально для API-вызовов к </w:t>
      </w:r>
      <w:proofErr w:type="spellStart"/>
      <w:r w:rsidRPr="00E63044">
        <w:rPr>
          <w:b w:val="0"/>
          <w:bCs w:val="0"/>
        </w:rPr>
        <w:t>Bybit</w:t>
      </w:r>
      <w:proofErr w:type="spellEnd"/>
      <w:r w:rsidRPr="00E63044">
        <w:rPr>
          <w:b w:val="0"/>
          <w:bCs w:val="0"/>
        </w:rPr>
        <w:t xml:space="preserve">, </w:t>
      </w:r>
      <w:proofErr w:type="spellStart"/>
      <w:r w:rsidRPr="00E63044">
        <w:rPr>
          <w:b w:val="0"/>
          <w:bCs w:val="0"/>
        </w:rPr>
        <w:t>DeepSeek</w:t>
      </w:r>
      <w:proofErr w:type="spellEnd"/>
      <w:r w:rsidRPr="00E63044">
        <w:rPr>
          <w:b w:val="0"/>
          <w:bCs w:val="0"/>
        </w:rPr>
        <w:t>).</w:t>
      </w:r>
      <w:r w:rsidR="0028590B" w:rsidRPr="00E63044">
        <w:rPr>
          <w:b w:val="0"/>
          <w:bCs w:val="0"/>
        </w:rPr>
        <w:t xml:space="preserve"> </w:t>
      </w:r>
      <w:r w:rsidR="08F588BA" w:rsidRPr="00E63044">
        <w:rPr>
          <w:b w:val="0"/>
          <w:bCs w:val="0"/>
        </w:rPr>
        <w:t xml:space="preserve">Производительность на уровне Node.js/Go. Минусы: меньше </w:t>
      </w:r>
      <w:r w:rsidR="0028590B" w:rsidRPr="00E63044">
        <w:rPr>
          <w:b w:val="0"/>
          <w:bCs w:val="0"/>
        </w:rPr>
        <w:t>«</w:t>
      </w:r>
      <w:r w:rsidR="08F588BA" w:rsidRPr="00E63044">
        <w:rPr>
          <w:b w:val="0"/>
          <w:bCs w:val="0"/>
        </w:rPr>
        <w:t>батареек</w:t>
      </w:r>
      <w:r w:rsidR="0028590B" w:rsidRPr="00E63044">
        <w:rPr>
          <w:b w:val="0"/>
          <w:bCs w:val="0"/>
        </w:rPr>
        <w:t>»</w:t>
      </w:r>
      <w:r w:rsidR="08F588BA" w:rsidRPr="00E63044">
        <w:rPr>
          <w:b w:val="0"/>
          <w:bCs w:val="0"/>
        </w:rPr>
        <w:t xml:space="preserve">, чем в </w:t>
      </w:r>
      <w:proofErr w:type="spellStart"/>
      <w:r w:rsidR="08F588BA" w:rsidRPr="00E63044">
        <w:rPr>
          <w:b w:val="0"/>
          <w:bCs w:val="0"/>
        </w:rPr>
        <w:t>Django</w:t>
      </w:r>
      <w:proofErr w:type="spellEnd"/>
      <w:r w:rsidR="08F588BA" w:rsidRPr="00E63044">
        <w:rPr>
          <w:b w:val="0"/>
          <w:bCs w:val="0"/>
        </w:rPr>
        <w:t xml:space="preserve">. </w:t>
      </w:r>
    </w:p>
    <w:p w14:paraId="76A3DFAC" w14:textId="77777777" w:rsidR="08F588BA" w:rsidRPr="00E63044" w:rsidRDefault="08F588BA">
      <w:pPr>
        <w:pStyle w:val="Main"/>
        <w:numPr>
          <w:ilvl w:val="0"/>
          <w:numId w:val="7"/>
        </w:numPr>
        <w:ind w:left="0" w:firstLine="709"/>
        <w:rPr>
          <w:b w:val="0"/>
          <w:bCs w:val="0"/>
          <w:color w:val="000000" w:themeColor="text1"/>
          <w:sz w:val="24"/>
          <w:szCs w:val="24"/>
        </w:rPr>
      </w:pPr>
      <w:proofErr w:type="spellStart"/>
      <w:r w:rsidRPr="00E63044">
        <w:rPr>
          <w:b w:val="0"/>
          <w:bCs w:val="0"/>
        </w:rPr>
        <w:t>Django</w:t>
      </w:r>
      <w:proofErr w:type="spellEnd"/>
      <w:r w:rsidRPr="00E63044">
        <w:rPr>
          <w:b w:val="0"/>
          <w:bCs w:val="0"/>
        </w:rPr>
        <w:t xml:space="preserve"> (монолитный, ORM, </w:t>
      </w:r>
      <w:proofErr w:type="spellStart"/>
      <w:r w:rsidRPr="00E63044">
        <w:rPr>
          <w:b w:val="0"/>
          <w:bCs w:val="0"/>
        </w:rPr>
        <w:t>admin</w:t>
      </w:r>
      <w:proofErr w:type="spellEnd"/>
      <w:r w:rsidRPr="00E63044">
        <w:rPr>
          <w:b w:val="0"/>
          <w:bCs w:val="0"/>
        </w:rPr>
        <w:t xml:space="preserve">-панель; минус </w:t>
      </w:r>
      <w:r w:rsidR="0028590B" w:rsidRPr="00E63044">
        <w:rPr>
          <w:b w:val="0"/>
          <w:bCs w:val="0"/>
        </w:rPr>
        <w:t xml:space="preserve">– </w:t>
      </w:r>
      <w:r w:rsidRPr="00E63044">
        <w:rPr>
          <w:b w:val="0"/>
          <w:bCs w:val="0"/>
        </w:rPr>
        <w:t>избыточен для API).</w:t>
      </w:r>
    </w:p>
    <w:p w14:paraId="07C8C44C" w14:textId="77777777" w:rsidR="3D9DD286" w:rsidRPr="00E63044" w:rsidRDefault="08F588BA">
      <w:pPr>
        <w:pStyle w:val="Main"/>
        <w:numPr>
          <w:ilvl w:val="0"/>
          <w:numId w:val="7"/>
        </w:numPr>
        <w:ind w:left="0" w:firstLine="709"/>
        <w:rPr>
          <w:b w:val="0"/>
          <w:bCs w:val="0"/>
          <w:color w:val="000000" w:themeColor="text1"/>
          <w:sz w:val="24"/>
          <w:szCs w:val="24"/>
        </w:rPr>
      </w:pPr>
      <w:r w:rsidRPr="00E63044">
        <w:rPr>
          <w:b w:val="0"/>
          <w:bCs w:val="0"/>
        </w:rPr>
        <w:t xml:space="preserve">Flask (лёгкий, но требует больше настроек). Выбор: FastAPI </w:t>
      </w:r>
      <w:r w:rsidR="0028590B" w:rsidRPr="00E63044">
        <w:rPr>
          <w:b w:val="0"/>
          <w:bCs w:val="0"/>
        </w:rPr>
        <w:t xml:space="preserve">– </w:t>
      </w:r>
      <w:r w:rsidRPr="00E63044">
        <w:rPr>
          <w:b w:val="0"/>
          <w:bCs w:val="0"/>
        </w:rPr>
        <w:t xml:space="preserve">лучший выбор для API-ориентированного </w:t>
      </w:r>
      <w:proofErr w:type="spellStart"/>
      <w:r w:rsidRPr="00E63044">
        <w:rPr>
          <w:b w:val="0"/>
          <w:bCs w:val="0"/>
        </w:rPr>
        <w:t>backend</w:t>
      </w:r>
      <w:proofErr w:type="spellEnd"/>
      <w:r w:rsidRPr="00E63044">
        <w:rPr>
          <w:b w:val="0"/>
          <w:bCs w:val="0"/>
        </w:rPr>
        <w:t xml:space="preserve"> с ИИ-интеграциями.</w:t>
      </w:r>
    </w:p>
    <w:p w14:paraId="15E6EFCF" w14:textId="6D40DD64" w:rsidR="3D9DD286" w:rsidRPr="001E480B" w:rsidRDefault="001B68C2" w:rsidP="001E480B">
      <w:pPr>
        <w:ind w:firstLine="708"/>
        <w:rPr>
          <w:sz w:val="28"/>
          <w:szCs w:val="28"/>
        </w:rPr>
      </w:pPr>
      <w:r w:rsidRPr="001E480B">
        <w:rPr>
          <w:color w:val="000000" w:themeColor="text1"/>
          <w:sz w:val="28"/>
          <w:szCs w:val="28"/>
        </w:rPr>
        <w:t>Ниже в таблице 1 можно увидеть плюсы и минусы используемого ПО.</w:t>
      </w:r>
    </w:p>
    <w:p w14:paraId="578A8754" w14:textId="77777777" w:rsidR="001B68C2" w:rsidRPr="00E63044" w:rsidRDefault="001B68C2" w:rsidP="00CB5EF0">
      <w:pPr>
        <w:pStyle w:val="Main"/>
        <w:ind w:firstLine="709"/>
        <w:rPr>
          <w:b w:val="0"/>
          <w:bCs w:val="0"/>
          <w:color w:val="000000" w:themeColor="text1"/>
        </w:rPr>
      </w:pPr>
    </w:p>
    <w:p w14:paraId="78768504" w14:textId="77777777" w:rsidR="54F9AC44" w:rsidRPr="00E63044" w:rsidRDefault="54F9AC44" w:rsidP="00CB5EF0">
      <w:pPr>
        <w:pStyle w:val="Main"/>
        <w:ind w:firstLine="709"/>
        <w:rPr>
          <w:b w:val="0"/>
          <w:bCs w:val="0"/>
        </w:rPr>
      </w:pPr>
      <w:r w:rsidRPr="00E63044">
        <w:rPr>
          <w:b w:val="0"/>
          <w:bCs w:val="0"/>
        </w:rPr>
        <w:t>Таблица 1 – Сравнение основного инструментария</w:t>
      </w:r>
    </w:p>
    <w:tbl>
      <w:tblPr>
        <w:tblStyle w:val="a4"/>
        <w:tblW w:w="0" w:type="auto"/>
        <w:tblLayout w:type="fixed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3D9DD286" w:rsidRPr="00E63044" w14:paraId="45976D46" w14:textId="77777777" w:rsidTr="001B68C2">
        <w:trPr>
          <w:trHeight w:val="797"/>
        </w:trPr>
        <w:tc>
          <w:tcPr>
            <w:tcW w:w="2254" w:type="dxa"/>
          </w:tcPr>
          <w:p w14:paraId="75D9F30B" w14:textId="77777777" w:rsidR="3D9DD286" w:rsidRPr="00E63044" w:rsidRDefault="4A3073B5" w:rsidP="00CB5EF0">
            <w:pPr>
              <w:spacing w:before="240" w:after="240"/>
            </w:pPr>
            <w:r w:rsidRPr="00E63044">
              <w:rPr>
                <w:color w:val="000000" w:themeColor="text1"/>
              </w:rPr>
              <w:t>Инструмент</w:t>
            </w:r>
          </w:p>
        </w:tc>
        <w:tc>
          <w:tcPr>
            <w:tcW w:w="2254" w:type="dxa"/>
          </w:tcPr>
          <w:p w14:paraId="454DF24B" w14:textId="77777777" w:rsidR="3D9DD286" w:rsidRPr="00E63044" w:rsidRDefault="4A3073B5" w:rsidP="00CB5EF0">
            <w:pPr>
              <w:spacing w:before="240" w:after="240"/>
            </w:pPr>
            <w:r w:rsidRPr="00E63044">
              <w:rPr>
                <w:color w:val="000000" w:themeColor="text1"/>
              </w:rPr>
              <w:t>Плюсы</w:t>
            </w:r>
          </w:p>
        </w:tc>
        <w:tc>
          <w:tcPr>
            <w:tcW w:w="2254" w:type="dxa"/>
          </w:tcPr>
          <w:p w14:paraId="5A55067B" w14:textId="77777777" w:rsidR="4A3073B5" w:rsidRPr="00E63044" w:rsidRDefault="4A3073B5" w:rsidP="00CB5EF0">
            <w:pPr>
              <w:spacing w:before="240" w:after="240"/>
            </w:pPr>
            <w:r w:rsidRPr="00E63044">
              <w:rPr>
                <w:color w:val="000000" w:themeColor="text1"/>
              </w:rPr>
              <w:t>Минусы</w:t>
            </w:r>
          </w:p>
        </w:tc>
        <w:tc>
          <w:tcPr>
            <w:tcW w:w="2254" w:type="dxa"/>
          </w:tcPr>
          <w:p w14:paraId="0AE6715B" w14:textId="77777777" w:rsidR="4A3073B5" w:rsidRPr="00E63044" w:rsidRDefault="4A3073B5" w:rsidP="00CB5EF0">
            <w:pPr>
              <w:spacing w:before="240" w:after="240"/>
            </w:pPr>
            <w:r w:rsidRPr="00E63044">
              <w:rPr>
                <w:color w:val="000000" w:themeColor="text1"/>
              </w:rPr>
              <w:t>Альтернативы</w:t>
            </w:r>
          </w:p>
        </w:tc>
      </w:tr>
      <w:tr w:rsidR="3D9DD286" w:rsidRPr="00E63044" w14:paraId="2BA7B0AD" w14:textId="77777777" w:rsidTr="3D9DD286">
        <w:trPr>
          <w:trHeight w:val="300"/>
        </w:trPr>
        <w:tc>
          <w:tcPr>
            <w:tcW w:w="2254" w:type="dxa"/>
          </w:tcPr>
          <w:p w14:paraId="5D47FFA1" w14:textId="77777777" w:rsidR="3D9DD286" w:rsidRPr="00E63044" w:rsidRDefault="4A3073B5" w:rsidP="00CB5EF0">
            <w:pPr>
              <w:spacing w:before="240" w:after="240"/>
            </w:pPr>
            <w:proofErr w:type="spellStart"/>
            <w:r w:rsidRPr="00E63044">
              <w:rPr>
                <w:color w:val="000000" w:themeColor="text1"/>
              </w:rPr>
              <w:t>React</w:t>
            </w:r>
            <w:proofErr w:type="spellEnd"/>
            <w:r w:rsidRPr="00E63044">
              <w:rPr>
                <w:color w:val="000000" w:themeColor="text1"/>
              </w:rPr>
              <w:t xml:space="preserve"> + </w:t>
            </w:r>
            <w:proofErr w:type="spellStart"/>
            <w:r w:rsidRPr="00E63044">
              <w:rPr>
                <w:color w:val="000000" w:themeColor="text1"/>
              </w:rPr>
              <w:t>Vite</w:t>
            </w:r>
            <w:proofErr w:type="spellEnd"/>
            <w:r w:rsidRPr="00E63044">
              <w:rPr>
                <w:color w:val="000000" w:themeColor="text1"/>
              </w:rPr>
              <w:t xml:space="preserve"> + </w:t>
            </w:r>
            <w:proofErr w:type="spellStart"/>
            <w:r w:rsidRPr="00E63044">
              <w:rPr>
                <w:color w:val="000000" w:themeColor="text1"/>
              </w:rPr>
              <w:t>Tailwind</w:t>
            </w:r>
            <w:proofErr w:type="spellEnd"/>
          </w:p>
        </w:tc>
        <w:tc>
          <w:tcPr>
            <w:tcW w:w="2254" w:type="dxa"/>
          </w:tcPr>
          <w:p w14:paraId="2E269E3A" w14:textId="77777777" w:rsidR="3D9DD286" w:rsidRPr="00E63044" w:rsidRDefault="4A3073B5" w:rsidP="00CB5EF0">
            <w:pPr>
              <w:spacing w:before="240" w:after="240"/>
            </w:pPr>
            <w:r w:rsidRPr="00E63044">
              <w:rPr>
                <w:color w:val="000000" w:themeColor="text1"/>
              </w:rPr>
              <w:t>Быстрая сборка, гибкий UI, адаптивность</w:t>
            </w:r>
          </w:p>
        </w:tc>
        <w:tc>
          <w:tcPr>
            <w:tcW w:w="2254" w:type="dxa"/>
          </w:tcPr>
          <w:p w14:paraId="1A90EFA3" w14:textId="77777777" w:rsidR="3D9DD286" w:rsidRPr="00E63044" w:rsidRDefault="4A3073B5" w:rsidP="00CB5EF0">
            <w:pPr>
              <w:spacing w:before="240" w:after="240"/>
            </w:pPr>
            <w:r w:rsidRPr="00E63044">
              <w:rPr>
                <w:color w:val="000000" w:themeColor="text1"/>
              </w:rPr>
              <w:t xml:space="preserve">Много классов в </w:t>
            </w:r>
            <w:proofErr w:type="spellStart"/>
            <w:r w:rsidRPr="00E63044">
              <w:rPr>
                <w:color w:val="000000" w:themeColor="text1"/>
              </w:rPr>
              <w:t>Tailwind</w:t>
            </w:r>
            <w:proofErr w:type="spellEnd"/>
          </w:p>
        </w:tc>
        <w:tc>
          <w:tcPr>
            <w:tcW w:w="2254" w:type="dxa"/>
          </w:tcPr>
          <w:p w14:paraId="45460E84" w14:textId="77777777" w:rsidR="3D9DD286" w:rsidRPr="00E63044" w:rsidRDefault="4A3073B5" w:rsidP="00CB5EF0">
            <w:pPr>
              <w:spacing w:before="240" w:after="240"/>
            </w:pPr>
            <w:proofErr w:type="spellStart"/>
            <w:r w:rsidRPr="00E63044">
              <w:rPr>
                <w:color w:val="000000" w:themeColor="text1"/>
              </w:rPr>
              <w:t>Vue</w:t>
            </w:r>
            <w:proofErr w:type="spellEnd"/>
            <w:r w:rsidRPr="00E63044">
              <w:rPr>
                <w:color w:val="000000" w:themeColor="text1"/>
              </w:rPr>
              <w:t xml:space="preserve">, </w:t>
            </w:r>
            <w:proofErr w:type="spellStart"/>
            <w:r w:rsidRPr="00E63044">
              <w:rPr>
                <w:color w:val="000000" w:themeColor="text1"/>
              </w:rPr>
              <w:t>Svelte</w:t>
            </w:r>
            <w:proofErr w:type="spellEnd"/>
          </w:p>
        </w:tc>
      </w:tr>
      <w:tr w:rsidR="3D9DD286" w:rsidRPr="00E63044" w14:paraId="0BA15BD4" w14:textId="77777777" w:rsidTr="3D9DD286">
        <w:trPr>
          <w:trHeight w:val="300"/>
        </w:trPr>
        <w:tc>
          <w:tcPr>
            <w:tcW w:w="2254" w:type="dxa"/>
          </w:tcPr>
          <w:p w14:paraId="5B31A4B4" w14:textId="77777777" w:rsidR="3D9DD286" w:rsidRPr="00E63044" w:rsidRDefault="4A3073B5" w:rsidP="00CB5EF0">
            <w:pPr>
              <w:spacing w:before="240" w:after="240"/>
            </w:pPr>
            <w:proofErr w:type="spellStart"/>
            <w:r w:rsidRPr="00E63044">
              <w:rPr>
                <w:color w:val="000000" w:themeColor="text1"/>
              </w:rPr>
              <w:t>FastAPI</w:t>
            </w:r>
            <w:proofErr w:type="spellEnd"/>
          </w:p>
        </w:tc>
        <w:tc>
          <w:tcPr>
            <w:tcW w:w="2254" w:type="dxa"/>
          </w:tcPr>
          <w:p w14:paraId="1A886EA6" w14:textId="77777777" w:rsidR="3D9DD286" w:rsidRPr="00E63044" w:rsidRDefault="4A3073B5" w:rsidP="00CB5EF0">
            <w:pPr>
              <w:spacing w:before="240" w:after="240"/>
            </w:pPr>
            <w:r w:rsidRPr="00E63044">
              <w:rPr>
                <w:color w:val="000000" w:themeColor="text1"/>
              </w:rPr>
              <w:t xml:space="preserve">Асинхронность, </w:t>
            </w:r>
            <w:proofErr w:type="spellStart"/>
            <w:r w:rsidRPr="00E63044">
              <w:rPr>
                <w:color w:val="000000" w:themeColor="text1"/>
              </w:rPr>
              <w:t>OpenAPI</w:t>
            </w:r>
            <w:proofErr w:type="spellEnd"/>
            <w:r w:rsidRPr="00E63044">
              <w:rPr>
                <w:color w:val="000000" w:themeColor="text1"/>
              </w:rPr>
              <w:t xml:space="preserve">, </w:t>
            </w:r>
            <w:proofErr w:type="spellStart"/>
            <w:r w:rsidRPr="00E63044">
              <w:rPr>
                <w:color w:val="000000" w:themeColor="text1"/>
              </w:rPr>
              <w:t>Pydantic</w:t>
            </w:r>
            <w:proofErr w:type="spellEnd"/>
          </w:p>
        </w:tc>
        <w:tc>
          <w:tcPr>
            <w:tcW w:w="2254" w:type="dxa"/>
          </w:tcPr>
          <w:p w14:paraId="7F09A74C" w14:textId="77777777" w:rsidR="3D9DD286" w:rsidRPr="00E63044" w:rsidRDefault="4A3073B5" w:rsidP="00CB5EF0">
            <w:pPr>
              <w:spacing w:before="240" w:after="240"/>
            </w:pPr>
            <w:r w:rsidRPr="00E63044">
              <w:rPr>
                <w:color w:val="000000" w:themeColor="text1"/>
              </w:rPr>
              <w:t xml:space="preserve">Меньше </w:t>
            </w:r>
            <w:r w:rsidR="001B68C2" w:rsidRPr="00E63044">
              <w:rPr>
                <w:color w:val="000000" w:themeColor="text1"/>
              </w:rPr>
              <w:t>«</w:t>
            </w:r>
            <w:r w:rsidRPr="00E63044">
              <w:rPr>
                <w:color w:val="000000" w:themeColor="text1"/>
              </w:rPr>
              <w:t>из коробки</w:t>
            </w:r>
            <w:r w:rsidR="001B68C2" w:rsidRPr="00E63044">
              <w:rPr>
                <w:color w:val="000000" w:themeColor="text1"/>
              </w:rPr>
              <w:t>»</w:t>
            </w:r>
          </w:p>
        </w:tc>
        <w:tc>
          <w:tcPr>
            <w:tcW w:w="2254" w:type="dxa"/>
          </w:tcPr>
          <w:p w14:paraId="30641C60" w14:textId="77777777" w:rsidR="3D9DD286" w:rsidRPr="00E63044" w:rsidRDefault="4A3073B5" w:rsidP="00CB5EF0">
            <w:pPr>
              <w:spacing w:before="240" w:after="240"/>
            </w:pPr>
            <w:proofErr w:type="spellStart"/>
            <w:r w:rsidRPr="00E63044">
              <w:rPr>
                <w:color w:val="000000" w:themeColor="text1"/>
              </w:rPr>
              <w:t>Django</w:t>
            </w:r>
            <w:proofErr w:type="spellEnd"/>
            <w:r w:rsidRPr="00E63044">
              <w:rPr>
                <w:color w:val="000000" w:themeColor="text1"/>
              </w:rPr>
              <w:t xml:space="preserve">, </w:t>
            </w:r>
            <w:proofErr w:type="spellStart"/>
            <w:r w:rsidRPr="00E63044">
              <w:rPr>
                <w:color w:val="000000" w:themeColor="text1"/>
              </w:rPr>
              <w:t>Flask</w:t>
            </w:r>
            <w:proofErr w:type="spellEnd"/>
          </w:p>
        </w:tc>
      </w:tr>
      <w:tr w:rsidR="3D9DD286" w:rsidRPr="00E63044" w14:paraId="295D5684" w14:textId="77777777" w:rsidTr="3D9DD286">
        <w:trPr>
          <w:trHeight w:val="300"/>
        </w:trPr>
        <w:tc>
          <w:tcPr>
            <w:tcW w:w="2254" w:type="dxa"/>
          </w:tcPr>
          <w:p w14:paraId="484C9C65" w14:textId="77777777" w:rsidR="3D9DD286" w:rsidRPr="00E63044" w:rsidRDefault="4A3073B5" w:rsidP="00CB5EF0">
            <w:pPr>
              <w:spacing w:before="240" w:after="240"/>
            </w:pPr>
            <w:r w:rsidRPr="00E63044">
              <w:rPr>
                <w:color w:val="000000" w:themeColor="text1"/>
              </w:rPr>
              <w:t>PostgreSQL (Neon)</w:t>
            </w:r>
          </w:p>
        </w:tc>
        <w:tc>
          <w:tcPr>
            <w:tcW w:w="2254" w:type="dxa"/>
          </w:tcPr>
          <w:p w14:paraId="3E18BA5D" w14:textId="77777777" w:rsidR="3D9DD286" w:rsidRPr="00E63044" w:rsidRDefault="4A3073B5" w:rsidP="00CB5EF0">
            <w:pPr>
              <w:spacing w:before="240" w:after="240"/>
            </w:pPr>
            <w:r w:rsidRPr="00E63044">
              <w:rPr>
                <w:color w:val="000000" w:themeColor="text1"/>
              </w:rPr>
              <w:t xml:space="preserve">ACID, </w:t>
            </w:r>
            <w:proofErr w:type="spellStart"/>
            <w:r w:rsidRPr="00E63044">
              <w:rPr>
                <w:color w:val="000000" w:themeColor="text1"/>
              </w:rPr>
              <w:t>serverless</w:t>
            </w:r>
            <w:proofErr w:type="spellEnd"/>
            <w:r w:rsidRPr="00E63044">
              <w:rPr>
                <w:color w:val="000000" w:themeColor="text1"/>
              </w:rPr>
              <w:t xml:space="preserve">, </w:t>
            </w:r>
            <w:proofErr w:type="spellStart"/>
            <w:r w:rsidRPr="00E63044">
              <w:rPr>
                <w:color w:val="000000" w:themeColor="text1"/>
              </w:rPr>
              <w:t>branching</w:t>
            </w:r>
            <w:proofErr w:type="spellEnd"/>
          </w:p>
        </w:tc>
        <w:tc>
          <w:tcPr>
            <w:tcW w:w="2254" w:type="dxa"/>
          </w:tcPr>
          <w:p w14:paraId="55B25C4C" w14:textId="77777777" w:rsidR="3D9DD286" w:rsidRPr="00E63044" w:rsidRDefault="4A3073B5" w:rsidP="00CB5EF0">
            <w:pPr>
              <w:spacing w:before="240" w:after="240"/>
              <w:rPr>
                <w:color w:val="000000" w:themeColor="text1"/>
              </w:rPr>
            </w:pPr>
            <w:r w:rsidRPr="00E63044">
              <w:rPr>
                <w:color w:val="000000" w:themeColor="text1"/>
              </w:rPr>
              <w:t>Лимиты бесплатного уровня</w:t>
            </w:r>
          </w:p>
        </w:tc>
        <w:tc>
          <w:tcPr>
            <w:tcW w:w="2254" w:type="dxa"/>
          </w:tcPr>
          <w:p w14:paraId="368BB9A2" w14:textId="77777777" w:rsidR="3D9DD286" w:rsidRPr="00E63044" w:rsidRDefault="4A3073B5" w:rsidP="00CB5EF0">
            <w:pPr>
              <w:spacing w:before="240" w:after="240"/>
            </w:pPr>
            <w:proofErr w:type="spellStart"/>
            <w:r w:rsidRPr="00E63044">
              <w:rPr>
                <w:color w:val="000000" w:themeColor="text1"/>
              </w:rPr>
              <w:t>MongoDB</w:t>
            </w:r>
            <w:proofErr w:type="spellEnd"/>
            <w:r w:rsidRPr="00E63044">
              <w:rPr>
                <w:color w:val="000000" w:themeColor="text1"/>
              </w:rPr>
              <w:t xml:space="preserve">, </w:t>
            </w:r>
            <w:proofErr w:type="spellStart"/>
            <w:r w:rsidRPr="00E63044">
              <w:rPr>
                <w:color w:val="000000" w:themeColor="text1"/>
              </w:rPr>
              <w:t>Supabase</w:t>
            </w:r>
            <w:proofErr w:type="spellEnd"/>
          </w:p>
        </w:tc>
      </w:tr>
    </w:tbl>
    <w:p w14:paraId="7CCCD78C" w14:textId="77777777" w:rsidR="3D9DD286" w:rsidRPr="00E63044" w:rsidRDefault="3D9DD286" w:rsidP="00CB5EF0">
      <w:pPr>
        <w:pStyle w:val="Main"/>
        <w:rPr>
          <w:b w:val="0"/>
          <w:bCs w:val="0"/>
        </w:rPr>
      </w:pPr>
    </w:p>
    <w:p w14:paraId="59760EA4" w14:textId="77777777" w:rsidR="50116315" w:rsidRPr="00E63044" w:rsidRDefault="50116315" w:rsidP="00CB5EF0">
      <w:pPr>
        <w:ind w:firstLine="709"/>
        <w:jc w:val="both"/>
        <w:rPr>
          <w:sz w:val="28"/>
          <w:szCs w:val="28"/>
          <w:lang w:val="en-US"/>
        </w:rPr>
      </w:pPr>
      <w:r w:rsidRPr="00E63044">
        <w:rPr>
          <w:sz w:val="28"/>
          <w:szCs w:val="28"/>
        </w:rPr>
        <w:t>Выбранный</w:t>
      </w:r>
      <w:r w:rsidRPr="00E63044">
        <w:rPr>
          <w:sz w:val="28"/>
          <w:szCs w:val="28"/>
          <w:lang w:val="en-US"/>
        </w:rPr>
        <w:t xml:space="preserve"> </w:t>
      </w:r>
      <w:r w:rsidRPr="00E63044">
        <w:rPr>
          <w:sz w:val="28"/>
          <w:szCs w:val="28"/>
        </w:rPr>
        <w:t>стек</w:t>
      </w:r>
      <w:r w:rsidRPr="00E63044">
        <w:rPr>
          <w:sz w:val="28"/>
          <w:szCs w:val="28"/>
          <w:lang w:val="en-US"/>
        </w:rPr>
        <w:t xml:space="preserve"> (React + Vite + Tailwind + </w:t>
      </w:r>
      <w:proofErr w:type="spellStart"/>
      <w:r w:rsidRPr="00E63044">
        <w:rPr>
          <w:sz w:val="28"/>
          <w:szCs w:val="28"/>
          <w:lang w:val="en-US"/>
        </w:rPr>
        <w:t>FastAPI</w:t>
      </w:r>
      <w:proofErr w:type="spellEnd"/>
      <w:r w:rsidRPr="00E63044">
        <w:rPr>
          <w:sz w:val="28"/>
          <w:szCs w:val="28"/>
          <w:lang w:val="en-US"/>
        </w:rPr>
        <w:t xml:space="preserve"> + PostgreSQL (Neon) + DeepSeek API) </w:t>
      </w:r>
      <w:r w:rsidRPr="00E63044">
        <w:rPr>
          <w:sz w:val="28"/>
          <w:szCs w:val="28"/>
        </w:rPr>
        <w:t>обеспечивает</w:t>
      </w:r>
      <w:r w:rsidRPr="00E63044">
        <w:rPr>
          <w:sz w:val="28"/>
          <w:szCs w:val="28"/>
          <w:lang w:val="en-US"/>
        </w:rPr>
        <w:t>:</w:t>
      </w:r>
    </w:p>
    <w:p w14:paraId="211CA24A" w14:textId="77777777" w:rsidR="50116315" w:rsidRPr="00E63044" w:rsidRDefault="001B68C2">
      <w:pPr>
        <w:pStyle w:val="Main"/>
        <w:numPr>
          <w:ilvl w:val="0"/>
          <w:numId w:val="9"/>
        </w:numPr>
        <w:ind w:left="0" w:firstLine="709"/>
        <w:rPr>
          <w:b w:val="0"/>
          <w:bCs w:val="0"/>
          <w:color w:val="000000" w:themeColor="text1"/>
        </w:rPr>
      </w:pPr>
      <w:r w:rsidRPr="00E63044">
        <w:rPr>
          <w:b w:val="0"/>
          <w:bCs w:val="0"/>
        </w:rPr>
        <w:lastRenderedPageBreak/>
        <w:t>б</w:t>
      </w:r>
      <w:r w:rsidR="50116315" w:rsidRPr="00E63044">
        <w:rPr>
          <w:b w:val="0"/>
          <w:bCs w:val="0"/>
        </w:rPr>
        <w:t>ыструю разработку (</w:t>
      </w:r>
      <w:proofErr w:type="spellStart"/>
      <w:r w:rsidR="50116315" w:rsidRPr="00E63044">
        <w:rPr>
          <w:b w:val="0"/>
          <w:bCs w:val="0"/>
        </w:rPr>
        <w:t>Vite</w:t>
      </w:r>
      <w:proofErr w:type="spellEnd"/>
      <w:r w:rsidR="50116315" w:rsidRPr="00E63044">
        <w:rPr>
          <w:b w:val="0"/>
          <w:bCs w:val="0"/>
        </w:rPr>
        <w:t xml:space="preserve">, </w:t>
      </w:r>
      <w:proofErr w:type="spellStart"/>
      <w:r w:rsidR="50116315" w:rsidRPr="00E63044">
        <w:rPr>
          <w:b w:val="0"/>
          <w:bCs w:val="0"/>
        </w:rPr>
        <w:t>FastAPI</w:t>
      </w:r>
      <w:proofErr w:type="spellEnd"/>
      <w:r w:rsidR="50116315" w:rsidRPr="00E63044">
        <w:rPr>
          <w:b w:val="0"/>
          <w:bCs w:val="0"/>
        </w:rPr>
        <w:t>)</w:t>
      </w:r>
      <w:r w:rsidRPr="00E63044">
        <w:rPr>
          <w:b w:val="0"/>
          <w:bCs w:val="0"/>
        </w:rPr>
        <w:t>;</w:t>
      </w:r>
    </w:p>
    <w:p w14:paraId="628ABC42" w14:textId="77777777" w:rsidR="50116315" w:rsidRPr="00E63044" w:rsidRDefault="001B68C2">
      <w:pPr>
        <w:pStyle w:val="Main"/>
        <w:numPr>
          <w:ilvl w:val="0"/>
          <w:numId w:val="9"/>
        </w:numPr>
        <w:ind w:left="0" w:firstLine="709"/>
        <w:rPr>
          <w:b w:val="0"/>
          <w:bCs w:val="0"/>
          <w:color w:val="000000" w:themeColor="text1"/>
        </w:rPr>
      </w:pPr>
      <w:r w:rsidRPr="00E63044">
        <w:rPr>
          <w:b w:val="0"/>
          <w:bCs w:val="0"/>
        </w:rPr>
        <w:t>м</w:t>
      </w:r>
      <w:r w:rsidR="50116315" w:rsidRPr="00E63044">
        <w:rPr>
          <w:b w:val="0"/>
          <w:bCs w:val="0"/>
        </w:rPr>
        <w:t>асштабируемость (</w:t>
      </w:r>
      <w:proofErr w:type="spellStart"/>
      <w:r w:rsidR="50116315" w:rsidRPr="00E63044">
        <w:rPr>
          <w:b w:val="0"/>
          <w:bCs w:val="0"/>
        </w:rPr>
        <w:t>Neon</w:t>
      </w:r>
      <w:proofErr w:type="spellEnd"/>
      <w:r w:rsidR="50116315" w:rsidRPr="00E63044">
        <w:rPr>
          <w:b w:val="0"/>
          <w:bCs w:val="0"/>
        </w:rPr>
        <w:t xml:space="preserve">, </w:t>
      </w:r>
      <w:proofErr w:type="spellStart"/>
      <w:r w:rsidR="50116315" w:rsidRPr="00E63044">
        <w:rPr>
          <w:b w:val="0"/>
          <w:bCs w:val="0"/>
        </w:rPr>
        <w:t>Docker</w:t>
      </w:r>
      <w:proofErr w:type="spellEnd"/>
      <w:r w:rsidR="50116315" w:rsidRPr="00E63044">
        <w:rPr>
          <w:b w:val="0"/>
          <w:bCs w:val="0"/>
        </w:rPr>
        <w:t>)</w:t>
      </w:r>
      <w:r w:rsidRPr="00E63044">
        <w:rPr>
          <w:b w:val="0"/>
          <w:bCs w:val="0"/>
        </w:rPr>
        <w:t>;</w:t>
      </w:r>
    </w:p>
    <w:p w14:paraId="7F6525D6" w14:textId="77777777" w:rsidR="50116315" w:rsidRPr="00E63044" w:rsidRDefault="001B68C2">
      <w:pPr>
        <w:pStyle w:val="Main"/>
        <w:numPr>
          <w:ilvl w:val="0"/>
          <w:numId w:val="9"/>
        </w:numPr>
        <w:ind w:left="0" w:firstLine="709"/>
        <w:rPr>
          <w:b w:val="0"/>
          <w:bCs w:val="0"/>
          <w:color w:val="000000" w:themeColor="text1"/>
        </w:rPr>
      </w:pPr>
      <w:r w:rsidRPr="00E63044">
        <w:rPr>
          <w:b w:val="0"/>
          <w:bCs w:val="0"/>
        </w:rPr>
        <w:t>э</w:t>
      </w:r>
      <w:r w:rsidR="50116315" w:rsidRPr="00E63044">
        <w:rPr>
          <w:b w:val="0"/>
          <w:bCs w:val="0"/>
        </w:rPr>
        <w:t>кономию (</w:t>
      </w:r>
      <w:proofErr w:type="spellStart"/>
      <w:r w:rsidR="50116315" w:rsidRPr="00E63044">
        <w:rPr>
          <w:b w:val="0"/>
          <w:bCs w:val="0"/>
        </w:rPr>
        <w:t>DeepSeek</w:t>
      </w:r>
      <w:proofErr w:type="spellEnd"/>
      <w:r w:rsidR="50116315" w:rsidRPr="00E63044">
        <w:rPr>
          <w:b w:val="0"/>
          <w:bCs w:val="0"/>
        </w:rPr>
        <w:t xml:space="preserve"> </w:t>
      </w:r>
      <w:r w:rsidR="00C817A5" w:rsidRPr="00E63044">
        <w:rPr>
          <w:b w:val="0"/>
          <w:bCs w:val="0"/>
        </w:rPr>
        <w:t xml:space="preserve">– </w:t>
      </w:r>
      <w:r w:rsidR="50116315" w:rsidRPr="00E63044">
        <w:rPr>
          <w:b w:val="0"/>
          <w:bCs w:val="0"/>
        </w:rPr>
        <w:t>в 100 раз дешевле OpenAI)</w:t>
      </w:r>
      <w:r w:rsidRPr="00E63044">
        <w:rPr>
          <w:b w:val="0"/>
          <w:bCs w:val="0"/>
        </w:rPr>
        <w:t>;</w:t>
      </w:r>
    </w:p>
    <w:p w14:paraId="6669783A" w14:textId="77777777" w:rsidR="50116315" w:rsidRPr="00E63044" w:rsidRDefault="001B68C2">
      <w:pPr>
        <w:pStyle w:val="Main"/>
        <w:numPr>
          <w:ilvl w:val="0"/>
          <w:numId w:val="9"/>
        </w:numPr>
        <w:ind w:left="0" w:firstLine="709"/>
        <w:rPr>
          <w:b w:val="0"/>
          <w:bCs w:val="0"/>
          <w:color w:val="000000" w:themeColor="text1"/>
        </w:rPr>
      </w:pPr>
      <w:r w:rsidRPr="00E63044">
        <w:rPr>
          <w:b w:val="0"/>
          <w:bCs w:val="0"/>
        </w:rPr>
        <w:t>с</w:t>
      </w:r>
      <w:r w:rsidR="50116315" w:rsidRPr="00E63044">
        <w:rPr>
          <w:b w:val="0"/>
          <w:bCs w:val="0"/>
        </w:rPr>
        <w:t>овременный UX (</w:t>
      </w:r>
      <w:proofErr w:type="spellStart"/>
      <w:r w:rsidR="50116315" w:rsidRPr="00E63044">
        <w:rPr>
          <w:b w:val="0"/>
          <w:bCs w:val="0"/>
        </w:rPr>
        <w:t>Tailwind</w:t>
      </w:r>
      <w:proofErr w:type="spellEnd"/>
      <w:r w:rsidR="50116315" w:rsidRPr="00E63044">
        <w:rPr>
          <w:b w:val="0"/>
          <w:bCs w:val="0"/>
        </w:rPr>
        <w:t xml:space="preserve">, </w:t>
      </w:r>
      <w:proofErr w:type="spellStart"/>
      <w:r w:rsidR="50116315" w:rsidRPr="00E63044">
        <w:rPr>
          <w:b w:val="0"/>
          <w:bCs w:val="0"/>
        </w:rPr>
        <w:t>React</w:t>
      </w:r>
      <w:proofErr w:type="spellEnd"/>
      <w:r w:rsidR="50116315" w:rsidRPr="00E63044">
        <w:rPr>
          <w:b w:val="0"/>
          <w:bCs w:val="0"/>
        </w:rPr>
        <w:t>)</w:t>
      </w:r>
      <w:r w:rsidRPr="00E63044">
        <w:rPr>
          <w:b w:val="0"/>
          <w:bCs w:val="0"/>
        </w:rPr>
        <w:t>;</w:t>
      </w:r>
    </w:p>
    <w:p w14:paraId="77364214" w14:textId="77777777" w:rsidR="50116315" w:rsidRPr="00E63044" w:rsidRDefault="001B68C2">
      <w:pPr>
        <w:pStyle w:val="Main"/>
        <w:numPr>
          <w:ilvl w:val="0"/>
          <w:numId w:val="9"/>
        </w:numPr>
        <w:ind w:left="0" w:firstLine="709"/>
        <w:rPr>
          <w:b w:val="0"/>
          <w:bCs w:val="0"/>
          <w:color w:val="000000" w:themeColor="text1"/>
        </w:rPr>
      </w:pPr>
      <w:r w:rsidRPr="00E63044">
        <w:rPr>
          <w:b w:val="0"/>
          <w:bCs w:val="0"/>
        </w:rPr>
        <w:t>б</w:t>
      </w:r>
      <w:r w:rsidR="50116315" w:rsidRPr="00E63044">
        <w:rPr>
          <w:b w:val="0"/>
          <w:bCs w:val="0"/>
        </w:rPr>
        <w:t>езопасность и производительность (</w:t>
      </w:r>
      <w:proofErr w:type="spellStart"/>
      <w:r w:rsidR="50116315" w:rsidRPr="00E63044">
        <w:rPr>
          <w:b w:val="0"/>
          <w:bCs w:val="0"/>
        </w:rPr>
        <w:t>Pydantic</w:t>
      </w:r>
      <w:proofErr w:type="spellEnd"/>
      <w:r w:rsidR="50116315" w:rsidRPr="00E63044">
        <w:rPr>
          <w:b w:val="0"/>
          <w:bCs w:val="0"/>
        </w:rPr>
        <w:t xml:space="preserve">, </w:t>
      </w:r>
      <w:proofErr w:type="spellStart"/>
      <w:r w:rsidR="50116315" w:rsidRPr="00E63044">
        <w:rPr>
          <w:b w:val="0"/>
          <w:bCs w:val="0"/>
        </w:rPr>
        <w:t>async</w:t>
      </w:r>
      <w:proofErr w:type="spellEnd"/>
      <w:r w:rsidR="50116315" w:rsidRPr="00E63044">
        <w:rPr>
          <w:b w:val="0"/>
          <w:bCs w:val="0"/>
        </w:rPr>
        <w:t>).</w:t>
      </w:r>
    </w:p>
    <w:p w14:paraId="7791E084" w14:textId="77777777" w:rsidR="3D9DD286" w:rsidRPr="00E63044" w:rsidRDefault="541310DF" w:rsidP="00CB5EF0">
      <w:pPr>
        <w:pStyle w:val="Main"/>
        <w:ind w:firstLine="709"/>
        <w:rPr>
          <w:b w:val="0"/>
          <w:bCs w:val="0"/>
        </w:rPr>
      </w:pPr>
      <w:r w:rsidRPr="00E63044">
        <w:rPr>
          <w:b w:val="0"/>
          <w:bCs w:val="0"/>
        </w:rPr>
        <w:t>Выбранный технологический стек полностью соответствует современным индустриальным стандартам: вместо создания собственных решений с нуля используются проверенные, масштабируемые и широко применяемые в отрасли инструменты, что гарантирует высокую надёжность, скорость разработки и соответствие лучшим практикам финтех-проектов.</w:t>
      </w:r>
    </w:p>
    <w:p w14:paraId="325F0D55" w14:textId="77777777" w:rsidR="004D2EF8" w:rsidRDefault="004D2EF8" w:rsidP="00CB5EF0">
      <w:pPr>
        <w:rPr>
          <w:sz w:val="28"/>
          <w:szCs w:val="28"/>
        </w:rPr>
      </w:pPr>
      <w:r>
        <w:rPr>
          <w:b/>
          <w:bCs/>
        </w:rPr>
        <w:br w:type="page"/>
      </w:r>
    </w:p>
    <w:p w14:paraId="038F4695" w14:textId="77777777" w:rsidR="005C6ADB" w:rsidRPr="005C6ADB" w:rsidRDefault="004D2EF8" w:rsidP="00993176">
      <w:pPr>
        <w:pStyle w:val="21"/>
        <w:numPr>
          <w:ilvl w:val="0"/>
          <w:numId w:val="26"/>
        </w:numPr>
        <w:ind w:left="0" w:firstLine="709"/>
        <w:rPr>
          <w:rFonts w:ascii="Times New Roman" w:hAnsi="Times New Roman" w:cs="Times New Roman"/>
          <w:spacing w:val="60"/>
        </w:rPr>
      </w:pPr>
      <w:bookmarkStart w:id="11" w:name="_Toc231160323"/>
      <w:r>
        <w:rPr>
          <w:rFonts w:ascii="Times New Roman" w:hAnsi="Times New Roman" w:cs="Times New Roman"/>
        </w:rPr>
        <w:lastRenderedPageBreak/>
        <w:t>КОНЦЕПТУАЛЬНЫЕ АСПЕКТЫ ПРОЕКТА</w:t>
      </w:r>
      <w:bookmarkEnd w:id="11"/>
    </w:p>
    <w:p w14:paraId="2A93674C" w14:textId="77777777" w:rsidR="005C6ADB" w:rsidRPr="005C6ADB" w:rsidRDefault="005C6ADB" w:rsidP="00CB5EF0">
      <w:pPr>
        <w:pStyle w:val="21"/>
        <w:ind w:firstLine="0"/>
        <w:rPr>
          <w:rFonts w:ascii="Times New Roman" w:hAnsi="Times New Roman" w:cs="Times New Roman"/>
          <w:spacing w:val="60"/>
        </w:rPr>
      </w:pPr>
    </w:p>
    <w:p w14:paraId="73EE85AE" w14:textId="77777777" w:rsidR="004D2EF8" w:rsidRDefault="005C6ADB" w:rsidP="00CB5EF0">
      <w:pPr>
        <w:pStyle w:val="3"/>
        <w:ind w:firstLine="709"/>
        <w:rPr>
          <w:rFonts w:cs="Times New Roman"/>
          <w:spacing w:val="60"/>
        </w:rPr>
      </w:pPr>
      <w:bookmarkStart w:id="12" w:name="_Toc231160324"/>
      <w:r>
        <w:rPr>
          <w:rFonts w:cs="Times New Roman"/>
          <w:spacing w:val="60"/>
        </w:rPr>
        <w:t>2</w:t>
      </w:r>
      <w:r w:rsidR="004D2EF8" w:rsidRPr="00E63044">
        <w:rPr>
          <w:rFonts w:cs="Times New Roman"/>
          <w:spacing w:val="60"/>
        </w:rPr>
        <w:t>.1</w:t>
      </w:r>
      <w:r w:rsidR="004D2EF8" w:rsidRPr="00E63044">
        <w:rPr>
          <w:rFonts w:cs="Times New Roman"/>
          <w:spacing w:val="60"/>
        </w:rPr>
        <w:tab/>
      </w:r>
      <w:r>
        <w:rPr>
          <w:rFonts w:cs="Times New Roman"/>
          <w:spacing w:val="60"/>
        </w:rPr>
        <w:t>Этапы ведения проекта</w:t>
      </w:r>
      <w:bookmarkEnd w:id="12"/>
    </w:p>
    <w:p w14:paraId="208B5175" w14:textId="77777777" w:rsidR="005C6ADB" w:rsidRDefault="005C6ADB" w:rsidP="00CB5EF0"/>
    <w:p w14:paraId="1BC0C8E7" w14:textId="77777777" w:rsidR="005C6ADB" w:rsidRPr="005C6ADB" w:rsidRDefault="005C6ADB" w:rsidP="00CB5EF0">
      <w:pPr>
        <w:pStyle w:val="Main"/>
        <w:ind w:firstLine="708"/>
        <w:rPr>
          <w:b w:val="0"/>
          <w:bCs w:val="0"/>
        </w:rPr>
      </w:pPr>
      <w:r w:rsidRPr="005C6ADB">
        <w:rPr>
          <w:b w:val="0"/>
          <w:bCs w:val="0"/>
        </w:rPr>
        <w:t xml:space="preserve">Разработка веб-приложения </w:t>
      </w:r>
      <w:proofErr w:type="spellStart"/>
      <w:r w:rsidRPr="005C6ADB">
        <w:rPr>
          <w:b w:val="0"/>
          <w:bCs w:val="0"/>
        </w:rPr>
        <w:t>Pulse</w:t>
      </w:r>
      <w:proofErr w:type="spellEnd"/>
      <w:r w:rsidRPr="005C6ADB">
        <w:rPr>
          <w:b w:val="0"/>
          <w:bCs w:val="0"/>
        </w:rPr>
        <w:t xml:space="preserve"> делится на три основные части: концептуальную, исследовательскую и практическую. Общий объём работ оценивается в 4 месяца при частичной занятости (20–30 часов в неделю).</w:t>
      </w:r>
    </w:p>
    <w:p w14:paraId="4DE7FFC3" w14:textId="77777777" w:rsidR="00761E75" w:rsidRDefault="00761E75" w:rsidP="00CB5EF0">
      <w:pPr>
        <w:pStyle w:val="Main"/>
        <w:rPr>
          <w:b w:val="0"/>
          <w:bCs w:val="0"/>
        </w:rPr>
      </w:pPr>
      <w:r w:rsidRPr="00761E75">
        <w:rPr>
          <w:b w:val="0"/>
          <w:bCs w:val="0"/>
        </w:rPr>
        <w:t>Концептуальная часть (3–4 недели) включает:</w:t>
      </w:r>
    </w:p>
    <w:p w14:paraId="584BBE5F" w14:textId="77777777" w:rsidR="00761E75" w:rsidRPr="00761E75" w:rsidRDefault="00BB5B3C">
      <w:pPr>
        <w:pStyle w:val="Main"/>
        <w:numPr>
          <w:ilvl w:val="0"/>
          <w:numId w:val="12"/>
        </w:numPr>
        <w:ind w:left="0" w:firstLine="709"/>
        <w:rPr>
          <w:b w:val="0"/>
          <w:bCs w:val="0"/>
        </w:rPr>
      </w:pPr>
      <w:r>
        <w:rPr>
          <w:b w:val="0"/>
          <w:bCs w:val="0"/>
        </w:rPr>
        <w:t>ф</w:t>
      </w:r>
      <w:r w:rsidR="00761E75" w:rsidRPr="00761E75">
        <w:rPr>
          <w:b w:val="0"/>
          <w:bCs w:val="0"/>
        </w:rPr>
        <w:t>ормирование видения продукта, включая ключевые функции (агрегация портфелей, стратегии с автоматической торговлей на базе ИИ)</w:t>
      </w:r>
      <w:r>
        <w:rPr>
          <w:b w:val="0"/>
          <w:bCs w:val="0"/>
        </w:rPr>
        <w:t>;</w:t>
      </w:r>
    </w:p>
    <w:p w14:paraId="6CD316E1" w14:textId="77777777" w:rsidR="00761E75" w:rsidRPr="00761E75" w:rsidRDefault="00BB5B3C">
      <w:pPr>
        <w:pStyle w:val="Main"/>
        <w:numPr>
          <w:ilvl w:val="0"/>
          <w:numId w:val="12"/>
        </w:numPr>
        <w:ind w:left="0" w:firstLine="709"/>
        <w:rPr>
          <w:b w:val="0"/>
          <w:bCs w:val="0"/>
        </w:rPr>
      </w:pPr>
      <w:r>
        <w:rPr>
          <w:b w:val="0"/>
          <w:bCs w:val="0"/>
        </w:rPr>
        <w:t>п</w:t>
      </w:r>
      <w:r w:rsidR="00761E75" w:rsidRPr="00761E75">
        <w:rPr>
          <w:b w:val="0"/>
          <w:bCs w:val="0"/>
        </w:rPr>
        <w:t>роектирование архитектуры и структуры приложения</w:t>
      </w:r>
      <w:r>
        <w:rPr>
          <w:b w:val="0"/>
          <w:bCs w:val="0"/>
        </w:rPr>
        <w:t>;</w:t>
      </w:r>
    </w:p>
    <w:p w14:paraId="7921A3CE" w14:textId="77777777" w:rsidR="00BB5B3C" w:rsidRDefault="00BB5B3C">
      <w:pPr>
        <w:pStyle w:val="Main"/>
        <w:numPr>
          <w:ilvl w:val="0"/>
          <w:numId w:val="12"/>
        </w:numPr>
        <w:ind w:left="0" w:firstLine="709"/>
        <w:rPr>
          <w:b w:val="0"/>
          <w:bCs w:val="0"/>
        </w:rPr>
      </w:pPr>
      <w:r>
        <w:rPr>
          <w:b w:val="0"/>
          <w:bCs w:val="0"/>
        </w:rPr>
        <w:t>с</w:t>
      </w:r>
      <w:r w:rsidR="00761E75" w:rsidRPr="00761E75">
        <w:rPr>
          <w:b w:val="0"/>
          <w:bCs w:val="0"/>
        </w:rPr>
        <w:t>оздание брендинга, мудборда, прототипов и начального дизайна интерфейса.</w:t>
      </w:r>
    </w:p>
    <w:p w14:paraId="1A960F99" w14:textId="77777777" w:rsidR="00761E75" w:rsidRPr="00BB5B3C" w:rsidRDefault="00761E75" w:rsidP="00CB5EF0">
      <w:pPr>
        <w:pStyle w:val="Main"/>
        <w:ind w:firstLine="709"/>
        <w:rPr>
          <w:b w:val="0"/>
          <w:bCs w:val="0"/>
        </w:rPr>
      </w:pPr>
      <w:r w:rsidRPr="00BB5B3C">
        <w:rPr>
          <w:b w:val="0"/>
          <w:bCs w:val="0"/>
        </w:rPr>
        <w:t>Исследовательская часть (2–3 недели, частично параллельно с концептуальной) охватывает:</w:t>
      </w:r>
    </w:p>
    <w:p w14:paraId="09E11A81" w14:textId="77777777" w:rsidR="00761E75" w:rsidRPr="00761E75" w:rsidRDefault="00BB5B3C">
      <w:pPr>
        <w:pStyle w:val="Main"/>
        <w:numPr>
          <w:ilvl w:val="0"/>
          <w:numId w:val="13"/>
        </w:numPr>
        <w:ind w:left="0" w:firstLine="709"/>
        <w:rPr>
          <w:b w:val="0"/>
          <w:bCs w:val="0"/>
        </w:rPr>
      </w:pPr>
      <w:r>
        <w:rPr>
          <w:b w:val="0"/>
          <w:bCs w:val="0"/>
        </w:rPr>
        <w:t>а</w:t>
      </w:r>
      <w:r w:rsidR="00761E75" w:rsidRPr="00761E75">
        <w:rPr>
          <w:b w:val="0"/>
          <w:bCs w:val="0"/>
        </w:rPr>
        <w:t>нализ API (</w:t>
      </w:r>
      <w:proofErr w:type="spellStart"/>
      <w:r w:rsidR="00761E75" w:rsidRPr="00761E75">
        <w:rPr>
          <w:b w:val="0"/>
          <w:bCs w:val="0"/>
        </w:rPr>
        <w:t>Bybit</w:t>
      </w:r>
      <w:proofErr w:type="spellEnd"/>
      <w:r w:rsidR="00761E75" w:rsidRPr="00761E75">
        <w:rPr>
          <w:b w:val="0"/>
          <w:bCs w:val="0"/>
        </w:rPr>
        <w:t xml:space="preserve">, T-Investments, </w:t>
      </w:r>
      <w:proofErr w:type="spellStart"/>
      <w:r w:rsidR="00761E75" w:rsidRPr="00761E75">
        <w:rPr>
          <w:b w:val="0"/>
          <w:bCs w:val="0"/>
        </w:rPr>
        <w:t>DeepSeek</w:t>
      </w:r>
      <w:proofErr w:type="spellEnd"/>
      <w:r w:rsidR="00761E75" w:rsidRPr="00761E75">
        <w:rPr>
          <w:b w:val="0"/>
          <w:bCs w:val="0"/>
        </w:rPr>
        <w:t>) для интеграции и автоматизированной торговли</w:t>
      </w:r>
      <w:r>
        <w:rPr>
          <w:b w:val="0"/>
          <w:bCs w:val="0"/>
        </w:rPr>
        <w:t>;</w:t>
      </w:r>
    </w:p>
    <w:p w14:paraId="1BC28A00" w14:textId="77777777" w:rsidR="00761E75" w:rsidRDefault="00BB5B3C">
      <w:pPr>
        <w:pStyle w:val="Main"/>
        <w:numPr>
          <w:ilvl w:val="0"/>
          <w:numId w:val="13"/>
        </w:numPr>
        <w:ind w:left="0" w:firstLine="709"/>
        <w:rPr>
          <w:b w:val="0"/>
          <w:bCs w:val="0"/>
        </w:rPr>
      </w:pPr>
      <w:r>
        <w:rPr>
          <w:b w:val="0"/>
          <w:bCs w:val="0"/>
        </w:rPr>
        <w:t>с</w:t>
      </w:r>
      <w:r w:rsidR="00761E75" w:rsidRPr="00761E75">
        <w:rPr>
          <w:b w:val="0"/>
          <w:bCs w:val="0"/>
        </w:rPr>
        <w:t>бор обратной связи от целевой аудитории (опросы, интервью) для уточнения функций.</w:t>
      </w:r>
    </w:p>
    <w:p w14:paraId="1134F240" w14:textId="77777777" w:rsidR="00761E75" w:rsidRPr="00761E75" w:rsidRDefault="00761E75" w:rsidP="00CB5EF0">
      <w:pPr>
        <w:pStyle w:val="Main"/>
        <w:ind w:firstLine="708"/>
        <w:rPr>
          <w:b w:val="0"/>
          <w:bCs w:val="0"/>
        </w:rPr>
      </w:pPr>
      <w:r w:rsidRPr="00761E75">
        <w:rPr>
          <w:b w:val="0"/>
          <w:bCs w:val="0"/>
        </w:rPr>
        <w:t>Практическая часть (2–3 месяца) состоит из:</w:t>
      </w:r>
    </w:p>
    <w:p w14:paraId="373E4955" w14:textId="77777777" w:rsidR="00761E75" w:rsidRPr="00761E75" w:rsidRDefault="00BB5B3C">
      <w:pPr>
        <w:pStyle w:val="Main"/>
        <w:numPr>
          <w:ilvl w:val="3"/>
          <w:numId w:val="14"/>
        </w:numPr>
        <w:ind w:left="0" w:firstLine="709"/>
        <w:rPr>
          <w:b w:val="0"/>
          <w:bCs w:val="0"/>
        </w:rPr>
      </w:pPr>
      <w:r>
        <w:rPr>
          <w:b w:val="0"/>
          <w:bCs w:val="0"/>
        </w:rPr>
        <w:t>д</w:t>
      </w:r>
      <w:r w:rsidR="00761E75" w:rsidRPr="00761E75">
        <w:rPr>
          <w:b w:val="0"/>
          <w:bCs w:val="0"/>
        </w:rPr>
        <w:t xml:space="preserve">изайна интерфейса (в </w:t>
      </w:r>
      <w:proofErr w:type="spellStart"/>
      <w:r w:rsidR="00761E75" w:rsidRPr="00761E75">
        <w:rPr>
          <w:b w:val="0"/>
          <w:bCs w:val="0"/>
        </w:rPr>
        <w:t>Figma</w:t>
      </w:r>
      <w:proofErr w:type="spellEnd"/>
      <w:r w:rsidR="00761E75" w:rsidRPr="00761E75">
        <w:rPr>
          <w:b w:val="0"/>
          <w:bCs w:val="0"/>
        </w:rPr>
        <w:t xml:space="preserve"> или аналогичном инструменте)</w:t>
      </w:r>
      <w:r>
        <w:rPr>
          <w:b w:val="0"/>
          <w:bCs w:val="0"/>
        </w:rPr>
        <w:t>;</w:t>
      </w:r>
    </w:p>
    <w:p w14:paraId="6B9011AD" w14:textId="77777777" w:rsidR="00761E75" w:rsidRPr="00761E75" w:rsidRDefault="00BB5B3C">
      <w:pPr>
        <w:pStyle w:val="Main"/>
        <w:numPr>
          <w:ilvl w:val="3"/>
          <w:numId w:val="14"/>
        </w:numPr>
        <w:ind w:left="0" w:firstLine="709"/>
        <w:rPr>
          <w:b w:val="0"/>
          <w:bCs w:val="0"/>
          <w:lang w:val="en-US"/>
        </w:rPr>
      </w:pPr>
      <w:r>
        <w:rPr>
          <w:b w:val="0"/>
          <w:bCs w:val="0"/>
        </w:rPr>
        <w:t>р</w:t>
      </w:r>
      <w:r w:rsidR="00761E75" w:rsidRPr="00761E75">
        <w:rPr>
          <w:b w:val="0"/>
          <w:bCs w:val="0"/>
        </w:rPr>
        <w:t>азработки</w:t>
      </w:r>
      <w:r w:rsidR="00761E75" w:rsidRPr="00761E75">
        <w:rPr>
          <w:b w:val="0"/>
          <w:bCs w:val="0"/>
          <w:lang w:val="en-US"/>
        </w:rPr>
        <w:t xml:space="preserve"> frontend (React + Vite + Tailwind CSS) </w:t>
      </w:r>
      <w:r w:rsidR="00761E75" w:rsidRPr="00761E75">
        <w:rPr>
          <w:b w:val="0"/>
          <w:bCs w:val="0"/>
        </w:rPr>
        <w:t>и</w:t>
      </w:r>
      <w:r w:rsidR="00761E75" w:rsidRPr="00761E75">
        <w:rPr>
          <w:b w:val="0"/>
          <w:bCs w:val="0"/>
          <w:lang w:val="en-US"/>
        </w:rPr>
        <w:t xml:space="preserve"> backend (</w:t>
      </w:r>
      <w:proofErr w:type="spellStart"/>
      <w:r w:rsidR="00761E75" w:rsidRPr="00761E75">
        <w:rPr>
          <w:b w:val="0"/>
          <w:bCs w:val="0"/>
          <w:lang w:val="en-US"/>
        </w:rPr>
        <w:t>FastAPI</w:t>
      </w:r>
      <w:proofErr w:type="spellEnd"/>
      <w:r w:rsidR="00761E75" w:rsidRPr="00761E75">
        <w:rPr>
          <w:b w:val="0"/>
          <w:bCs w:val="0"/>
          <w:lang w:val="en-US"/>
        </w:rPr>
        <w:t>)</w:t>
      </w:r>
      <w:r w:rsidRPr="00BB5B3C">
        <w:rPr>
          <w:b w:val="0"/>
          <w:bCs w:val="0"/>
          <w:lang w:val="en-US"/>
        </w:rPr>
        <w:t>;</w:t>
      </w:r>
    </w:p>
    <w:p w14:paraId="110304D9" w14:textId="77777777" w:rsidR="00761E75" w:rsidRPr="00761E75" w:rsidRDefault="00BB5B3C">
      <w:pPr>
        <w:pStyle w:val="Main"/>
        <w:numPr>
          <w:ilvl w:val="3"/>
          <w:numId w:val="14"/>
        </w:numPr>
        <w:ind w:left="0" w:firstLine="709"/>
        <w:rPr>
          <w:b w:val="0"/>
          <w:bCs w:val="0"/>
        </w:rPr>
      </w:pPr>
      <w:r>
        <w:rPr>
          <w:b w:val="0"/>
          <w:bCs w:val="0"/>
        </w:rPr>
        <w:t>и</w:t>
      </w:r>
      <w:r w:rsidR="00761E75" w:rsidRPr="00761E75">
        <w:rPr>
          <w:b w:val="0"/>
          <w:bCs w:val="0"/>
        </w:rPr>
        <w:t>нтеграции API, реализации ИИ-стратегий и базы данных (</w:t>
      </w:r>
      <w:proofErr w:type="spellStart"/>
      <w:r w:rsidR="00761E75" w:rsidRPr="00761E75">
        <w:rPr>
          <w:b w:val="0"/>
          <w:bCs w:val="0"/>
        </w:rPr>
        <w:t>PostgreSQL</w:t>
      </w:r>
      <w:proofErr w:type="spellEnd"/>
      <w:r w:rsidR="00761E75" w:rsidRPr="00761E75">
        <w:rPr>
          <w:b w:val="0"/>
          <w:bCs w:val="0"/>
        </w:rPr>
        <w:t xml:space="preserve"> через </w:t>
      </w:r>
      <w:proofErr w:type="spellStart"/>
      <w:r w:rsidR="00761E75" w:rsidRPr="00761E75">
        <w:rPr>
          <w:b w:val="0"/>
          <w:bCs w:val="0"/>
        </w:rPr>
        <w:t>Neon</w:t>
      </w:r>
      <w:proofErr w:type="spellEnd"/>
      <w:r w:rsidR="00761E75" w:rsidRPr="00761E75">
        <w:rPr>
          <w:b w:val="0"/>
          <w:bCs w:val="0"/>
        </w:rPr>
        <w:t>)</w:t>
      </w:r>
      <w:r>
        <w:rPr>
          <w:b w:val="0"/>
          <w:bCs w:val="0"/>
        </w:rPr>
        <w:t>;</w:t>
      </w:r>
    </w:p>
    <w:p w14:paraId="3BDDBAFF" w14:textId="77777777" w:rsidR="00761E75" w:rsidRPr="00761E75" w:rsidRDefault="00BB5B3C">
      <w:pPr>
        <w:pStyle w:val="Main"/>
        <w:numPr>
          <w:ilvl w:val="3"/>
          <w:numId w:val="14"/>
        </w:numPr>
        <w:ind w:left="0" w:firstLine="709"/>
        <w:rPr>
          <w:b w:val="0"/>
          <w:bCs w:val="0"/>
        </w:rPr>
      </w:pPr>
      <w:r>
        <w:rPr>
          <w:b w:val="0"/>
          <w:bCs w:val="0"/>
        </w:rPr>
        <w:t>д</w:t>
      </w:r>
      <w:r w:rsidR="00761E75" w:rsidRPr="00761E75">
        <w:rPr>
          <w:b w:val="0"/>
          <w:bCs w:val="0"/>
        </w:rPr>
        <w:t>еплоя (</w:t>
      </w:r>
      <w:proofErr w:type="spellStart"/>
      <w:r w:rsidR="00761E75" w:rsidRPr="00761E75">
        <w:rPr>
          <w:b w:val="0"/>
          <w:bCs w:val="0"/>
        </w:rPr>
        <w:t>Vercel</w:t>
      </w:r>
      <w:proofErr w:type="spellEnd"/>
      <w:r w:rsidR="00761E75" w:rsidRPr="00761E75">
        <w:rPr>
          <w:b w:val="0"/>
          <w:bCs w:val="0"/>
        </w:rPr>
        <w:t xml:space="preserve"> для </w:t>
      </w:r>
      <w:proofErr w:type="spellStart"/>
      <w:r w:rsidR="00761E75" w:rsidRPr="00761E75">
        <w:rPr>
          <w:b w:val="0"/>
          <w:bCs w:val="0"/>
        </w:rPr>
        <w:t>frontend</w:t>
      </w:r>
      <w:proofErr w:type="spellEnd"/>
      <w:r w:rsidR="00761E75" w:rsidRPr="00761E75">
        <w:rPr>
          <w:b w:val="0"/>
          <w:bCs w:val="0"/>
        </w:rPr>
        <w:t xml:space="preserve">, </w:t>
      </w:r>
      <w:proofErr w:type="spellStart"/>
      <w:r w:rsidR="00761E75" w:rsidRPr="00761E75">
        <w:rPr>
          <w:b w:val="0"/>
          <w:bCs w:val="0"/>
        </w:rPr>
        <w:t>Render</w:t>
      </w:r>
      <w:proofErr w:type="spellEnd"/>
      <w:r w:rsidR="00761E75" w:rsidRPr="00761E75">
        <w:rPr>
          <w:b w:val="0"/>
          <w:bCs w:val="0"/>
        </w:rPr>
        <w:t xml:space="preserve"> для </w:t>
      </w:r>
      <w:proofErr w:type="spellStart"/>
      <w:r w:rsidR="00761E75" w:rsidRPr="00761E75">
        <w:rPr>
          <w:b w:val="0"/>
          <w:bCs w:val="0"/>
        </w:rPr>
        <w:t>backend</w:t>
      </w:r>
      <w:proofErr w:type="spellEnd"/>
      <w:r w:rsidR="00761E75" w:rsidRPr="00761E75">
        <w:rPr>
          <w:b w:val="0"/>
          <w:bCs w:val="0"/>
        </w:rPr>
        <w:t>) и подготовки документации.</w:t>
      </w:r>
    </w:p>
    <w:p w14:paraId="445B8B06" w14:textId="77777777" w:rsidR="00761E75" w:rsidRDefault="00761E75" w:rsidP="00CB5EF0">
      <w:pPr>
        <w:pStyle w:val="Main"/>
        <w:ind w:firstLine="709"/>
        <w:rPr>
          <w:b w:val="0"/>
          <w:bCs w:val="0"/>
        </w:rPr>
      </w:pPr>
      <w:r w:rsidRPr="00761E75">
        <w:rPr>
          <w:b w:val="0"/>
          <w:bCs w:val="0"/>
        </w:rPr>
        <w:t>Этапы идут последовательно с возможностью корректировок по мере разработки, чтобы обеспечить выполнение в сжатые сроки</w:t>
      </w:r>
      <w:r w:rsidR="00BB5B3C">
        <w:rPr>
          <w:b w:val="0"/>
          <w:bCs w:val="0"/>
        </w:rPr>
        <w:t>.</w:t>
      </w:r>
    </w:p>
    <w:p w14:paraId="7457F94A" w14:textId="77777777" w:rsidR="001E480B" w:rsidRDefault="001E480B" w:rsidP="00CB5EF0">
      <w:pPr>
        <w:pStyle w:val="Main"/>
        <w:ind w:firstLine="709"/>
        <w:rPr>
          <w:b w:val="0"/>
          <w:bCs w:val="0"/>
        </w:rPr>
      </w:pPr>
    </w:p>
    <w:p w14:paraId="06F13C7A" w14:textId="77777777" w:rsidR="00761E75" w:rsidRDefault="00761E75" w:rsidP="00CB5EF0">
      <w:pPr>
        <w:pStyle w:val="3"/>
        <w:ind w:firstLine="709"/>
        <w:rPr>
          <w:rFonts w:cs="Times New Roman"/>
          <w:spacing w:val="60"/>
        </w:rPr>
      </w:pPr>
      <w:bookmarkStart w:id="13" w:name="_Toc231160325"/>
      <w:r>
        <w:rPr>
          <w:rFonts w:cs="Times New Roman"/>
          <w:spacing w:val="60"/>
        </w:rPr>
        <w:lastRenderedPageBreak/>
        <w:t>2</w:t>
      </w:r>
      <w:r w:rsidRPr="00E63044">
        <w:rPr>
          <w:rFonts w:cs="Times New Roman"/>
          <w:spacing w:val="60"/>
        </w:rPr>
        <w:t>.</w:t>
      </w:r>
      <w:r>
        <w:rPr>
          <w:rFonts w:cs="Times New Roman"/>
          <w:spacing w:val="60"/>
        </w:rPr>
        <w:t>2</w:t>
      </w:r>
      <w:r w:rsidRPr="00E63044">
        <w:rPr>
          <w:rFonts w:cs="Times New Roman"/>
          <w:spacing w:val="60"/>
        </w:rPr>
        <w:tab/>
      </w:r>
      <w:r>
        <w:rPr>
          <w:rFonts w:cs="Times New Roman"/>
          <w:spacing w:val="60"/>
        </w:rPr>
        <w:t>Анализ рисков</w:t>
      </w:r>
      <w:bookmarkEnd w:id="13"/>
    </w:p>
    <w:p w14:paraId="6FA9B8E2" w14:textId="77777777" w:rsidR="00761E75" w:rsidRDefault="00761E75" w:rsidP="00CB5EF0"/>
    <w:p w14:paraId="5D26A884" w14:textId="77777777" w:rsidR="00BB5B3C" w:rsidRDefault="00761E75" w:rsidP="00CB5EF0">
      <w:pPr>
        <w:pStyle w:val="Main"/>
        <w:ind w:firstLine="708"/>
        <w:rPr>
          <w:b w:val="0"/>
          <w:bCs w:val="0"/>
        </w:rPr>
      </w:pPr>
      <w:r w:rsidRPr="00761E75">
        <w:rPr>
          <w:b w:val="0"/>
          <w:bCs w:val="0"/>
        </w:rPr>
        <w:t>В проекте выделены основные риски с классификацией по категориям. Для каждого указаны вероятность (низкая/средняя/высокая), влияние и меры минимизации, с акцентом на специфику предметной области.</w:t>
      </w:r>
    </w:p>
    <w:p w14:paraId="2F1BB7E1" w14:textId="77777777" w:rsidR="00761E75" w:rsidRDefault="00761E75" w:rsidP="00CB5EF0">
      <w:pPr>
        <w:pStyle w:val="Main"/>
        <w:ind w:firstLine="708"/>
        <w:rPr>
          <w:b w:val="0"/>
          <w:bCs w:val="0"/>
        </w:rPr>
      </w:pPr>
      <w:r w:rsidRPr="00761E75">
        <w:rPr>
          <w:b w:val="0"/>
          <w:bCs w:val="0"/>
        </w:rPr>
        <w:t>Технические риски:</w:t>
      </w:r>
    </w:p>
    <w:p w14:paraId="556A0A1B" w14:textId="4FF59E0E" w:rsidR="00761E75" w:rsidRPr="00761E75" w:rsidRDefault="00761E75">
      <w:pPr>
        <w:pStyle w:val="Main"/>
        <w:numPr>
          <w:ilvl w:val="0"/>
          <w:numId w:val="15"/>
        </w:numPr>
        <w:ind w:left="0" w:firstLine="709"/>
        <w:rPr>
          <w:b w:val="0"/>
          <w:bCs w:val="0"/>
        </w:rPr>
      </w:pPr>
      <w:r w:rsidRPr="00761E75">
        <w:rPr>
          <w:b w:val="0"/>
          <w:bCs w:val="0"/>
        </w:rPr>
        <w:t xml:space="preserve">Изменения в API </w:t>
      </w:r>
      <w:proofErr w:type="spellStart"/>
      <w:r w:rsidRPr="00761E75">
        <w:rPr>
          <w:b w:val="0"/>
          <w:bCs w:val="0"/>
        </w:rPr>
        <w:t>Bybit</w:t>
      </w:r>
      <w:proofErr w:type="spellEnd"/>
      <w:r w:rsidRPr="00761E75">
        <w:rPr>
          <w:b w:val="0"/>
          <w:bCs w:val="0"/>
        </w:rPr>
        <w:t xml:space="preserve"> или T-Investments, влияющие на автоматическую торговлю</w:t>
      </w:r>
      <w:r w:rsidR="001E480B">
        <w:rPr>
          <w:b w:val="0"/>
          <w:bCs w:val="0"/>
        </w:rPr>
        <w:t>:</w:t>
      </w:r>
      <w:r w:rsidRPr="00761E75">
        <w:rPr>
          <w:b w:val="0"/>
          <w:bCs w:val="0"/>
        </w:rPr>
        <w:t xml:space="preserve"> </w:t>
      </w:r>
      <w:r w:rsidR="001E480B">
        <w:rPr>
          <w:b w:val="0"/>
          <w:bCs w:val="0"/>
        </w:rPr>
        <w:t>с</w:t>
      </w:r>
      <w:r w:rsidRPr="00761E75">
        <w:rPr>
          <w:b w:val="0"/>
          <w:bCs w:val="0"/>
        </w:rPr>
        <w:t xml:space="preserve">редняя вероятность, высокое влияние. Меры: Регулярный мониторинг документации, использование абстрактных слоёв в коде, работа с тестовыми аккаунтами. </w:t>
      </w:r>
    </w:p>
    <w:p w14:paraId="60127FB4" w14:textId="6FCB7789" w:rsidR="00761E75" w:rsidRPr="00761E75" w:rsidRDefault="00761E75">
      <w:pPr>
        <w:pStyle w:val="Main"/>
        <w:numPr>
          <w:ilvl w:val="0"/>
          <w:numId w:val="15"/>
        </w:numPr>
        <w:ind w:left="0" w:firstLine="709"/>
        <w:rPr>
          <w:b w:val="0"/>
          <w:bCs w:val="0"/>
        </w:rPr>
      </w:pPr>
      <w:r w:rsidRPr="00761E75">
        <w:rPr>
          <w:b w:val="0"/>
          <w:bCs w:val="0"/>
        </w:rPr>
        <w:t xml:space="preserve">Ограничения </w:t>
      </w:r>
      <w:proofErr w:type="spellStart"/>
      <w:r w:rsidRPr="00761E75">
        <w:rPr>
          <w:b w:val="0"/>
          <w:bCs w:val="0"/>
        </w:rPr>
        <w:t>DeepSeek</w:t>
      </w:r>
      <w:proofErr w:type="spellEnd"/>
      <w:r w:rsidRPr="00761E75">
        <w:rPr>
          <w:b w:val="0"/>
          <w:bCs w:val="0"/>
        </w:rPr>
        <w:t xml:space="preserve"> API (лимиты токенов, возможные простои) при работе ИИ-стратегий</w:t>
      </w:r>
      <w:r w:rsidR="001E480B">
        <w:rPr>
          <w:b w:val="0"/>
          <w:bCs w:val="0"/>
        </w:rPr>
        <w:t>:</w:t>
      </w:r>
      <w:r w:rsidRPr="00761E75">
        <w:rPr>
          <w:b w:val="0"/>
          <w:bCs w:val="0"/>
        </w:rPr>
        <w:t xml:space="preserve"> </w:t>
      </w:r>
      <w:r w:rsidR="001E480B">
        <w:rPr>
          <w:b w:val="0"/>
          <w:bCs w:val="0"/>
        </w:rPr>
        <w:t>в</w:t>
      </w:r>
      <w:r w:rsidRPr="00761E75">
        <w:rPr>
          <w:b w:val="0"/>
          <w:bCs w:val="0"/>
        </w:rPr>
        <w:t xml:space="preserve">ысокая вероятность. Меры: Оптимизация запросов, кэширование результатов, резервный ручной режим. </w:t>
      </w:r>
      <w:proofErr w:type="spellStart"/>
      <w:r w:rsidRPr="00761E75">
        <w:rPr>
          <w:b w:val="0"/>
          <w:bCs w:val="0"/>
        </w:rPr>
        <w:t>DeepSeek</w:t>
      </w:r>
      <w:proofErr w:type="spellEnd"/>
      <w:r w:rsidRPr="00761E75">
        <w:rPr>
          <w:b w:val="0"/>
          <w:bCs w:val="0"/>
        </w:rPr>
        <w:t xml:space="preserve"> выбран за существенно меньшую стоимость по сравнению с аналогами. </w:t>
      </w:r>
    </w:p>
    <w:p w14:paraId="40BA0AAF" w14:textId="289F5A84" w:rsidR="00761E75" w:rsidRPr="00761E75" w:rsidRDefault="00761E75">
      <w:pPr>
        <w:pStyle w:val="Main"/>
        <w:numPr>
          <w:ilvl w:val="0"/>
          <w:numId w:val="15"/>
        </w:numPr>
        <w:ind w:left="0" w:firstLine="709"/>
        <w:rPr>
          <w:b w:val="0"/>
          <w:bCs w:val="0"/>
        </w:rPr>
      </w:pPr>
      <w:r w:rsidRPr="00761E75">
        <w:rPr>
          <w:b w:val="0"/>
          <w:bCs w:val="0"/>
        </w:rPr>
        <w:t>Уязвимости безопасности при хранении API-ключей и обработке данных</w:t>
      </w:r>
      <w:r w:rsidR="001E480B">
        <w:rPr>
          <w:b w:val="0"/>
          <w:bCs w:val="0"/>
        </w:rPr>
        <w:t>: с</w:t>
      </w:r>
      <w:r w:rsidRPr="00761E75">
        <w:rPr>
          <w:b w:val="0"/>
          <w:bCs w:val="0"/>
        </w:rPr>
        <w:t>редняя вероятность. Меры: Шифрование данных, JWT-авторизация, хранение ключей в переменных окружения.</w:t>
      </w:r>
    </w:p>
    <w:p w14:paraId="3C38C3CD" w14:textId="77777777" w:rsidR="00761E75" w:rsidRPr="00761E75" w:rsidRDefault="00761E75" w:rsidP="00CB5EF0">
      <w:pPr>
        <w:pStyle w:val="Main"/>
        <w:ind w:firstLine="709"/>
        <w:rPr>
          <w:b w:val="0"/>
          <w:bCs w:val="0"/>
        </w:rPr>
      </w:pPr>
      <w:r w:rsidRPr="00761E75">
        <w:rPr>
          <w:b w:val="0"/>
          <w:bCs w:val="0"/>
        </w:rPr>
        <w:t>Операционные риски:</w:t>
      </w:r>
    </w:p>
    <w:p w14:paraId="68BC5C59" w14:textId="2CC31EA2" w:rsidR="00761E75" w:rsidRPr="00761E75" w:rsidRDefault="00761E75">
      <w:pPr>
        <w:pStyle w:val="Main"/>
        <w:numPr>
          <w:ilvl w:val="0"/>
          <w:numId w:val="16"/>
        </w:numPr>
        <w:ind w:left="0" w:firstLine="709"/>
        <w:rPr>
          <w:b w:val="0"/>
          <w:bCs w:val="0"/>
        </w:rPr>
      </w:pPr>
      <w:r w:rsidRPr="00761E75">
        <w:rPr>
          <w:b w:val="0"/>
          <w:bCs w:val="0"/>
        </w:rPr>
        <w:t>Задержки в разработке из-за сложности отдельных модулей</w:t>
      </w:r>
      <w:r w:rsidR="001E480B">
        <w:rPr>
          <w:b w:val="0"/>
          <w:bCs w:val="0"/>
        </w:rPr>
        <w:t>: в</w:t>
      </w:r>
      <w:r w:rsidRPr="00761E75">
        <w:rPr>
          <w:b w:val="0"/>
          <w:bCs w:val="0"/>
        </w:rPr>
        <w:t>ысокая вероятность. Меры: Поэтапный план работ, приоритизация основных функций (MVP).</w:t>
      </w:r>
    </w:p>
    <w:p w14:paraId="1D2FAA1C" w14:textId="77777777" w:rsidR="00761E75" w:rsidRPr="00761E75" w:rsidRDefault="00761E75" w:rsidP="00CB5EF0">
      <w:pPr>
        <w:pStyle w:val="Main"/>
        <w:ind w:firstLine="709"/>
        <w:rPr>
          <w:b w:val="0"/>
          <w:bCs w:val="0"/>
        </w:rPr>
      </w:pPr>
      <w:r w:rsidRPr="00761E75">
        <w:rPr>
          <w:b w:val="0"/>
          <w:bCs w:val="0"/>
        </w:rPr>
        <w:t>Рыночные риски:</w:t>
      </w:r>
    </w:p>
    <w:p w14:paraId="489DBD9A" w14:textId="02EB3A57" w:rsidR="00761E75" w:rsidRPr="00761E75" w:rsidRDefault="00761E75">
      <w:pPr>
        <w:pStyle w:val="Main"/>
        <w:numPr>
          <w:ilvl w:val="0"/>
          <w:numId w:val="17"/>
        </w:numPr>
        <w:ind w:left="0" w:firstLine="709"/>
        <w:rPr>
          <w:b w:val="0"/>
          <w:bCs w:val="0"/>
        </w:rPr>
      </w:pPr>
      <w:r w:rsidRPr="00761E75">
        <w:rPr>
          <w:b w:val="0"/>
          <w:bCs w:val="0"/>
        </w:rPr>
        <w:t>Регуляторные изменения в России по криптовалюте или автоматизированной торговле</w:t>
      </w:r>
      <w:r w:rsidR="001E480B">
        <w:rPr>
          <w:b w:val="0"/>
          <w:bCs w:val="0"/>
        </w:rPr>
        <w:t>: н</w:t>
      </w:r>
      <w:r w:rsidRPr="00761E75">
        <w:rPr>
          <w:b w:val="0"/>
          <w:bCs w:val="0"/>
        </w:rPr>
        <w:t xml:space="preserve">изкая–средняя вероятность. Меры: Мониторинг нормативных актов ЦБ РФ, размещение дисклеймеров о рисках. </w:t>
      </w:r>
    </w:p>
    <w:p w14:paraId="667F9715" w14:textId="7935E90C" w:rsidR="00761E75" w:rsidRPr="00761E75" w:rsidRDefault="00761E75">
      <w:pPr>
        <w:pStyle w:val="Main"/>
        <w:numPr>
          <w:ilvl w:val="0"/>
          <w:numId w:val="17"/>
        </w:numPr>
        <w:ind w:left="0" w:firstLine="709"/>
        <w:rPr>
          <w:b w:val="0"/>
          <w:bCs w:val="0"/>
        </w:rPr>
      </w:pPr>
      <w:r w:rsidRPr="00761E75">
        <w:rPr>
          <w:b w:val="0"/>
          <w:bCs w:val="0"/>
        </w:rPr>
        <w:t>Появление сильных конкурентов с аналогичными функциями</w:t>
      </w:r>
      <w:r w:rsidR="001E480B">
        <w:rPr>
          <w:b w:val="0"/>
          <w:bCs w:val="0"/>
        </w:rPr>
        <w:t>: с</w:t>
      </w:r>
      <w:r w:rsidRPr="00761E75">
        <w:rPr>
          <w:b w:val="0"/>
          <w:bCs w:val="0"/>
        </w:rPr>
        <w:t xml:space="preserve">редняя вероятность. Меры: Уникальность в объединении нескольких API и доступном ИИ на </w:t>
      </w:r>
      <w:proofErr w:type="spellStart"/>
      <w:r w:rsidRPr="00761E75">
        <w:rPr>
          <w:b w:val="0"/>
          <w:bCs w:val="0"/>
        </w:rPr>
        <w:t>DeepSeek</w:t>
      </w:r>
      <w:proofErr w:type="spellEnd"/>
      <w:r w:rsidRPr="00761E75">
        <w:rPr>
          <w:b w:val="0"/>
          <w:bCs w:val="0"/>
        </w:rPr>
        <w:t>.</w:t>
      </w:r>
    </w:p>
    <w:p w14:paraId="47D3EE2D" w14:textId="77777777" w:rsidR="00761E75" w:rsidRPr="00761E75" w:rsidRDefault="00761E75" w:rsidP="00CB5EF0">
      <w:pPr>
        <w:pStyle w:val="Main"/>
        <w:ind w:firstLine="709"/>
        <w:rPr>
          <w:b w:val="0"/>
          <w:bCs w:val="0"/>
        </w:rPr>
      </w:pPr>
      <w:r w:rsidRPr="00761E75">
        <w:rPr>
          <w:b w:val="0"/>
          <w:bCs w:val="0"/>
        </w:rPr>
        <w:t>Антропогенные риски:</w:t>
      </w:r>
    </w:p>
    <w:p w14:paraId="2864FD41" w14:textId="61FF3FA5" w:rsidR="00761E75" w:rsidRPr="00761E75" w:rsidRDefault="00761E75">
      <w:pPr>
        <w:pStyle w:val="Main"/>
        <w:numPr>
          <w:ilvl w:val="0"/>
          <w:numId w:val="18"/>
        </w:numPr>
        <w:ind w:left="0" w:firstLine="709"/>
        <w:rPr>
          <w:b w:val="0"/>
          <w:bCs w:val="0"/>
        </w:rPr>
      </w:pPr>
      <w:r w:rsidRPr="00761E75">
        <w:rPr>
          <w:b w:val="0"/>
          <w:bCs w:val="0"/>
        </w:rPr>
        <w:lastRenderedPageBreak/>
        <w:t>Ошибки пользователей при настройке стратегий или интерпретации рекомендаций ИИ</w:t>
      </w:r>
      <w:r w:rsidR="001E480B">
        <w:rPr>
          <w:b w:val="0"/>
          <w:bCs w:val="0"/>
        </w:rPr>
        <w:t>: в</w:t>
      </w:r>
      <w:r w:rsidRPr="00761E75">
        <w:rPr>
          <w:b w:val="0"/>
          <w:bCs w:val="0"/>
        </w:rPr>
        <w:t>ысокая вероятность. Меры: Встроенная валидация ввода, подробные подсказки, образовательный раздел, чёткие предупреждения о рисках (приложение не гарантирует прибыль).</w:t>
      </w:r>
    </w:p>
    <w:p w14:paraId="45547656" w14:textId="77777777" w:rsidR="00761E75" w:rsidRPr="00761E75" w:rsidRDefault="00761E75" w:rsidP="00CB5EF0">
      <w:pPr>
        <w:pStyle w:val="Main"/>
        <w:ind w:firstLine="709"/>
        <w:rPr>
          <w:b w:val="0"/>
          <w:bCs w:val="0"/>
        </w:rPr>
      </w:pPr>
      <w:r w:rsidRPr="00761E75">
        <w:rPr>
          <w:b w:val="0"/>
          <w:bCs w:val="0"/>
        </w:rPr>
        <w:t>Риски контролируются через регулярный обзор прогресса и наличие резервных решений.</w:t>
      </w:r>
    </w:p>
    <w:p w14:paraId="544CA545" w14:textId="77777777" w:rsidR="00761E75" w:rsidRPr="00761E75" w:rsidRDefault="00761E75" w:rsidP="00CB5EF0">
      <w:pPr>
        <w:pStyle w:val="Main"/>
        <w:rPr>
          <w:b w:val="0"/>
          <w:bCs w:val="0"/>
        </w:rPr>
      </w:pPr>
    </w:p>
    <w:p w14:paraId="1B6D34B7" w14:textId="77777777" w:rsidR="00761E75" w:rsidRDefault="00761E75">
      <w:pPr>
        <w:pStyle w:val="3"/>
        <w:numPr>
          <w:ilvl w:val="1"/>
          <w:numId w:val="24"/>
        </w:numPr>
        <w:rPr>
          <w:rFonts w:cs="Times New Roman"/>
          <w:spacing w:val="60"/>
        </w:rPr>
      </w:pPr>
      <w:bookmarkStart w:id="14" w:name="_Toc231160326"/>
      <w:r>
        <w:rPr>
          <w:rFonts w:cs="Times New Roman"/>
          <w:spacing w:val="60"/>
        </w:rPr>
        <w:t>Концепция проекта</w:t>
      </w:r>
      <w:bookmarkEnd w:id="14"/>
    </w:p>
    <w:p w14:paraId="478C127E" w14:textId="77777777" w:rsidR="00D60B16" w:rsidRPr="00D60B16" w:rsidRDefault="00D60B16" w:rsidP="00CB5EF0">
      <w:pPr>
        <w:pStyle w:val="a3"/>
        <w:ind w:left="2134"/>
      </w:pPr>
    </w:p>
    <w:p w14:paraId="63AE4696" w14:textId="77777777" w:rsidR="00761E75" w:rsidRDefault="00761E75">
      <w:pPr>
        <w:pStyle w:val="3"/>
        <w:numPr>
          <w:ilvl w:val="2"/>
          <w:numId w:val="24"/>
        </w:numPr>
        <w:ind w:left="0" w:firstLine="709"/>
        <w:rPr>
          <w:rFonts w:cs="Times New Roman"/>
          <w:spacing w:val="60"/>
        </w:rPr>
      </w:pPr>
      <w:bookmarkStart w:id="15" w:name="_Toc231160327"/>
      <w:r>
        <w:rPr>
          <w:rFonts w:cs="Times New Roman"/>
          <w:spacing w:val="60"/>
        </w:rPr>
        <w:t>Смысловая концепция</w:t>
      </w:r>
      <w:bookmarkEnd w:id="15"/>
    </w:p>
    <w:p w14:paraId="2FD6C807" w14:textId="77777777" w:rsidR="00D60B16" w:rsidRPr="00D60B16" w:rsidRDefault="00D60B16" w:rsidP="00CB5EF0"/>
    <w:p w14:paraId="5DC47EB8" w14:textId="77777777" w:rsidR="001E7453" w:rsidRPr="001E7453" w:rsidRDefault="001E7453" w:rsidP="00CB5EF0">
      <w:pPr>
        <w:pStyle w:val="Main"/>
        <w:ind w:firstLine="708"/>
        <w:rPr>
          <w:b w:val="0"/>
          <w:bCs w:val="0"/>
        </w:rPr>
      </w:pPr>
      <w:proofErr w:type="spellStart"/>
      <w:r w:rsidRPr="001E7453">
        <w:rPr>
          <w:rStyle w:val="ad"/>
          <w:rFonts w:eastAsiaTheme="majorEastAsia"/>
        </w:rPr>
        <w:t>Pulse</w:t>
      </w:r>
      <w:proofErr w:type="spellEnd"/>
      <w:r w:rsidRPr="001E7453">
        <w:rPr>
          <w:b w:val="0"/>
          <w:bCs w:val="0"/>
        </w:rPr>
        <w:t xml:space="preserve"> </w:t>
      </w:r>
      <w:r w:rsidR="00D60B16" w:rsidRPr="00E63044">
        <w:rPr>
          <w:b w:val="0"/>
          <w:bCs w:val="0"/>
        </w:rPr>
        <w:t xml:space="preserve">– </w:t>
      </w:r>
      <w:r w:rsidRPr="001E7453">
        <w:rPr>
          <w:b w:val="0"/>
          <w:bCs w:val="0"/>
        </w:rPr>
        <w:t xml:space="preserve">веб-приложение для молодых инвесторов (24–35 лет) в России и СНГ. Оно позволяет агрегировать инвестиционные портфели из разных источников (на старте </w:t>
      </w:r>
      <w:r w:rsidR="00D60B16" w:rsidRPr="00E63044">
        <w:rPr>
          <w:b w:val="0"/>
          <w:bCs w:val="0"/>
        </w:rPr>
        <w:t xml:space="preserve">– </w:t>
      </w:r>
      <w:proofErr w:type="spellStart"/>
      <w:r w:rsidRPr="001E7453">
        <w:rPr>
          <w:b w:val="0"/>
          <w:bCs w:val="0"/>
        </w:rPr>
        <w:t>Bybit</w:t>
      </w:r>
      <w:proofErr w:type="spellEnd"/>
      <w:r w:rsidRPr="001E7453">
        <w:rPr>
          <w:b w:val="0"/>
          <w:bCs w:val="0"/>
        </w:rPr>
        <w:t xml:space="preserve"> для криптовалюты и T-Investments для акций, с возможностью расширения), суммировать все активы в едином обзоре, просматривать содержимое портфелей и историю операций.</w:t>
      </w:r>
    </w:p>
    <w:p w14:paraId="563E524D" w14:textId="77777777" w:rsidR="001E7453" w:rsidRPr="001E7453" w:rsidRDefault="001E7453" w:rsidP="00CB5EF0">
      <w:pPr>
        <w:pStyle w:val="Main"/>
        <w:ind w:firstLine="708"/>
        <w:rPr>
          <w:b w:val="0"/>
          <w:bCs w:val="0"/>
        </w:rPr>
      </w:pPr>
      <w:r w:rsidRPr="001E7453">
        <w:rPr>
          <w:b w:val="0"/>
          <w:bCs w:val="0"/>
        </w:rPr>
        <w:t xml:space="preserve">Главная особенность </w:t>
      </w:r>
      <w:r w:rsidR="00D60B16" w:rsidRPr="00E63044">
        <w:rPr>
          <w:b w:val="0"/>
          <w:bCs w:val="0"/>
        </w:rPr>
        <w:t xml:space="preserve">– </w:t>
      </w:r>
      <w:r w:rsidRPr="001E7453">
        <w:rPr>
          <w:b w:val="0"/>
          <w:bCs w:val="0"/>
        </w:rPr>
        <w:t xml:space="preserve">раздел «AI-технологии», где пользователь выбирает готовую стратегию (консервативная, сбалансированная, агрессивная), указывает сумму для инвестирования, и ИИ на базе </w:t>
      </w:r>
      <w:proofErr w:type="spellStart"/>
      <w:r w:rsidRPr="001E7453">
        <w:rPr>
          <w:b w:val="0"/>
          <w:bCs w:val="0"/>
        </w:rPr>
        <w:t>DeepSeek</w:t>
      </w:r>
      <w:proofErr w:type="spellEnd"/>
      <w:r w:rsidRPr="001E7453">
        <w:rPr>
          <w:b w:val="0"/>
          <w:bCs w:val="0"/>
        </w:rPr>
        <w:t xml:space="preserve"> API автоматически выполняет торговые операции через подключённые API. В дашборде в реальном времени отображается работа стратегии: доходность, риски, совершённые сделки и рекомендации.</w:t>
      </w:r>
    </w:p>
    <w:p w14:paraId="2FE83EAC" w14:textId="77777777" w:rsidR="001E7453" w:rsidRPr="001E7453" w:rsidRDefault="001E7453" w:rsidP="00CB5EF0">
      <w:pPr>
        <w:pStyle w:val="Main"/>
        <w:ind w:firstLine="708"/>
        <w:rPr>
          <w:b w:val="0"/>
          <w:bCs w:val="0"/>
        </w:rPr>
      </w:pPr>
      <w:r w:rsidRPr="001E7453">
        <w:rPr>
          <w:rStyle w:val="ad"/>
          <w:rFonts w:eastAsiaTheme="majorEastAsia"/>
        </w:rPr>
        <w:t>Рыночный сегмент</w:t>
      </w:r>
      <w:r w:rsidRPr="001E7453">
        <w:rPr>
          <w:b w:val="0"/>
          <w:bCs w:val="0"/>
        </w:rPr>
        <w:t xml:space="preserve">: Финтех, подсегмент </w:t>
      </w:r>
      <w:r w:rsidR="00D60B16" w:rsidRPr="00E63044">
        <w:rPr>
          <w:b w:val="0"/>
          <w:bCs w:val="0"/>
        </w:rPr>
        <w:t xml:space="preserve">– </w:t>
      </w:r>
      <w:r w:rsidRPr="001E7453">
        <w:rPr>
          <w:b w:val="0"/>
          <w:bCs w:val="0"/>
        </w:rPr>
        <w:t>приложения для управления портфелем с элементами автоматизированной торговли на базе ИИ.</w:t>
      </w:r>
    </w:p>
    <w:p w14:paraId="7BB91922" w14:textId="77777777" w:rsidR="001E7453" w:rsidRPr="001E7453" w:rsidRDefault="001E7453" w:rsidP="00CB5EF0">
      <w:pPr>
        <w:pStyle w:val="Main"/>
        <w:ind w:firstLine="708"/>
        <w:rPr>
          <w:b w:val="0"/>
          <w:bCs w:val="0"/>
        </w:rPr>
      </w:pPr>
      <w:r w:rsidRPr="001E7453">
        <w:rPr>
          <w:rStyle w:val="ad"/>
          <w:rFonts w:eastAsiaTheme="majorEastAsia"/>
        </w:rPr>
        <w:t>Целевая аудитория</w:t>
      </w:r>
      <w:r w:rsidRPr="001E7453">
        <w:rPr>
          <w:b w:val="0"/>
          <w:bCs w:val="0"/>
        </w:rPr>
        <w:t>: 2–3 млн человек (IT-специалисты, фрилансеры с доходом 80–150 тыс. руб. в месяц), желающие пассивно инвестировать без постоянного ручного контроля.</w:t>
      </w:r>
    </w:p>
    <w:p w14:paraId="07062697" w14:textId="77777777" w:rsidR="001E7453" w:rsidRPr="001E7453" w:rsidRDefault="001E7453" w:rsidP="00CB5EF0">
      <w:pPr>
        <w:pStyle w:val="Main"/>
        <w:ind w:firstLine="709"/>
        <w:rPr>
          <w:b w:val="0"/>
          <w:bCs w:val="0"/>
        </w:rPr>
      </w:pPr>
      <w:r w:rsidRPr="001E7453">
        <w:rPr>
          <w:rStyle w:val="ad"/>
          <w:rFonts w:eastAsiaTheme="majorEastAsia"/>
        </w:rPr>
        <w:t>Основные функции</w:t>
      </w:r>
      <w:r w:rsidRPr="001E7453">
        <w:rPr>
          <w:b w:val="0"/>
          <w:bCs w:val="0"/>
        </w:rPr>
        <w:t>:</w:t>
      </w:r>
    </w:p>
    <w:p w14:paraId="12031E4A" w14:textId="77777777" w:rsidR="001E7453" w:rsidRPr="001E7453" w:rsidRDefault="00BB5B3C">
      <w:pPr>
        <w:pStyle w:val="Main"/>
        <w:numPr>
          <w:ilvl w:val="3"/>
          <w:numId w:val="19"/>
        </w:numPr>
        <w:ind w:left="0" w:firstLine="709"/>
        <w:rPr>
          <w:b w:val="0"/>
          <w:bCs w:val="0"/>
        </w:rPr>
      </w:pPr>
      <w:r>
        <w:rPr>
          <w:b w:val="0"/>
          <w:bCs w:val="0"/>
        </w:rPr>
        <w:t>д</w:t>
      </w:r>
      <w:r w:rsidR="001E7453" w:rsidRPr="001E7453">
        <w:rPr>
          <w:b w:val="0"/>
          <w:bCs w:val="0"/>
        </w:rPr>
        <w:t>обавление и агрегация портфелей с автоматическим суммированием активов</w:t>
      </w:r>
      <w:r>
        <w:rPr>
          <w:b w:val="0"/>
          <w:bCs w:val="0"/>
        </w:rPr>
        <w:t>;</w:t>
      </w:r>
    </w:p>
    <w:p w14:paraId="1CADAF89" w14:textId="77777777" w:rsidR="001E7453" w:rsidRPr="001E7453" w:rsidRDefault="00BB5B3C">
      <w:pPr>
        <w:pStyle w:val="Main"/>
        <w:numPr>
          <w:ilvl w:val="3"/>
          <w:numId w:val="19"/>
        </w:numPr>
        <w:ind w:left="0" w:firstLine="709"/>
        <w:rPr>
          <w:b w:val="0"/>
          <w:bCs w:val="0"/>
        </w:rPr>
      </w:pPr>
      <w:r>
        <w:rPr>
          <w:b w:val="0"/>
          <w:bCs w:val="0"/>
        </w:rPr>
        <w:lastRenderedPageBreak/>
        <w:t>д</w:t>
      </w:r>
      <w:r w:rsidR="001E7453" w:rsidRPr="001E7453">
        <w:rPr>
          <w:b w:val="0"/>
          <w:bCs w:val="0"/>
        </w:rPr>
        <w:t>етальный просмотр содержимого портфеля и истории операций</w:t>
      </w:r>
      <w:r>
        <w:rPr>
          <w:b w:val="0"/>
          <w:bCs w:val="0"/>
        </w:rPr>
        <w:t>;</w:t>
      </w:r>
    </w:p>
    <w:p w14:paraId="4E33EC84" w14:textId="77777777" w:rsidR="001E7453" w:rsidRPr="001E7453" w:rsidRDefault="00BB5B3C">
      <w:pPr>
        <w:pStyle w:val="Main"/>
        <w:numPr>
          <w:ilvl w:val="3"/>
          <w:numId w:val="19"/>
        </w:numPr>
        <w:ind w:left="0" w:firstLine="709"/>
        <w:rPr>
          <w:b w:val="0"/>
          <w:bCs w:val="0"/>
        </w:rPr>
      </w:pPr>
      <w:r>
        <w:rPr>
          <w:b w:val="0"/>
          <w:bCs w:val="0"/>
        </w:rPr>
        <w:t>р</w:t>
      </w:r>
      <w:r w:rsidR="001E7453" w:rsidRPr="001E7453">
        <w:rPr>
          <w:b w:val="0"/>
          <w:bCs w:val="0"/>
        </w:rPr>
        <w:t xml:space="preserve">аздел AI-стратегий: выбор шаблона, ввод суммы, запуск автоматической торговли, мониторинг результатов (графики доходности, </w:t>
      </w:r>
      <w:proofErr w:type="spellStart"/>
      <w:r w:rsidR="001E7453" w:rsidRPr="001E7453">
        <w:rPr>
          <w:b w:val="0"/>
          <w:bCs w:val="0"/>
        </w:rPr>
        <w:t>алерты</w:t>
      </w:r>
      <w:proofErr w:type="spellEnd"/>
      <w:r w:rsidR="001E7453" w:rsidRPr="001E7453">
        <w:rPr>
          <w:b w:val="0"/>
          <w:bCs w:val="0"/>
        </w:rPr>
        <w:t>)</w:t>
      </w:r>
      <w:r>
        <w:rPr>
          <w:b w:val="0"/>
          <w:bCs w:val="0"/>
        </w:rPr>
        <w:t>;</w:t>
      </w:r>
    </w:p>
    <w:p w14:paraId="39056450" w14:textId="77777777" w:rsidR="001E7453" w:rsidRPr="001E7453" w:rsidRDefault="00BB5B3C">
      <w:pPr>
        <w:pStyle w:val="Main"/>
        <w:numPr>
          <w:ilvl w:val="3"/>
          <w:numId w:val="19"/>
        </w:numPr>
        <w:ind w:left="0" w:firstLine="709"/>
        <w:rPr>
          <w:b w:val="0"/>
          <w:bCs w:val="0"/>
        </w:rPr>
      </w:pPr>
      <w:r>
        <w:rPr>
          <w:b w:val="0"/>
          <w:bCs w:val="0"/>
        </w:rPr>
        <w:t>а</w:t>
      </w:r>
      <w:r w:rsidR="001E7453" w:rsidRPr="001E7453">
        <w:rPr>
          <w:b w:val="0"/>
          <w:bCs w:val="0"/>
        </w:rPr>
        <w:t>нализ рисков и новостная лента с оценкой настроений от ИИ</w:t>
      </w:r>
      <w:r>
        <w:rPr>
          <w:b w:val="0"/>
          <w:bCs w:val="0"/>
        </w:rPr>
        <w:t>;</w:t>
      </w:r>
    </w:p>
    <w:p w14:paraId="1EE61B2B" w14:textId="77777777" w:rsidR="001E7453" w:rsidRPr="001E7453" w:rsidRDefault="00BB5B3C">
      <w:pPr>
        <w:pStyle w:val="Main"/>
        <w:numPr>
          <w:ilvl w:val="3"/>
          <w:numId w:val="19"/>
        </w:numPr>
        <w:ind w:left="0" w:firstLine="709"/>
        <w:rPr>
          <w:b w:val="0"/>
          <w:bCs w:val="0"/>
        </w:rPr>
      </w:pPr>
      <w:r>
        <w:rPr>
          <w:b w:val="0"/>
          <w:bCs w:val="0"/>
        </w:rPr>
        <w:t>о</w:t>
      </w:r>
      <w:r w:rsidR="001E7453" w:rsidRPr="001E7453">
        <w:rPr>
          <w:b w:val="0"/>
          <w:bCs w:val="0"/>
        </w:rPr>
        <w:t>бразовательный раздел по инвестициям и работе с ИИ-стратегиями.</w:t>
      </w:r>
    </w:p>
    <w:p w14:paraId="7CAD0CBF" w14:textId="77777777" w:rsidR="001E7453" w:rsidRPr="001E7453" w:rsidRDefault="001E7453" w:rsidP="00CB5EF0">
      <w:pPr>
        <w:pStyle w:val="Main"/>
        <w:ind w:firstLine="709"/>
        <w:rPr>
          <w:b w:val="0"/>
          <w:bCs w:val="0"/>
        </w:rPr>
      </w:pPr>
      <w:r w:rsidRPr="001E7453">
        <w:rPr>
          <w:b w:val="0"/>
          <w:bCs w:val="0"/>
        </w:rPr>
        <w:t>Конкурентные преимущества:</w:t>
      </w:r>
    </w:p>
    <w:p w14:paraId="15CEEA35" w14:textId="77777777" w:rsidR="001E7453" w:rsidRPr="001E7453" w:rsidRDefault="00BB5B3C">
      <w:pPr>
        <w:pStyle w:val="Main"/>
        <w:numPr>
          <w:ilvl w:val="3"/>
          <w:numId w:val="20"/>
        </w:numPr>
        <w:ind w:left="0" w:firstLine="709"/>
        <w:rPr>
          <w:b w:val="0"/>
          <w:bCs w:val="0"/>
        </w:rPr>
      </w:pPr>
      <w:r>
        <w:rPr>
          <w:b w:val="0"/>
          <w:bCs w:val="0"/>
        </w:rPr>
        <w:t>о</w:t>
      </w:r>
      <w:r w:rsidR="001E7453" w:rsidRPr="001E7453">
        <w:rPr>
          <w:b w:val="0"/>
          <w:bCs w:val="0"/>
        </w:rPr>
        <w:t>бъединение данных из нескольких источников в одном месте</w:t>
      </w:r>
      <w:r>
        <w:rPr>
          <w:b w:val="0"/>
          <w:bCs w:val="0"/>
        </w:rPr>
        <w:t>;</w:t>
      </w:r>
    </w:p>
    <w:p w14:paraId="3DFBBF9B" w14:textId="77777777" w:rsidR="001E7453" w:rsidRPr="001E7453" w:rsidRDefault="00BB5B3C">
      <w:pPr>
        <w:pStyle w:val="Main"/>
        <w:numPr>
          <w:ilvl w:val="3"/>
          <w:numId w:val="20"/>
        </w:numPr>
        <w:ind w:left="0" w:firstLine="709"/>
        <w:rPr>
          <w:b w:val="0"/>
          <w:bCs w:val="0"/>
        </w:rPr>
      </w:pPr>
      <w:r>
        <w:rPr>
          <w:b w:val="0"/>
          <w:bCs w:val="0"/>
        </w:rPr>
        <w:t>а</w:t>
      </w:r>
      <w:r w:rsidR="001E7453" w:rsidRPr="001E7453">
        <w:rPr>
          <w:b w:val="0"/>
          <w:bCs w:val="0"/>
        </w:rPr>
        <w:t>втоматическая торговля на доступном ИИ (</w:t>
      </w:r>
      <w:proofErr w:type="spellStart"/>
      <w:r w:rsidR="001E7453" w:rsidRPr="001E7453">
        <w:rPr>
          <w:b w:val="0"/>
          <w:bCs w:val="0"/>
        </w:rPr>
        <w:t>DeepSeek</w:t>
      </w:r>
      <w:proofErr w:type="spellEnd"/>
      <w:r w:rsidR="001E7453" w:rsidRPr="001E7453">
        <w:rPr>
          <w:b w:val="0"/>
          <w:bCs w:val="0"/>
        </w:rPr>
        <w:t xml:space="preserve"> значительно дешевле аналогов)</w:t>
      </w:r>
      <w:r>
        <w:rPr>
          <w:b w:val="0"/>
          <w:bCs w:val="0"/>
        </w:rPr>
        <w:t>;</w:t>
      </w:r>
    </w:p>
    <w:p w14:paraId="7DF27AAA" w14:textId="77777777" w:rsidR="001E7453" w:rsidRPr="001E7453" w:rsidRDefault="00BB5B3C">
      <w:pPr>
        <w:pStyle w:val="Main"/>
        <w:numPr>
          <w:ilvl w:val="3"/>
          <w:numId w:val="20"/>
        </w:numPr>
        <w:ind w:left="0" w:firstLine="709"/>
        <w:rPr>
          <w:b w:val="0"/>
          <w:bCs w:val="0"/>
        </w:rPr>
      </w:pPr>
      <w:r>
        <w:rPr>
          <w:b w:val="0"/>
          <w:bCs w:val="0"/>
        </w:rPr>
        <w:t>п</w:t>
      </w:r>
      <w:r w:rsidR="001E7453" w:rsidRPr="001E7453">
        <w:rPr>
          <w:b w:val="0"/>
          <w:bCs w:val="0"/>
        </w:rPr>
        <w:t>ростой и понятный интерфейс для начинающих инвесторов</w:t>
      </w:r>
      <w:r>
        <w:rPr>
          <w:b w:val="0"/>
          <w:bCs w:val="0"/>
        </w:rPr>
        <w:t>;</w:t>
      </w:r>
    </w:p>
    <w:p w14:paraId="5A58D866" w14:textId="77777777" w:rsidR="001E7453" w:rsidRDefault="00BB5B3C">
      <w:pPr>
        <w:pStyle w:val="Main"/>
        <w:numPr>
          <w:ilvl w:val="3"/>
          <w:numId w:val="20"/>
        </w:numPr>
        <w:ind w:left="0" w:firstLine="709"/>
        <w:rPr>
          <w:b w:val="0"/>
          <w:bCs w:val="0"/>
        </w:rPr>
      </w:pPr>
      <w:r>
        <w:rPr>
          <w:b w:val="0"/>
          <w:bCs w:val="0"/>
        </w:rPr>
        <w:t>а</w:t>
      </w:r>
      <w:r w:rsidR="001E7453" w:rsidRPr="001E7453">
        <w:rPr>
          <w:b w:val="0"/>
          <w:bCs w:val="0"/>
        </w:rPr>
        <w:t>даптация под российский рынок (поддержка рубля, интеграция с T-Investments).</w:t>
      </w:r>
    </w:p>
    <w:p w14:paraId="1D7298A6" w14:textId="77777777" w:rsidR="001E7453" w:rsidRDefault="001E7453" w:rsidP="00CB5EF0">
      <w:pPr>
        <w:pStyle w:val="Main"/>
        <w:ind w:firstLine="709"/>
        <w:rPr>
          <w:b w:val="0"/>
          <w:bCs w:val="0"/>
        </w:rPr>
      </w:pPr>
    </w:p>
    <w:p w14:paraId="5056D8BE" w14:textId="77777777" w:rsidR="001E7453" w:rsidRPr="00761E75" w:rsidRDefault="001E7453">
      <w:pPr>
        <w:pStyle w:val="3"/>
        <w:numPr>
          <w:ilvl w:val="2"/>
          <w:numId w:val="24"/>
        </w:numPr>
        <w:ind w:left="0" w:firstLine="709"/>
        <w:rPr>
          <w:rFonts w:cs="Times New Roman"/>
          <w:spacing w:val="60"/>
        </w:rPr>
      </w:pPr>
      <w:bookmarkStart w:id="16" w:name="_Toc231160328"/>
      <w:r>
        <w:rPr>
          <w:rFonts w:cs="Times New Roman"/>
          <w:spacing w:val="60"/>
        </w:rPr>
        <w:t>Визуальная концепция</w:t>
      </w:r>
      <w:bookmarkEnd w:id="16"/>
    </w:p>
    <w:p w14:paraId="2EC5D2F5" w14:textId="77777777" w:rsidR="001E7453" w:rsidRPr="001E7453" w:rsidRDefault="001E7453" w:rsidP="00CB5EF0">
      <w:pPr>
        <w:pStyle w:val="Main"/>
        <w:rPr>
          <w:b w:val="0"/>
          <w:bCs w:val="0"/>
        </w:rPr>
      </w:pPr>
    </w:p>
    <w:p w14:paraId="763AC3FD" w14:textId="77777777" w:rsidR="001E7453" w:rsidRDefault="001E7453" w:rsidP="00CB5EF0">
      <w:pPr>
        <w:pStyle w:val="Main"/>
        <w:ind w:firstLine="709"/>
        <w:rPr>
          <w:b w:val="0"/>
          <w:bCs w:val="0"/>
        </w:rPr>
      </w:pPr>
      <w:r w:rsidRPr="001E7453">
        <w:rPr>
          <w:b w:val="0"/>
          <w:bCs w:val="0"/>
        </w:rPr>
        <w:t xml:space="preserve">Визуальный стиль </w:t>
      </w:r>
      <w:r w:rsidR="00D60B16" w:rsidRPr="00E63044">
        <w:rPr>
          <w:b w:val="0"/>
          <w:bCs w:val="0"/>
        </w:rPr>
        <w:t xml:space="preserve">– </w:t>
      </w:r>
      <w:r w:rsidRPr="001E7453">
        <w:rPr>
          <w:b w:val="0"/>
          <w:bCs w:val="0"/>
        </w:rPr>
        <w:t>минималистичный, с преобладанием тёмной темы для комфортного использования в вечернее время. Дизайн построен на карточках, плавных переходах и чёткой иерархии информации.</w:t>
      </w:r>
      <w:r w:rsidR="00BB5B3C">
        <w:rPr>
          <w:b w:val="0"/>
          <w:bCs w:val="0"/>
        </w:rPr>
        <w:t xml:space="preserve"> </w:t>
      </w:r>
      <w:r w:rsidRPr="001E7453">
        <w:rPr>
          <w:b w:val="0"/>
          <w:bCs w:val="0"/>
        </w:rPr>
        <w:t xml:space="preserve">Основная идея </w:t>
      </w:r>
      <w:r w:rsidR="00D60B16" w:rsidRPr="00E63044">
        <w:rPr>
          <w:b w:val="0"/>
          <w:bCs w:val="0"/>
        </w:rPr>
        <w:t xml:space="preserve">– </w:t>
      </w:r>
      <w:r w:rsidRPr="001E7453">
        <w:rPr>
          <w:b w:val="0"/>
          <w:bCs w:val="0"/>
        </w:rPr>
        <w:t>спокойствие, доверие и ощущение контроля над своими инвестициями.</w:t>
      </w:r>
    </w:p>
    <w:p w14:paraId="477DA996" w14:textId="77777777" w:rsidR="001E7453" w:rsidRDefault="001E7453" w:rsidP="00CB5EF0">
      <w:pPr>
        <w:pStyle w:val="Main"/>
        <w:ind w:firstLine="709"/>
        <w:rPr>
          <w:b w:val="0"/>
          <w:bCs w:val="0"/>
        </w:rPr>
      </w:pPr>
      <w:r w:rsidRPr="001E7453">
        <w:rPr>
          <w:b w:val="0"/>
          <w:bCs w:val="0"/>
        </w:rPr>
        <w:t>Цветовая схема:</w:t>
      </w:r>
    </w:p>
    <w:p w14:paraId="3ADFAFE4" w14:textId="77777777" w:rsidR="001E7453" w:rsidRPr="001E7453" w:rsidRDefault="001E7453">
      <w:pPr>
        <w:pStyle w:val="Main"/>
        <w:numPr>
          <w:ilvl w:val="0"/>
          <w:numId w:val="21"/>
        </w:numPr>
        <w:ind w:left="0" w:firstLine="709"/>
        <w:rPr>
          <w:b w:val="0"/>
          <w:bCs w:val="0"/>
        </w:rPr>
      </w:pPr>
      <w:r w:rsidRPr="001E7453">
        <w:rPr>
          <w:b w:val="0"/>
          <w:bCs w:val="0"/>
        </w:rPr>
        <w:t xml:space="preserve">Основной: </w:t>
      </w:r>
      <w:r w:rsidR="00BB5B3C">
        <w:rPr>
          <w:b w:val="0"/>
          <w:bCs w:val="0"/>
        </w:rPr>
        <w:t>т</w:t>
      </w:r>
      <w:r w:rsidRPr="001E7453">
        <w:rPr>
          <w:b w:val="0"/>
          <w:bCs w:val="0"/>
        </w:rPr>
        <w:t xml:space="preserve">ёмно-синий (#141416) </w:t>
      </w:r>
      <w:r w:rsidR="00D60B16" w:rsidRPr="00E63044">
        <w:rPr>
          <w:b w:val="0"/>
          <w:bCs w:val="0"/>
        </w:rPr>
        <w:t xml:space="preserve">– </w:t>
      </w:r>
      <w:r w:rsidRPr="001E7453">
        <w:rPr>
          <w:b w:val="0"/>
          <w:bCs w:val="0"/>
        </w:rPr>
        <w:t>ассоциации со стабильностью и надёжностью.</w:t>
      </w:r>
    </w:p>
    <w:p w14:paraId="326B93D9" w14:textId="77777777" w:rsidR="001E7453" w:rsidRPr="001E7453" w:rsidRDefault="001E7453">
      <w:pPr>
        <w:pStyle w:val="Main"/>
        <w:numPr>
          <w:ilvl w:val="0"/>
          <w:numId w:val="21"/>
        </w:numPr>
        <w:ind w:left="0" w:firstLine="709"/>
        <w:rPr>
          <w:b w:val="0"/>
          <w:bCs w:val="0"/>
        </w:rPr>
      </w:pPr>
      <w:r w:rsidRPr="001E7453">
        <w:rPr>
          <w:b w:val="0"/>
          <w:bCs w:val="0"/>
        </w:rPr>
        <w:t xml:space="preserve">Дополнительный: </w:t>
      </w:r>
      <w:r w:rsidR="00BB5B3C">
        <w:rPr>
          <w:b w:val="0"/>
          <w:bCs w:val="0"/>
        </w:rPr>
        <w:t>с</w:t>
      </w:r>
      <w:r>
        <w:rPr>
          <w:b w:val="0"/>
          <w:bCs w:val="0"/>
        </w:rPr>
        <w:t>иний</w:t>
      </w:r>
      <w:r w:rsidRPr="001E7453">
        <w:rPr>
          <w:b w:val="0"/>
          <w:bCs w:val="0"/>
        </w:rPr>
        <w:t xml:space="preserve"> (#1E75FF) </w:t>
      </w:r>
      <w:r w:rsidR="00D60B16" w:rsidRPr="00E63044">
        <w:rPr>
          <w:b w:val="0"/>
          <w:bCs w:val="0"/>
        </w:rPr>
        <w:t xml:space="preserve">– </w:t>
      </w:r>
      <w:r w:rsidRPr="001E7453">
        <w:rPr>
          <w:b w:val="0"/>
          <w:bCs w:val="0"/>
        </w:rPr>
        <w:t>для акцентов на криптовалюте и динамичных элементах.</w:t>
      </w:r>
    </w:p>
    <w:p w14:paraId="6413B363" w14:textId="77777777" w:rsidR="001E7453" w:rsidRPr="001E7453" w:rsidRDefault="001E7453">
      <w:pPr>
        <w:pStyle w:val="Main"/>
        <w:numPr>
          <w:ilvl w:val="0"/>
          <w:numId w:val="21"/>
        </w:numPr>
        <w:ind w:left="0" w:firstLine="709"/>
        <w:rPr>
          <w:b w:val="0"/>
          <w:bCs w:val="0"/>
        </w:rPr>
      </w:pPr>
      <w:r w:rsidRPr="001E7453">
        <w:rPr>
          <w:b w:val="0"/>
          <w:bCs w:val="0"/>
        </w:rPr>
        <w:t xml:space="preserve">Акцент: </w:t>
      </w:r>
      <w:r w:rsidR="00BB5B3C">
        <w:rPr>
          <w:b w:val="0"/>
          <w:bCs w:val="0"/>
        </w:rPr>
        <w:t>б</w:t>
      </w:r>
      <w:r w:rsidRPr="001E7453">
        <w:rPr>
          <w:b w:val="0"/>
          <w:bCs w:val="0"/>
        </w:rPr>
        <w:t xml:space="preserve">ирюзовый (#14B8A6) </w:t>
      </w:r>
      <w:r w:rsidR="00D60B16" w:rsidRPr="00E63044">
        <w:rPr>
          <w:b w:val="0"/>
          <w:bCs w:val="0"/>
        </w:rPr>
        <w:t xml:space="preserve">– </w:t>
      </w:r>
      <w:r w:rsidRPr="001E7453">
        <w:rPr>
          <w:b w:val="0"/>
          <w:bCs w:val="0"/>
        </w:rPr>
        <w:t>рост и инновации ИИ.</w:t>
      </w:r>
    </w:p>
    <w:p w14:paraId="62D5C8B6" w14:textId="77777777" w:rsidR="001E7453" w:rsidRPr="001E7453" w:rsidRDefault="001E7453">
      <w:pPr>
        <w:pStyle w:val="Main"/>
        <w:numPr>
          <w:ilvl w:val="0"/>
          <w:numId w:val="21"/>
        </w:numPr>
        <w:ind w:left="0" w:firstLine="709"/>
        <w:rPr>
          <w:b w:val="0"/>
          <w:bCs w:val="0"/>
        </w:rPr>
      </w:pPr>
      <w:r w:rsidRPr="001E7453">
        <w:rPr>
          <w:b w:val="0"/>
          <w:bCs w:val="0"/>
        </w:rPr>
        <w:t xml:space="preserve">Нейтральные: </w:t>
      </w:r>
      <w:r w:rsidR="00BB5B3C">
        <w:rPr>
          <w:b w:val="0"/>
          <w:bCs w:val="0"/>
        </w:rPr>
        <w:t>ч</w:t>
      </w:r>
      <w:r w:rsidRPr="001E7453">
        <w:rPr>
          <w:b w:val="0"/>
          <w:bCs w:val="0"/>
        </w:rPr>
        <w:t>ёрный (#111827), серые тона (#6B7280), белый текст.</w:t>
      </w:r>
    </w:p>
    <w:p w14:paraId="3E81CF99" w14:textId="77777777" w:rsidR="001E7453" w:rsidRPr="001E7453" w:rsidRDefault="001E7453">
      <w:pPr>
        <w:pStyle w:val="Main"/>
        <w:numPr>
          <w:ilvl w:val="0"/>
          <w:numId w:val="21"/>
        </w:numPr>
        <w:ind w:left="0" w:firstLine="709"/>
        <w:rPr>
          <w:b w:val="0"/>
          <w:bCs w:val="0"/>
        </w:rPr>
      </w:pPr>
      <w:r w:rsidRPr="001E7453">
        <w:rPr>
          <w:b w:val="0"/>
          <w:bCs w:val="0"/>
        </w:rPr>
        <w:t xml:space="preserve">Положительные изменения: </w:t>
      </w:r>
      <w:r w:rsidR="00BB5B3C">
        <w:rPr>
          <w:b w:val="0"/>
          <w:bCs w:val="0"/>
        </w:rPr>
        <w:t>з</w:t>
      </w:r>
      <w:r w:rsidRPr="001E7453">
        <w:rPr>
          <w:b w:val="0"/>
          <w:bCs w:val="0"/>
        </w:rPr>
        <w:t xml:space="preserve">елёный (#10B981), отрицательные: </w:t>
      </w:r>
      <w:r w:rsidR="00BB5B3C">
        <w:rPr>
          <w:b w:val="0"/>
          <w:bCs w:val="0"/>
        </w:rPr>
        <w:t>к</w:t>
      </w:r>
      <w:r w:rsidRPr="001E7453">
        <w:rPr>
          <w:b w:val="0"/>
          <w:bCs w:val="0"/>
        </w:rPr>
        <w:t>расный (#EF4444).</w:t>
      </w:r>
    </w:p>
    <w:p w14:paraId="1506067D" w14:textId="77777777" w:rsidR="00717060" w:rsidRDefault="001E7453" w:rsidP="00CB5EF0">
      <w:pPr>
        <w:pStyle w:val="Main"/>
        <w:ind w:firstLine="709"/>
        <w:rPr>
          <w:b w:val="0"/>
          <w:bCs w:val="0"/>
        </w:rPr>
      </w:pPr>
      <w:r w:rsidRPr="001E7453">
        <w:rPr>
          <w:b w:val="0"/>
          <w:bCs w:val="0"/>
        </w:rPr>
        <w:lastRenderedPageBreak/>
        <w:t xml:space="preserve">Обоснование: </w:t>
      </w:r>
      <w:r w:rsidR="00BB5B3C">
        <w:rPr>
          <w:b w:val="0"/>
          <w:bCs w:val="0"/>
        </w:rPr>
        <w:t>т</w:t>
      </w:r>
      <w:r w:rsidRPr="001E7453">
        <w:rPr>
          <w:b w:val="0"/>
          <w:bCs w:val="0"/>
        </w:rPr>
        <w:t>ёмная тема снижает нагрузку на глаза, синий и бирюзовый цвета традиционно вызывают доверие в финансовых приложениях</w:t>
      </w:r>
      <w:r>
        <w:rPr>
          <w:b w:val="0"/>
          <w:bCs w:val="0"/>
        </w:rPr>
        <w:t>.</w:t>
      </w:r>
    </w:p>
    <w:p w14:paraId="23339E16" w14:textId="77777777" w:rsidR="001E7453" w:rsidRDefault="00717060" w:rsidP="00CB5EF0">
      <w:pPr>
        <w:pStyle w:val="Main"/>
        <w:ind w:firstLine="709"/>
        <w:rPr>
          <w:b w:val="0"/>
          <w:bCs w:val="0"/>
        </w:rPr>
      </w:pPr>
      <w:r>
        <w:rPr>
          <w:b w:val="0"/>
          <w:bCs w:val="0"/>
        </w:rPr>
        <w:t>Цветовая палитра представлена</w:t>
      </w:r>
      <w:r w:rsidR="00BB5B3C">
        <w:rPr>
          <w:b w:val="0"/>
          <w:bCs w:val="0"/>
        </w:rPr>
        <w:t xml:space="preserve"> </w:t>
      </w:r>
      <w:r>
        <w:rPr>
          <w:b w:val="0"/>
          <w:bCs w:val="0"/>
        </w:rPr>
        <w:t>на рисунке 6.</w:t>
      </w:r>
    </w:p>
    <w:p w14:paraId="0E448012" w14:textId="77777777" w:rsidR="006948D8" w:rsidRDefault="006948D8" w:rsidP="00CB5EF0">
      <w:pPr>
        <w:pStyle w:val="Main"/>
        <w:rPr>
          <w:b w:val="0"/>
          <w:bCs w:val="0"/>
        </w:rPr>
      </w:pPr>
    </w:p>
    <w:p w14:paraId="74F1F05A" w14:textId="77777777" w:rsidR="006948D8" w:rsidRPr="006948D8" w:rsidRDefault="006948D8" w:rsidP="00CB5EF0">
      <w:pPr>
        <w:pStyle w:val="ac"/>
        <w:jc w:val="center"/>
      </w:pPr>
      <w:r>
        <w:rPr>
          <w:noProof/>
        </w:rPr>
        <w:drawing>
          <wp:inline distT="0" distB="0" distL="0" distR="0" wp14:anchorId="7DF05CD3" wp14:editId="2D5C4284">
            <wp:extent cx="5731510" cy="1824355"/>
            <wp:effectExtent l="0" t="0" r="0" b="4445"/>
            <wp:docPr id="30213639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36398" name="Рисунок 30213639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EA748" w14:textId="77777777" w:rsidR="006948D8" w:rsidRPr="00CF6F71" w:rsidRDefault="006948D8" w:rsidP="00CB5EF0">
      <w:pPr>
        <w:pStyle w:val="ac"/>
        <w:jc w:val="center"/>
        <w:rPr>
          <w:sz w:val="28"/>
          <w:szCs w:val="28"/>
        </w:rPr>
      </w:pPr>
      <w:r w:rsidRPr="00CF6F71">
        <w:rPr>
          <w:sz w:val="28"/>
          <w:szCs w:val="28"/>
        </w:rPr>
        <w:t xml:space="preserve">Рисунок 6 – Цветовая палитра интерфейса </w:t>
      </w:r>
      <w:proofErr w:type="spellStart"/>
      <w:r w:rsidRPr="00CF6F71">
        <w:rPr>
          <w:sz w:val="28"/>
          <w:szCs w:val="28"/>
        </w:rPr>
        <w:t>Pulse</w:t>
      </w:r>
      <w:proofErr w:type="spellEnd"/>
    </w:p>
    <w:p w14:paraId="61842EED" w14:textId="77777777" w:rsidR="006948D8" w:rsidRPr="001E7453" w:rsidRDefault="006948D8" w:rsidP="00CB5EF0">
      <w:pPr>
        <w:pStyle w:val="Main"/>
        <w:ind w:firstLine="709"/>
        <w:rPr>
          <w:b w:val="0"/>
          <w:bCs w:val="0"/>
        </w:rPr>
      </w:pPr>
    </w:p>
    <w:p w14:paraId="270915AA" w14:textId="77777777" w:rsidR="001E7453" w:rsidRPr="001E7453" w:rsidRDefault="001E7453" w:rsidP="00CB5EF0">
      <w:pPr>
        <w:pStyle w:val="Main"/>
        <w:ind w:firstLine="709"/>
        <w:rPr>
          <w:b w:val="0"/>
          <w:bCs w:val="0"/>
        </w:rPr>
      </w:pPr>
      <w:r w:rsidRPr="001E7453">
        <w:rPr>
          <w:b w:val="0"/>
          <w:bCs w:val="0"/>
        </w:rPr>
        <w:t>Шрифты:</w:t>
      </w:r>
    </w:p>
    <w:p w14:paraId="2290D85A" w14:textId="77777777" w:rsidR="001E7453" w:rsidRPr="001E7453" w:rsidRDefault="001E7453">
      <w:pPr>
        <w:pStyle w:val="Main"/>
        <w:numPr>
          <w:ilvl w:val="0"/>
          <w:numId w:val="22"/>
        </w:numPr>
        <w:ind w:left="0" w:firstLine="709"/>
        <w:rPr>
          <w:b w:val="0"/>
          <w:bCs w:val="0"/>
        </w:rPr>
      </w:pPr>
      <w:r w:rsidRPr="001E7453">
        <w:rPr>
          <w:b w:val="0"/>
          <w:bCs w:val="0"/>
        </w:rPr>
        <w:t xml:space="preserve">Заголовки: Inter </w:t>
      </w:r>
      <w:proofErr w:type="spellStart"/>
      <w:r w:rsidRPr="001E7453">
        <w:rPr>
          <w:b w:val="0"/>
          <w:bCs w:val="0"/>
        </w:rPr>
        <w:t>Bold</w:t>
      </w:r>
      <w:proofErr w:type="spellEnd"/>
      <w:r w:rsidRPr="001E7453">
        <w:rPr>
          <w:b w:val="0"/>
          <w:bCs w:val="0"/>
        </w:rPr>
        <w:t xml:space="preserve"> </w:t>
      </w:r>
      <w:r w:rsidR="00D60B16" w:rsidRPr="00E63044">
        <w:rPr>
          <w:b w:val="0"/>
          <w:bCs w:val="0"/>
        </w:rPr>
        <w:t xml:space="preserve">– </w:t>
      </w:r>
      <w:r w:rsidRPr="001E7453">
        <w:rPr>
          <w:b w:val="0"/>
          <w:bCs w:val="0"/>
        </w:rPr>
        <w:t xml:space="preserve">современный, хорошо читается. </w:t>
      </w:r>
    </w:p>
    <w:p w14:paraId="29C8B403" w14:textId="77777777" w:rsidR="00761E75" w:rsidRDefault="001E7453">
      <w:pPr>
        <w:pStyle w:val="Main"/>
        <w:numPr>
          <w:ilvl w:val="0"/>
          <w:numId w:val="22"/>
        </w:numPr>
        <w:ind w:left="0" w:firstLine="709"/>
        <w:rPr>
          <w:b w:val="0"/>
          <w:bCs w:val="0"/>
        </w:rPr>
      </w:pPr>
      <w:r w:rsidRPr="001E7453">
        <w:rPr>
          <w:b w:val="0"/>
          <w:bCs w:val="0"/>
        </w:rPr>
        <w:t xml:space="preserve">Основной текст: Inter </w:t>
      </w:r>
      <w:proofErr w:type="spellStart"/>
      <w:r w:rsidRPr="001E7453">
        <w:rPr>
          <w:b w:val="0"/>
          <w:bCs w:val="0"/>
        </w:rPr>
        <w:t>Regular</w:t>
      </w:r>
      <w:proofErr w:type="spellEnd"/>
      <w:r w:rsidRPr="001E7453">
        <w:rPr>
          <w:b w:val="0"/>
          <w:bCs w:val="0"/>
        </w:rPr>
        <w:t xml:space="preserve"> </w:t>
      </w:r>
      <w:r w:rsidR="00D60B16" w:rsidRPr="00E63044">
        <w:rPr>
          <w:b w:val="0"/>
          <w:bCs w:val="0"/>
        </w:rPr>
        <w:t xml:space="preserve">– </w:t>
      </w:r>
      <w:r w:rsidRPr="001E7453">
        <w:rPr>
          <w:b w:val="0"/>
          <w:bCs w:val="0"/>
        </w:rPr>
        <w:t>отличная поддержка кириллицы, высокая читаемость.</w:t>
      </w:r>
      <w:r w:rsidR="008A0D56">
        <w:rPr>
          <w:b w:val="0"/>
          <w:bCs w:val="0"/>
        </w:rPr>
        <w:t xml:space="preserve"> Демонстрация шрифтов представлена на рисунке 7.</w:t>
      </w:r>
    </w:p>
    <w:p w14:paraId="13AE9D3A" w14:textId="77777777" w:rsidR="008A0D56" w:rsidRDefault="008A0D56" w:rsidP="00CB5EF0">
      <w:pPr>
        <w:pStyle w:val="Main"/>
        <w:rPr>
          <w:b w:val="0"/>
          <w:bCs w:val="0"/>
        </w:rPr>
      </w:pPr>
    </w:p>
    <w:p w14:paraId="2CD26E26" w14:textId="77777777" w:rsidR="008A0D56" w:rsidRPr="006948D8" w:rsidRDefault="008A0D56" w:rsidP="00CB5EF0">
      <w:pPr>
        <w:pStyle w:val="ac"/>
        <w:jc w:val="center"/>
      </w:pPr>
      <w:r>
        <w:rPr>
          <w:noProof/>
        </w:rPr>
        <w:drawing>
          <wp:inline distT="0" distB="0" distL="0" distR="0" wp14:anchorId="670B7EB8" wp14:editId="6906E287">
            <wp:extent cx="5731510" cy="1887855"/>
            <wp:effectExtent l="0" t="0" r="0" b="4445"/>
            <wp:docPr id="104053799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37996" name="Рисунок 104053799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86480" w14:textId="77777777" w:rsidR="008A0D56" w:rsidRPr="00CF6F71" w:rsidRDefault="008A0D56" w:rsidP="00CB5EF0">
      <w:pPr>
        <w:pStyle w:val="ac"/>
        <w:jc w:val="center"/>
        <w:rPr>
          <w:sz w:val="28"/>
          <w:szCs w:val="28"/>
        </w:rPr>
      </w:pPr>
      <w:r w:rsidRPr="00CF6F71">
        <w:rPr>
          <w:sz w:val="28"/>
          <w:szCs w:val="28"/>
        </w:rPr>
        <w:t>Рисунок 7 –</w:t>
      </w:r>
      <w:r w:rsidR="00B93F0A">
        <w:rPr>
          <w:sz w:val="28"/>
          <w:szCs w:val="28"/>
        </w:rPr>
        <w:t xml:space="preserve"> шрифты </w:t>
      </w:r>
      <w:proofErr w:type="spellStart"/>
      <w:r w:rsidRPr="00CF6F71">
        <w:rPr>
          <w:sz w:val="28"/>
          <w:szCs w:val="28"/>
        </w:rPr>
        <w:t>Pulse</w:t>
      </w:r>
      <w:proofErr w:type="spellEnd"/>
    </w:p>
    <w:p w14:paraId="4B943AEC" w14:textId="77777777" w:rsidR="008A0D56" w:rsidRPr="001E7453" w:rsidRDefault="008A0D56" w:rsidP="00CB5EF0">
      <w:pPr>
        <w:pStyle w:val="Main"/>
        <w:rPr>
          <w:b w:val="0"/>
          <w:bCs w:val="0"/>
        </w:rPr>
      </w:pPr>
    </w:p>
    <w:p w14:paraId="10A540F6" w14:textId="77777777" w:rsidR="001E7453" w:rsidRPr="001E7453" w:rsidRDefault="001E7453" w:rsidP="00CB5EF0">
      <w:pPr>
        <w:pStyle w:val="Main"/>
        <w:ind w:firstLine="709"/>
        <w:rPr>
          <w:b w:val="0"/>
          <w:bCs w:val="0"/>
        </w:rPr>
      </w:pPr>
      <w:r w:rsidRPr="001E7453">
        <w:rPr>
          <w:b w:val="0"/>
          <w:bCs w:val="0"/>
        </w:rPr>
        <w:t>Стиль графики:</w:t>
      </w:r>
    </w:p>
    <w:p w14:paraId="2EB9CCF3" w14:textId="77777777" w:rsidR="001E7453" w:rsidRPr="001E7453" w:rsidRDefault="001E7453">
      <w:pPr>
        <w:pStyle w:val="Main"/>
        <w:numPr>
          <w:ilvl w:val="0"/>
          <w:numId w:val="23"/>
        </w:numPr>
        <w:ind w:left="0" w:firstLine="709"/>
        <w:rPr>
          <w:b w:val="0"/>
          <w:bCs w:val="0"/>
        </w:rPr>
      </w:pPr>
      <w:r w:rsidRPr="001E7453">
        <w:rPr>
          <w:b w:val="0"/>
          <w:bCs w:val="0"/>
        </w:rPr>
        <w:lastRenderedPageBreak/>
        <w:t xml:space="preserve">Иконки: </w:t>
      </w:r>
      <w:r w:rsidR="00BB5B3C">
        <w:rPr>
          <w:b w:val="0"/>
          <w:bCs w:val="0"/>
        </w:rPr>
        <w:t>с</w:t>
      </w:r>
      <w:r w:rsidRPr="001E7453">
        <w:rPr>
          <w:b w:val="0"/>
          <w:bCs w:val="0"/>
        </w:rPr>
        <w:t xml:space="preserve">круглённые контурные (для символов криптовалюты </w:t>
      </w:r>
      <w:r w:rsidR="00717060" w:rsidRPr="00CF6F71">
        <w:t xml:space="preserve">– </w:t>
      </w:r>
      <w:r w:rsidRPr="001E7453">
        <w:rPr>
          <w:b w:val="0"/>
          <w:bCs w:val="0"/>
        </w:rPr>
        <w:t xml:space="preserve">в оранжевом цвете). </w:t>
      </w:r>
    </w:p>
    <w:p w14:paraId="28F846DE" w14:textId="77777777" w:rsidR="001E7453" w:rsidRPr="001E7453" w:rsidRDefault="001E7453">
      <w:pPr>
        <w:pStyle w:val="Main"/>
        <w:numPr>
          <w:ilvl w:val="0"/>
          <w:numId w:val="23"/>
        </w:numPr>
        <w:ind w:left="0" w:firstLine="709"/>
        <w:rPr>
          <w:b w:val="0"/>
          <w:bCs w:val="0"/>
        </w:rPr>
      </w:pPr>
      <w:r w:rsidRPr="001E7453">
        <w:rPr>
          <w:b w:val="0"/>
          <w:bCs w:val="0"/>
        </w:rPr>
        <w:t xml:space="preserve">Графики: </w:t>
      </w:r>
      <w:r w:rsidR="00BB5B3C">
        <w:rPr>
          <w:b w:val="0"/>
          <w:bCs w:val="0"/>
        </w:rPr>
        <w:t>л</w:t>
      </w:r>
      <w:r w:rsidRPr="001E7453">
        <w:rPr>
          <w:b w:val="0"/>
          <w:bCs w:val="0"/>
        </w:rPr>
        <w:t xml:space="preserve">инейные и столбчатые с плавной анимацией (на базе Chart.js). </w:t>
      </w:r>
    </w:p>
    <w:p w14:paraId="57C37C27" w14:textId="77777777" w:rsidR="00CF7721" w:rsidRPr="00D60B16" w:rsidRDefault="001E7453">
      <w:pPr>
        <w:pStyle w:val="Main"/>
        <w:numPr>
          <w:ilvl w:val="0"/>
          <w:numId w:val="23"/>
        </w:numPr>
        <w:ind w:left="0" w:firstLine="709"/>
        <w:rPr>
          <w:b w:val="0"/>
          <w:bCs w:val="0"/>
        </w:rPr>
      </w:pPr>
      <w:r w:rsidRPr="001E7453">
        <w:rPr>
          <w:b w:val="0"/>
          <w:bCs w:val="0"/>
        </w:rPr>
        <w:t xml:space="preserve">Иллюстрации: </w:t>
      </w:r>
      <w:r w:rsidR="00BB5B3C">
        <w:rPr>
          <w:b w:val="0"/>
          <w:bCs w:val="0"/>
        </w:rPr>
        <w:t>м</w:t>
      </w:r>
      <w:r w:rsidRPr="001E7453">
        <w:rPr>
          <w:b w:val="0"/>
          <w:bCs w:val="0"/>
        </w:rPr>
        <w:t>инималистичные абстрактные волны, символизирующие «пульс» рынка.</w:t>
      </w:r>
    </w:p>
    <w:p w14:paraId="017EC547" w14:textId="77777777" w:rsidR="001E7453" w:rsidRDefault="001E7453" w:rsidP="00CB5EF0">
      <w:pPr>
        <w:pStyle w:val="Main"/>
        <w:ind w:firstLine="709"/>
        <w:rPr>
          <w:b w:val="0"/>
          <w:bCs w:val="0"/>
        </w:rPr>
      </w:pPr>
      <w:r w:rsidRPr="001E7453">
        <w:rPr>
          <w:b w:val="0"/>
          <w:bCs w:val="0"/>
        </w:rPr>
        <w:t>Референсы и мудборд</w:t>
      </w:r>
      <w:r w:rsidR="00CF7721" w:rsidRPr="00CF7721">
        <w:rPr>
          <w:b w:val="0"/>
          <w:bCs w:val="0"/>
        </w:rPr>
        <w:t>:</w:t>
      </w:r>
      <w:r w:rsidR="00D60B16">
        <w:rPr>
          <w:b w:val="0"/>
          <w:bCs w:val="0"/>
        </w:rPr>
        <w:t xml:space="preserve"> </w:t>
      </w:r>
      <w:r w:rsidRPr="001E7453">
        <w:rPr>
          <w:b w:val="0"/>
          <w:bCs w:val="0"/>
        </w:rPr>
        <w:t>(примеры тёмных минималистичных дашбордов финансовых приложений)</w:t>
      </w:r>
      <w:r w:rsidR="00D60B16">
        <w:rPr>
          <w:b w:val="0"/>
          <w:bCs w:val="0"/>
        </w:rPr>
        <w:t xml:space="preserve">. На рисунке </w:t>
      </w:r>
      <w:r w:rsidR="00717060">
        <w:rPr>
          <w:b w:val="0"/>
          <w:bCs w:val="0"/>
        </w:rPr>
        <w:t>8</w:t>
      </w:r>
      <w:r w:rsidR="00D60B16">
        <w:rPr>
          <w:b w:val="0"/>
          <w:bCs w:val="0"/>
        </w:rPr>
        <w:t xml:space="preserve"> можно увидеть мудборд.</w:t>
      </w:r>
    </w:p>
    <w:p w14:paraId="7762F7DA" w14:textId="77777777" w:rsidR="00D60B16" w:rsidRPr="00CF7721" w:rsidRDefault="00D60B16" w:rsidP="00CB5EF0">
      <w:pPr>
        <w:pStyle w:val="Main"/>
        <w:ind w:firstLine="709"/>
        <w:rPr>
          <w:b w:val="0"/>
          <w:bCs w:val="0"/>
        </w:rPr>
      </w:pPr>
    </w:p>
    <w:p w14:paraId="2ACB55D7" w14:textId="77777777" w:rsidR="00CF7721" w:rsidRDefault="00CF7721" w:rsidP="00CB5EF0">
      <w:pPr>
        <w:pStyle w:val="Main"/>
        <w:jc w:val="center"/>
        <w:rPr>
          <w:b w:val="0"/>
          <w:bCs w:val="0"/>
        </w:rPr>
      </w:pPr>
      <w:r>
        <w:rPr>
          <w:b w:val="0"/>
          <w:bCs w:val="0"/>
          <w:noProof/>
          <w:lang w:val="en-US"/>
        </w:rPr>
        <w:drawing>
          <wp:inline distT="0" distB="0" distL="0" distR="0" wp14:anchorId="68179DE9" wp14:editId="38731FF1">
            <wp:extent cx="5320145" cy="2992508"/>
            <wp:effectExtent l="0" t="0" r="1270" b="5080"/>
            <wp:docPr id="1244651860" name="Рисунок 3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51860" name="Рисунок 3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525" cy="299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8F0D8" w14:textId="77777777" w:rsidR="00D60B16" w:rsidRDefault="00D60B16" w:rsidP="00CB5EF0">
      <w:pPr>
        <w:pStyle w:val="Main"/>
        <w:jc w:val="center"/>
        <w:rPr>
          <w:b w:val="0"/>
          <w:bCs w:val="0"/>
        </w:rPr>
      </w:pPr>
      <w:r>
        <w:rPr>
          <w:b w:val="0"/>
          <w:bCs w:val="0"/>
        </w:rPr>
        <w:t xml:space="preserve">Рисунок </w:t>
      </w:r>
      <w:r w:rsidR="00CF6F71">
        <w:rPr>
          <w:b w:val="0"/>
          <w:bCs w:val="0"/>
        </w:rPr>
        <w:t>8</w:t>
      </w:r>
      <w:r>
        <w:rPr>
          <w:b w:val="0"/>
          <w:bCs w:val="0"/>
        </w:rPr>
        <w:t xml:space="preserve"> </w:t>
      </w:r>
      <w:r w:rsidRPr="00E63044">
        <w:rPr>
          <w:b w:val="0"/>
          <w:bCs w:val="0"/>
        </w:rPr>
        <w:t>–</w:t>
      </w:r>
      <w:r>
        <w:rPr>
          <w:b w:val="0"/>
          <w:bCs w:val="0"/>
        </w:rPr>
        <w:t xml:space="preserve"> Мудборд</w:t>
      </w:r>
    </w:p>
    <w:p w14:paraId="4D2C8335" w14:textId="77777777" w:rsidR="00D60B16" w:rsidRPr="00D60B16" w:rsidRDefault="00D60B16" w:rsidP="00CB5EF0">
      <w:pPr>
        <w:pStyle w:val="Main"/>
        <w:jc w:val="center"/>
        <w:rPr>
          <w:b w:val="0"/>
          <w:bCs w:val="0"/>
        </w:rPr>
      </w:pPr>
    </w:p>
    <w:p w14:paraId="3FB261F2" w14:textId="77777777" w:rsidR="00993176" w:rsidRDefault="00CF7721" w:rsidP="00CB5EF0">
      <w:pPr>
        <w:pStyle w:val="Main"/>
        <w:ind w:firstLine="709"/>
        <w:rPr>
          <w:b w:val="0"/>
          <w:bCs w:val="0"/>
        </w:rPr>
      </w:pPr>
      <w:r w:rsidRPr="00CF7721">
        <w:rPr>
          <w:b w:val="0"/>
          <w:bCs w:val="0"/>
        </w:rPr>
        <w:t xml:space="preserve">Эти референсы вдохновляют на </w:t>
      </w:r>
      <w:proofErr w:type="spellStart"/>
      <w:r w:rsidRPr="00CF7721">
        <w:rPr>
          <w:b w:val="0"/>
          <w:bCs w:val="0"/>
        </w:rPr>
        <w:t>sidebar</w:t>
      </w:r>
      <w:proofErr w:type="spellEnd"/>
      <w:r w:rsidRPr="00CF7721">
        <w:rPr>
          <w:b w:val="0"/>
          <w:bCs w:val="0"/>
        </w:rPr>
        <w:t xml:space="preserve"> с навигацией, центральный дашборд с балансом/активами, карточки для новостей и графики снизу </w:t>
      </w:r>
      <w:r w:rsidR="00D60B16" w:rsidRPr="00E63044">
        <w:rPr>
          <w:b w:val="0"/>
          <w:bCs w:val="0"/>
        </w:rPr>
        <w:t xml:space="preserve">– </w:t>
      </w:r>
      <w:r w:rsidRPr="00CF7721">
        <w:rPr>
          <w:b w:val="0"/>
          <w:bCs w:val="0"/>
        </w:rPr>
        <w:t>адаптировано под AI-торговлю.</w:t>
      </w:r>
    </w:p>
    <w:p w14:paraId="396444A6" w14:textId="77777777" w:rsidR="001E7453" w:rsidRPr="00993176" w:rsidRDefault="00993176" w:rsidP="00993176">
      <w:pPr>
        <w:spacing w:after="160" w:line="279" w:lineRule="auto"/>
        <w:rPr>
          <w:sz w:val="28"/>
          <w:szCs w:val="28"/>
        </w:rPr>
      </w:pPr>
      <w:r>
        <w:rPr>
          <w:b/>
          <w:bCs/>
        </w:rPr>
        <w:br w:type="page"/>
      </w:r>
    </w:p>
    <w:p w14:paraId="56AA75EF" w14:textId="77777777" w:rsidR="001E7453" w:rsidRPr="00761E75" w:rsidRDefault="00993176">
      <w:pPr>
        <w:pStyle w:val="3"/>
        <w:numPr>
          <w:ilvl w:val="2"/>
          <w:numId w:val="24"/>
        </w:numPr>
        <w:ind w:left="0" w:firstLine="709"/>
        <w:rPr>
          <w:rFonts w:cs="Times New Roman"/>
          <w:spacing w:val="60"/>
        </w:rPr>
      </w:pPr>
      <w:bookmarkStart w:id="17" w:name="_Toc231160329"/>
      <w:r>
        <w:rPr>
          <w:rFonts w:cs="Times New Roman"/>
          <w:spacing w:val="60"/>
        </w:rPr>
        <w:lastRenderedPageBreak/>
        <w:t>Структура приложения</w:t>
      </w:r>
      <w:bookmarkEnd w:id="17"/>
    </w:p>
    <w:p w14:paraId="647B45A9" w14:textId="77777777" w:rsidR="001E7453" w:rsidRDefault="001E7453" w:rsidP="00CB5EF0">
      <w:pPr>
        <w:pStyle w:val="Main"/>
        <w:rPr>
          <w:b w:val="0"/>
          <w:bCs w:val="0"/>
        </w:rPr>
      </w:pPr>
    </w:p>
    <w:p w14:paraId="682C5D8D" w14:textId="77777777" w:rsidR="001E7453" w:rsidRPr="001E7453" w:rsidRDefault="001E7453" w:rsidP="00CB5EF0">
      <w:pPr>
        <w:pStyle w:val="Main"/>
        <w:ind w:firstLine="708"/>
        <w:rPr>
          <w:b w:val="0"/>
          <w:bCs w:val="0"/>
        </w:rPr>
      </w:pPr>
      <w:r w:rsidRPr="001E7453">
        <w:rPr>
          <w:b w:val="0"/>
          <w:bCs w:val="0"/>
        </w:rPr>
        <w:t>Приложение реализовано как одностраничное (SPA) с боковой панелью на десктопе и нижней навигацией на мобильных устройствах. Тёмная тема по умолчанию.</w:t>
      </w:r>
    </w:p>
    <w:p w14:paraId="090DDF6A" w14:textId="77777777" w:rsidR="001E7453" w:rsidRPr="001E7453" w:rsidRDefault="001E7453" w:rsidP="00CB5EF0">
      <w:pPr>
        <w:pStyle w:val="Main"/>
        <w:ind w:firstLine="708"/>
        <w:rPr>
          <w:b w:val="0"/>
          <w:bCs w:val="0"/>
        </w:rPr>
      </w:pPr>
      <w:r w:rsidRPr="001E7453">
        <w:rPr>
          <w:rStyle w:val="ad"/>
          <w:rFonts w:eastAsiaTheme="majorEastAsia"/>
        </w:rPr>
        <w:t>Главная страница / Дашборд</w:t>
      </w:r>
      <w:r w:rsidRPr="001E7453">
        <w:rPr>
          <w:b w:val="0"/>
          <w:bCs w:val="0"/>
        </w:rPr>
        <w:t xml:space="preserve"> </w:t>
      </w:r>
      <w:r w:rsidR="00D60B16" w:rsidRPr="00E63044">
        <w:rPr>
          <w:b w:val="0"/>
          <w:bCs w:val="0"/>
        </w:rPr>
        <w:t xml:space="preserve">– </w:t>
      </w:r>
      <w:r w:rsidR="00BB5B3C">
        <w:rPr>
          <w:b w:val="0"/>
          <w:bCs w:val="0"/>
        </w:rPr>
        <w:t>о</w:t>
      </w:r>
      <w:r w:rsidRPr="001E7453">
        <w:rPr>
          <w:b w:val="0"/>
          <w:bCs w:val="0"/>
        </w:rPr>
        <w:t>бщий баланс всех подключённых портфелей, круговые и линейные диаграммы распределения и динамики, карточки с текущими AI-стратегиями и быстрыми инсайтами.</w:t>
      </w:r>
    </w:p>
    <w:p w14:paraId="74409C47" w14:textId="77777777" w:rsidR="001E7453" w:rsidRPr="001E7453" w:rsidRDefault="001E7453" w:rsidP="00CB5EF0">
      <w:pPr>
        <w:pStyle w:val="Main"/>
        <w:ind w:firstLine="708"/>
        <w:rPr>
          <w:b w:val="0"/>
          <w:bCs w:val="0"/>
        </w:rPr>
      </w:pPr>
      <w:r w:rsidRPr="001E7453">
        <w:rPr>
          <w:rStyle w:val="ad"/>
          <w:rFonts w:eastAsiaTheme="majorEastAsia"/>
        </w:rPr>
        <w:t>Портфель</w:t>
      </w:r>
      <w:r w:rsidRPr="001E7453">
        <w:rPr>
          <w:b w:val="0"/>
          <w:bCs w:val="0"/>
        </w:rPr>
        <w:t xml:space="preserve"> </w:t>
      </w:r>
      <w:r w:rsidR="00D60B16" w:rsidRPr="00E63044">
        <w:rPr>
          <w:b w:val="0"/>
          <w:bCs w:val="0"/>
        </w:rPr>
        <w:t xml:space="preserve">– </w:t>
      </w:r>
      <w:r w:rsidR="00BB5B3C">
        <w:rPr>
          <w:b w:val="0"/>
          <w:bCs w:val="0"/>
        </w:rPr>
        <w:t>с</w:t>
      </w:r>
      <w:r w:rsidRPr="001E7453">
        <w:rPr>
          <w:b w:val="0"/>
          <w:bCs w:val="0"/>
        </w:rPr>
        <w:t>писок подключённых источников (</w:t>
      </w:r>
      <w:proofErr w:type="spellStart"/>
      <w:r w:rsidRPr="001E7453">
        <w:rPr>
          <w:b w:val="0"/>
          <w:bCs w:val="0"/>
        </w:rPr>
        <w:t>Bybit</w:t>
      </w:r>
      <w:proofErr w:type="spellEnd"/>
      <w:r w:rsidRPr="001E7453">
        <w:rPr>
          <w:b w:val="0"/>
          <w:bCs w:val="0"/>
        </w:rPr>
        <w:t>, T-Investments), суммарный обзор активов, детальное содержимое каждого портфеля, история операций с фильтрами.</w:t>
      </w:r>
    </w:p>
    <w:p w14:paraId="6DB84787" w14:textId="77777777" w:rsidR="001E7453" w:rsidRPr="001E7453" w:rsidRDefault="001E7453" w:rsidP="00CB5EF0">
      <w:pPr>
        <w:pStyle w:val="Main"/>
        <w:ind w:firstLine="708"/>
        <w:rPr>
          <w:b w:val="0"/>
          <w:bCs w:val="0"/>
        </w:rPr>
      </w:pPr>
      <w:r w:rsidRPr="001E7453">
        <w:rPr>
          <w:rStyle w:val="ad"/>
          <w:rFonts w:eastAsiaTheme="majorEastAsia"/>
        </w:rPr>
        <w:t>AI-технологии</w:t>
      </w:r>
      <w:r w:rsidRPr="001E7453">
        <w:rPr>
          <w:b w:val="0"/>
          <w:bCs w:val="0"/>
        </w:rPr>
        <w:t xml:space="preserve"> </w:t>
      </w:r>
      <w:r w:rsidR="00D60B16" w:rsidRPr="00E63044">
        <w:rPr>
          <w:b w:val="0"/>
          <w:bCs w:val="0"/>
        </w:rPr>
        <w:t xml:space="preserve">– </w:t>
      </w:r>
      <w:r w:rsidRPr="001E7453">
        <w:rPr>
          <w:b w:val="0"/>
          <w:bCs w:val="0"/>
        </w:rPr>
        <w:t>Выбор готовой стратегии, настройка параметров (сумма, уровень риска), запуск автоматической торговли, мониторинг активных стратегий (график доходности, список сделок, рекомендации ИИ).</w:t>
      </w:r>
    </w:p>
    <w:p w14:paraId="519CE9EC" w14:textId="77777777" w:rsidR="001E7453" w:rsidRPr="001E7453" w:rsidRDefault="001E7453" w:rsidP="00CB5EF0">
      <w:pPr>
        <w:pStyle w:val="Main"/>
        <w:ind w:firstLine="708"/>
        <w:rPr>
          <w:b w:val="0"/>
          <w:bCs w:val="0"/>
        </w:rPr>
      </w:pPr>
      <w:r w:rsidRPr="001E7453">
        <w:rPr>
          <w:rStyle w:val="ad"/>
          <w:rFonts w:eastAsiaTheme="majorEastAsia"/>
        </w:rPr>
        <w:t>Новости</w:t>
      </w:r>
      <w:r w:rsidRPr="001E7453">
        <w:rPr>
          <w:b w:val="0"/>
          <w:bCs w:val="0"/>
        </w:rPr>
        <w:t xml:space="preserve"> </w:t>
      </w:r>
      <w:r w:rsidR="00D60B16" w:rsidRPr="00E63044">
        <w:rPr>
          <w:b w:val="0"/>
          <w:bCs w:val="0"/>
        </w:rPr>
        <w:t xml:space="preserve">– </w:t>
      </w:r>
      <w:r w:rsidR="00BB5B3C">
        <w:rPr>
          <w:b w:val="0"/>
          <w:bCs w:val="0"/>
        </w:rPr>
        <w:t>л</w:t>
      </w:r>
      <w:r w:rsidRPr="001E7453">
        <w:rPr>
          <w:b w:val="0"/>
          <w:bCs w:val="0"/>
        </w:rPr>
        <w:t>ента актуальных новостей с автоматическим анализом настроений от ИИ.</w:t>
      </w:r>
    </w:p>
    <w:p w14:paraId="0BC6E186" w14:textId="77777777" w:rsidR="001E7453" w:rsidRPr="001E7453" w:rsidRDefault="001E7453" w:rsidP="00CB5EF0">
      <w:pPr>
        <w:pStyle w:val="Main"/>
        <w:ind w:firstLine="708"/>
        <w:rPr>
          <w:b w:val="0"/>
          <w:bCs w:val="0"/>
        </w:rPr>
      </w:pPr>
      <w:r w:rsidRPr="001E7453">
        <w:rPr>
          <w:rStyle w:val="ad"/>
          <w:rFonts w:eastAsiaTheme="majorEastAsia"/>
        </w:rPr>
        <w:t>Профиль</w:t>
      </w:r>
      <w:r w:rsidRPr="001E7453">
        <w:rPr>
          <w:b w:val="0"/>
          <w:bCs w:val="0"/>
        </w:rPr>
        <w:t xml:space="preserve"> </w:t>
      </w:r>
      <w:r w:rsidR="00D60B16" w:rsidRPr="00E63044">
        <w:rPr>
          <w:b w:val="0"/>
          <w:bCs w:val="0"/>
        </w:rPr>
        <w:t xml:space="preserve">– </w:t>
      </w:r>
      <w:r w:rsidR="00BB5B3C">
        <w:rPr>
          <w:b w:val="0"/>
          <w:bCs w:val="0"/>
        </w:rPr>
        <w:t>н</w:t>
      </w:r>
      <w:r w:rsidRPr="001E7453">
        <w:rPr>
          <w:b w:val="0"/>
          <w:bCs w:val="0"/>
        </w:rPr>
        <w:t>астройки, подключение API-ключей, история запущенных стратегий, параметры аккаунта.</w:t>
      </w:r>
    </w:p>
    <w:p w14:paraId="67C67C89" w14:textId="77777777" w:rsidR="00BB5B3C" w:rsidRDefault="001E7453" w:rsidP="00CB5EF0">
      <w:pPr>
        <w:pStyle w:val="Main"/>
        <w:ind w:firstLine="708"/>
        <w:rPr>
          <w:b w:val="0"/>
          <w:bCs w:val="0"/>
        </w:rPr>
      </w:pPr>
      <w:r w:rsidRPr="001E7453">
        <w:rPr>
          <w:rStyle w:val="ad"/>
          <w:rFonts w:eastAsiaTheme="majorEastAsia"/>
        </w:rPr>
        <w:t xml:space="preserve">Экран авторизации и </w:t>
      </w:r>
      <w:proofErr w:type="spellStart"/>
      <w:r w:rsidRPr="001E7453">
        <w:rPr>
          <w:rStyle w:val="ad"/>
          <w:rFonts w:eastAsiaTheme="majorEastAsia"/>
        </w:rPr>
        <w:t>онбординга</w:t>
      </w:r>
      <w:proofErr w:type="spellEnd"/>
      <w:r w:rsidRPr="001E7453">
        <w:rPr>
          <w:b w:val="0"/>
          <w:bCs w:val="0"/>
        </w:rPr>
        <w:t xml:space="preserve"> </w:t>
      </w:r>
      <w:r w:rsidR="00D60B16" w:rsidRPr="00E63044">
        <w:rPr>
          <w:b w:val="0"/>
          <w:bCs w:val="0"/>
        </w:rPr>
        <w:t xml:space="preserve">– </w:t>
      </w:r>
      <w:r w:rsidR="00BB5B3C">
        <w:rPr>
          <w:b w:val="0"/>
          <w:bCs w:val="0"/>
        </w:rPr>
        <w:t>п</w:t>
      </w:r>
      <w:r w:rsidRPr="001E7453">
        <w:rPr>
          <w:b w:val="0"/>
          <w:bCs w:val="0"/>
        </w:rPr>
        <w:t>ошаговое добавление первого портфеля и ознакомление с AI-функциями.</w:t>
      </w:r>
    </w:p>
    <w:p w14:paraId="44A49013" w14:textId="77777777" w:rsidR="008A0D56" w:rsidRDefault="001E7453" w:rsidP="00CB5EF0">
      <w:pPr>
        <w:pStyle w:val="Main"/>
        <w:ind w:firstLine="708"/>
        <w:rPr>
          <w:b w:val="0"/>
          <w:bCs w:val="0"/>
        </w:rPr>
      </w:pPr>
      <w:r w:rsidRPr="001E7453">
        <w:rPr>
          <w:b w:val="0"/>
          <w:bCs w:val="0"/>
        </w:rPr>
        <w:t>Все страницы полностью адаптивны, с плавными обновлениями данных в реальном времени. Данная концепция полностью готовит основу для перехода к детальному дизайну и реализации в третьей главе.</w:t>
      </w:r>
    </w:p>
    <w:p w14:paraId="78380FDA" w14:textId="77777777" w:rsidR="008A0D56" w:rsidRDefault="008A0D56" w:rsidP="00CB5EF0">
      <w:pPr>
        <w:pStyle w:val="Main"/>
        <w:ind w:firstLine="709"/>
        <w:rPr>
          <w:b w:val="0"/>
          <w:bCs w:val="0"/>
        </w:rPr>
      </w:pPr>
    </w:p>
    <w:p w14:paraId="19C50E11" w14:textId="77777777" w:rsidR="00161A26" w:rsidRPr="00161A26" w:rsidRDefault="00993176">
      <w:pPr>
        <w:pStyle w:val="3"/>
        <w:numPr>
          <w:ilvl w:val="2"/>
          <w:numId w:val="24"/>
        </w:numPr>
        <w:ind w:left="0" w:firstLine="709"/>
        <w:rPr>
          <w:rFonts w:cs="Times New Roman"/>
          <w:spacing w:val="60"/>
        </w:rPr>
      </w:pPr>
      <w:bookmarkStart w:id="18" w:name="_Toc231160330"/>
      <w:r w:rsidRPr="00993176">
        <w:rPr>
          <w:rFonts w:cs="Times New Roman"/>
          <w:spacing w:val="60"/>
        </w:rPr>
        <w:t>Информационная архитектура</w:t>
      </w:r>
      <w:bookmarkEnd w:id="18"/>
    </w:p>
    <w:p w14:paraId="37B95CFF" w14:textId="77777777" w:rsidR="00161A26" w:rsidRDefault="00161A26" w:rsidP="00CB5EF0">
      <w:pPr>
        <w:pStyle w:val="Main"/>
        <w:ind w:firstLine="708"/>
        <w:rPr>
          <w:b w:val="0"/>
          <w:bCs w:val="0"/>
        </w:rPr>
      </w:pPr>
    </w:p>
    <w:p w14:paraId="5D316CAA" w14:textId="77777777" w:rsidR="001B68C2" w:rsidRPr="00E63044" w:rsidRDefault="00CF6F71" w:rsidP="00CB5EF0">
      <w:pPr>
        <w:pStyle w:val="Main"/>
        <w:ind w:firstLine="708"/>
        <w:rPr>
          <w:b w:val="0"/>
          <w:bCs w:val="0"/>
        </w:rPr>
      </w:pPr>
      <w:r w:rsidRPr="00CF6F71">
        <w:rPr>
          <w:b w:val="0"/>
          <w:bCs w:val="0"/>
        </w:rPr>
        <w:t xml:space="preserve">Информационная архитектура приложения </w:t>
      </w:r>
      <w:proofErr w:type="spellStart"/>
      <w:r w:rsidRPr="00CF6F71">
        <w:rPr>
          <w:b w:val="0"/>
          <w:bCs w:val="0"/>
        </w:rPr>
        <w:t>Pulse</w:t>
      </w:r>
      <w:proofErr w:type="spellEnd"/>
      <w:r w:rsidRPr="00CF6F71">
        <w:rPr>
          <w:b w:val="0"/>
          <w:bCs w:val="0"/>
        </w:rPr>
        <w:t xml:space="preserve"> обеспечивает логичное и интуитивное расположение всех разделов и функциональных блоков. Она позволяет пользователю быстро ориентироваться в портфелях, стратегиях и новостях, минимизируя количество кликов до нужной информации.</w:t>
      </w:r>
      <w:r>
        <w:rPr>
          <w:b w:val="0"/>
          <w:bCs w:val="0"/>
        </w:rPr>
        <w:t xml:space="preserve"> </w:t>
      </w:r>
    </w:p>
    <w:p w14:paraId="4C22A148" w14:textId="77777777" w:rsidR="00CF6F71" w:rsidRPr="00BB5B3C" w:rsidRDefault="00CF6F71" w:rsidP="00CB5EF0">
      <w:pPr>
        <w:spacing w:line="360" w:lineRule="auto"/>
        <w:ind w:firstLine="708"/>
        <w:rPr>
          <w:sz w:val="28"/>
          <w:szCs w:val="28"/>
        </w:rPr>
      </w:pPr>
      <w:r w:rsidRPr="00CF6F71">
        <w:rPr>
          <w:sz w:val="28"/>
          <w:szCs w:val="28"/>
        </w:rPr>
        <w:lastRenderedPageBreak/>
        <w:t>Описание разделов:</w:t>
      </w:r>
    </w:p>
    <w:p w14:paraId="679213BB" w14:textId="77777777" w:rsidR="00CF6F71" w:rsidRPr="00CF6F71" w:rsidRDefault="00CF6F71">
      <w:pPr>
        <w:pStyle w:val="Main"/>
        <w:numPr>
          <w:ilvl w:val="0"/>
          <w:numId w:val="25"/>
        </w:numPr>
        <w:ind w:left="0" w:firstLine="709"/>
        <w:rPr>
          <w:b w:val="0"/>
          <w:bCs w:val="0"/>
        </w:rPr>
      </w:pPr>
      <w:r w:rsidRPr="00CF6F71">
        <w:rPr>
          <w:b w:val="0"/>
          <w:bCs w:val="0"/>
        </w:rPr>
        <w:t>Портфель – агрегирует все активы пользователя, показывает динамику и предоставляет аналитические инструменты для оценки рисков.</w:t>
      </w:r>
    </w:p>
    <w:p w14:paraId="6A0BDF32" w14:textId="77777777" w:rsidR="00CF6F71" w:rsidRPr="00CF6F71" w:rsidRDefault="00CF6F71">
      <w:pPr>
        <w:pStyle w:val="Main"/>
        <w:numPr>
          <w:ilvl w:val="0"/>
          <w:numId w:val="25"/>
        </w:numPr>
        <w:ind w:left="0" w:firstLine="709"/>
        <w:rPr>
          <w:b w:val="0"/>
          <w:bCs w:val="0"/>
        </w:rPr>
      </w:pPr>
      <w:r w:rsidRPr="00CF6F71">
        <w:rPr>
          <w:b w:val="0"/>
          <w:bCs w:val="0"/>
        </w:rPr>
        <w:t>Активы – детальный список подключённых источников и финансовых инструментов.</w:t>
      </w:r>
    </w:p>
    <w:p w14:paraId="647E8170" w14:textId="77777777" w:rsidR="00CF6F71" w:rsidRPr="00CF6F71" w:rsidRDefault="00CF6F71">
      <w:pPr>
        <w:pStyle w:val="Main"/>
        <w:numPr>
          <w:ilvl w:val="0"/>
          <w:numId w:val="25"/>
        </w:numPr>
        <w:ind w:left="0" w:firstLine="709"/>
        <w:rPr>
          <w:b w:val="0"/>
          <w:bCs w:val="0"/>
        </w:rPr>
      </w:pPr>
      <w:r w:rsidRPr="00CF6F71">
        <w:rPr>
          <w:b w:val="0"/>
          <w:bCs w:val="0"/>
        </w:rPr>
        <w:t>Динамика – графики доходности, распределение активов и история изменений портфеля.</w:t>
      </w:r>
    </w:p>
    <w:p w14:paraId="6438A4B0" w14:textId="77777777" w:rsidR="00CF6F71" w:rsidRPr="00CF6F71" w:rsidRDefault="00CF6F71">
      <w:pPr>
        <w:pStyle w:val="Main"/>
        <w:numPr>
          <w:ilvl w:val="0"/>
          <w:numId w:val="25"/>
        </w:numPr>
        <w:ind w:left="0" w:firstLine="709"/>
        <w:rPr>
          <w:b w:val="0"/>
          <w:bCs w:val="0"/>
        </w:rPr>
      </w:pPr>
      <w:r w:rsidRPr="00CF6F71">
        <w:rPr>
          <w:b w:val="0"/>
          <w:bCs w:val="0"/>
        </w:rPr>
        <w:t>Анализ – рекомендации ИИ, прогноз доходности и оценка рисков.</w:t>
      </w:r>
    </w:p>
    <w:p w14:paraId="6C12EF91" w14:textId="77777777" w:rsidR="00CF6F71" w:rsidRPr="00CF6F71" w:rsidRDefault="00CF6F71">
      <w:pPr>
        <w:pStyle w:val="Main"/>
        <w:numPr>
          <w:ilvl w:val="0"/>
          <w:numId w:val="25"/>
        </w:numPr>
        <w:ind w:left="0" w:firstLine="709"/>
        <w:rPr>
          <w:b w:val="0"/>
          <w:bCs w:val="0"/>
        </w:rPr>
      </w:pPr>
      <w:r w:rsidRPr="00CF6F71">
        <w:rPr>
          <w:b w:val="0"/>
          <w:bCs w:val="0"/>
        </w:rPr>
        <w:t>Торговая площадка – интерфейс для запуска AI-стратегий и наблюдения за сделками</w:t>
      </w:r>
      <w:r>
        <w:rPr>
          <w:b w:val="0"/>
          <w:bCs w:val="0"/>
        </w:rPr>
        <w:t xml:space="preserve">, а </w:t>
      </w:r>
      <w:r w:rsidR="00717060">
        <w:rPr>
          <w:b w:val="0"/>
          <w:bCs w:val="0"/>
        </w:rPr>
        <w:t>также</w:t>
      </w:r>
      <w:r>
        <w:rPr>
          <w:b w:val="0"/>
          <w:bCs w:val="0"/>
        </w:rPr>
        <w:t xml:space="preserve"> отдельно покупать монеты/бумаги</w:t>
      </w:r>
    </w:p>
    <w:p w14:paraId="2D7D82A4" w14:textId="77777777" w:rsidR="00CF6F71" w:rsidRPr="00CF6F71" w:rsidRDefault="00CF6F71">
      <w:pPr>
        <w:pStyle w:val="Main"/>
        <w:numPr>
          <w:ilvl w:val="0"/>
          <w:numId w:val="25"/>
        </w:numPr>
        <w:ind w:left="0" w:firstLine="709"/>
        <w:rPr>
          <w:b w:val="0"/>
          <w:bCs w:val="0"/>
        </w:rPr>
      </w:pPr>
      <w:r w:rsidRPr="00CF6F71">
        <w:rPr>
          <w:b w:val="0"/>
          <w:bCs w:val="0"/>
        </w:rPr>
        <w:t>Стратегии – выбор и настройка шаблонов стратегий (консервативная, сбалансированная, агрессивная).</w:t>
      </w:r>
    </w:p>
    <w:p w14:paraId="430995E2" w14:textId="77777777" w:rsidR="00CF6F71" w:rsidRPr="00CF6F71" w:rsidRDefault="00CF6F71">
      <w:pPr>
        <w:pStyle w:val="Main"/>
        <w:numPr>
          <w:ilvl w:val="0"/>
          <w:numId w:val="25"/>
        </w:numPr>
        <w:ind w:left="0" w:firstLine="709"/>
        <w:rPr>
          <w:b w:val="0"/>
          <w:bCs w:val="0"/>
        </w:rPr>
      </w:pPr>
      <w:r w:rsidRPr="00CF6F71">
        <w:rPr>
          <w:b w:val="0"/>
          <w:bCs w:val="0"/>
        </w:rPr>
        <w:t>История сделок – журнал всех операций по подключённым портфелям.</w:t>
      </w:r>
    </w:p>
    <w:p w14:paraId="61C7E3CE" w14:textId="77777777" w:rsidR="00CF6F71" w:rsidRPr="00CF6F71" w:rsidRDefault="00CF6F71">
      <w:pPr>
        <w:pStyle w:val="Main"/>
        <w:numPr>
          <w:ilvl w:val="0"/>
          <w:numId w:val="25"/>
        </w:numPr>
        <w:ind w:left="0" w:firstLine="709"/>
        <w:rPr>
          <w:b w:val="0"/>
          <w:bCs w:val="0"/>
        </w:rPr>
      </w:pPr>
      <w:r w:rsidRPr="00CF6F71">
        <w:rPr>
          <w:b w:val="0"/>
          <w:bCs w:val="0"/>
        </w:rPr>
        <w:t>Новости – лента актуальных событий с оценкой настроений от ИИ.</w:t>
      </w:r>
    </w:p>
    <w:p w14:paraId="4C7B3478" w14:textId="77777777" w:rsidR="00CF6F71" w:rsidRPr="00717060" w:rsidRDefault="00CF6F71">
      <w:pPr>
        <w:pStyle w:val="Main"/>
        <w:numPr>
          <w:ilvl w:val="0"/>
          <w:numId w:val="25"/>
        </w:numPr>
        <w:ind w:left="0" w:firstLine="709"/>
        <w:rPr>
          <w:b w:val="0"/>
          <w:bCs w:val="0"/>
        </w:rPr>
      </w:pPr>
      <w:r w:rsidRPr="00CF6F71">
        <w:rPr>
          <w:b w:val="0"/>
          <w:bCs w:val="0"/>
        </w:rPr>
        <w:t>Профиль – настройки аккаунта, подключение API-ключей, управление историей стратегий.</w:t>
      </w:r>
    </w:p>
    <w:p w14:paraId="2D98C93E" w14:textId="77777777" w:rsidR="00CF6F71" w:rsidRDefault="00CF6F71" w:rsidP="00CB5EF0">
      <w:pPr>
        <w:pStyle w:val="Main"/>
        <w:ind w:firstLine="360"/>
        <w:rPr>
          <w:b w:val="0"/>
          <w:bCs w:val="0"/>
        </w:rPr>
      </w:pPr>
      <w:r w:rsidRPr="00CF6F71">
        <w:rPr>
          <w:b w:val="0"/>
          <w:bCs w:val="0"/>
        </w:rPr>
        <w:t>Данная архитектура позволяет пользователю с минимальными усилиями получать полный обзор портфеля и управлять инвестициями через AI-инструменты, обеспечивая одновременно прозрачность и адаптивность интерфейса.</w:t>
      </w:r>
    </w:p>
    <w:p w14:paraId="596D2DB5" w14:textId="77777777" w:rsidR="00CF6F71" w:rsidRDefault="00CF6F71" w:rsidP="00CB5EF0">
      <w:pPr>
        <w:pStyle w:val="Main"/>
        <w:rPr>
          <w:b w:val="0"/>
          <w:bCs w:val="0"/>
        </w:rPr>
      </w:pPr>
    </w:p>
    <w:p w14:paraId="4C7F5EF5" w14:textId="77777777" w:rsidR="00CF6F71" w:rsidRPr="00161A26" w:rsidRDefault="00993176">
      <w:pPr>
        <w:pStyle w:val="3"/>
        <w:numPr>
          <w:ilvl w:val="2"/>
          <w:numId w:val="24"/>
        </w:numPr>
        <w:ind w:left="0" w:firstLine="709"/>
        <w:rPr>
          <w:rFonts w:cs="Times New Roman"/>
          <w:spacing w:val="60"/>
        </w:rPr>
      </w:pPr>
      <w:bookmarkStart w:id="19" w:name="_Toc231160331"/>
      <w:r w:rsidRPr="00993176">
        <w:rPr>
          <w:rFonts w:cs="Times New Roman"/>
          <w:spacing w:val="60"/>
        </w:rPr>
        <w:t>Проектирование базы данных</w:t>
      </w:r>
      <w:bookmarkEnd w:id="19"/>
    </w:p>
    <w:p w14:paraId="4D6AAD8D" w14:textId="77777777" w:rsidR="00161A26" w:rsidRDefault="00161A26" w:rsidP="00CB5EF0">
      <w:pPr>
        <w:pStyle w:val="Main"/>
        <w:ind w:firstLine="708"/>
        <w:rPr>
          <w:b w:val="0"/>
          <w:bCs w:val="0"/>
        </w:rPr>
      </w:pPr>
    </w:p>
    <w:p w14:paraId="20A84A07" w14:textId="6F49AB6E" w:rsidR="0077212A" w:rsidRPr="001E480B" w:rsidRDefault="0077212A" w:rsidP="001E480B">
      <w:pPr>
        <w:pStyle w:val="Main"/>
        <w:ind w:firstLine="708"/>
        <w:rPr>
          <w:b w:val="0"/>
          <w:bCs w:val="0"/>
        </w:rPr>
      </w:pPr>
      <w:r w:rsidRPr="001E480B">
        <w:rPr>
          <w:b w:val="0"/>
          <w:bCs w:val="0"/>
        </w:rPr>
        <w:t xml:space="preserve">База данных </w:t>
      </w:r>
      <w:proofErr w:type="spellStart"/>
      <w:r w:rsidRPr="001E480B">
        <w:rPr>
          <w:b w:val="0"/>
          <w:bCs w:val="0"/>
        </w:rPr>
        <w:t>Pulse</w:t>
      </w:r>
      <w:proofErr w:type="spellEnd"/>
      <w:r w:rsidRPr="001E480B">
        <w:rPr>
          <w:b w:val="0"/>
          <w:bCs w:val="0"/>
        </w:rPr>
        <w:t xml:space="preserve"> построена на </w:t>
      </w:r>
      <w:proofErr w:type="spellStart"/>
      <w:r w:rsidRPr="001E480B">
        <w:rPr>
          <w:b w:val="0"/>
          <w:bCs w:val="0"/>
        </w:rPr>
        <w:t>PostgreSQL</w:t>
      </w:r>
      <w:proofErr w:type="spellEnd"/>
      <w:r w:rsidRPr="001E480B">
        <w:rPr>
          <w:b w:val="0"/>
          <w:bCs w:val="0"/>
        </w:rPr>
        <w:t xml:space="preserve"> (</w:t>
      </w:r>
      <w:proofErr w:type="spellStart"/>
      <w:r w:rsidRPr="001E480B">
        <w:rPr>
          <w:b w:val="0"/>
          <w:bCs w:val="0"/>
        </w:rPr>
        <w:t>Neon</w:t>
      </w:r>
      <w:proofErr w:type="spellEnd"/>
      <w:r w:rsidRPr="001E480B">
        <w:rPr>
          <w:b w:val="0"/>
          <w:bCs w:val="0"/>
        </w:rPr>
        <w:t xml:space="preserve">) и предназначена для хранения информации о пользователях, портфелях, активах, стратегиях, сделках, новостях и API-ключах. Основная цель – обеспечить целостность данных, безопасность и возможность масштабирования. Основные сущности и связи </w:t>
      </w:r>
      <w:r w:rsidR="00BC2D63" w:rsidRPr="001E480B">
        <w:rPr>
          <w:b w:val="0"/>
          <w:bCs w:val="0"/>
          <w:color w:val="000000"/>
        </w:rPr>
        <w:t>представлено в таблице 2</w:t>
      </w:r>
      <w:r w:rsidRPr="001E480B">
        <w:rPr>
          <w:b w:val="0"/>
          <w:bCs w:val="0"/>
        </w:rPr>
        <w:t>.</w:t>
      </w:r>
    </w:p>
    <w:p w14:paraId="732CB4AC" w14:textId="77777777" w:rsidR="0077212A" w:rsidRPr="001E480B" w:rsidRDefault="0077212A" w:rsidP="00CB5EF0">
      <w:pPr>
        <w:pStyle w:val="Main"/>
        <w:ind w:firstLine="709"/>
        <w:rPr>
          <w:b w:val="0"/>
          <w:bCs w:val="0"/>
        </w:rPr>
      </w:pPr>
      <w:r w:rsidRPr="001E480B">
        <w:rPr>
          <w:b w:val="0"/>
          <w:bCs w:val="0"/>
        </w:rPr>
        <w:lastRenderedPageBreak/>
        <w:t>Таблица 2 – Основные сущности и связи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3"/>
        <w:gridCol w:w="4597"/>
        <w:gridCol w:w="3006"/>
      </w:tblGrid>
      <w:tr w:rsidR="0077212A" w:rsidRPr="001E480B" w14:paraId="38CC7C8D" w14:textId="77777777" w:rsidTr="0077212A">
        <w:tc>
          <w:tcPr>
            <w:tcW w:w="1413" w:type="dxa"/>
          </w:tcPr>
          <w:p w14:paraId="151C2B4A" w14:textId="77777777" w:rsidR="0077212A" w:rsidRPr="001E480B" w:rsidRDefault="0077212A" w:rsidP="00CB5EF0">
            <w:pPr>
              <w:jc w:val="center"/>
              <w:rPr>
                <w:b/>
                <w:bCs/>
              </w:rPr>
            </w:pPr>
            <w:r w:rsidRPr="001E480B">
              <w:rPr>
                <w:b/>
                <w:bCs/>
              </w:rPr>
              <w:t>Сущность</w:t>
            </w:r>
          </w:p>
        </w:tc>
        <w:tc>
          <w:tcPr>
            <w:tcW w:w="4597" w:type="dxa"/>
          </w:tcPr>
          <w:p w14:paraId="74B572A6" w14:textId="77777777" w:rsidR="0077212A" w:rsidRPr="001E480B" w:rsidRDefault="0077212A" w:rsidP="00CB5EF0">
            <w:pPr>
              <w:jc w:val="center"/>
              <w:rPr>
                <w:b/>
                <w:bCs/>
              </w:rPr>
            </w:pPr>
            <w:r w:rsidRPr="001E480B">
              <w:rPr>
                <w:b/>
                <w:bCs/>
              </w:rPr>
              <w:t>Поля</w:t>
            </w:r>
          </w:p>
        </w:tc>
        <w:tc>
          <w:tcPr>
            <w:tcW w:w="3006" w:type="dxa"/>
          </w:tcPr>
          <w:p w14:paraId="6FFC300E" w14:textId="77777777" w:rsidR="0077212A" w:rsidRPr="001E480B" w:rsidRDefault="0077212A" w:rsidP="00CB5EF0">
            <w:pPr>
              <w:jc w:val="center"/>
              <w:rPr>
                <w:b/>
                <w:bCs/>
              </w:rPr>
            </w:pPr>
            <w:r w:rsidRPr="001E480B">
              <w:rPr>
                <w:b/>
                <w:bCs/>
              </w:rPr>
              <w:t>Описание</w:t>
            </w:r>
          </w:p>
        </w:tc>
      </w:tr>
      <w:tr w:rsidR="0077212A" w:rsidRPr="001E480B" w14:paraId="254A7596" w14:textId="77777777" w:rsidTr="0077212A">
        <w:tc>
          <w:tcPr>
            <w:tcW w:w="1413" w:type="dxa"/>
          </w:tcPr>
          <w:p w14:paraId="17D3039E" w14:textId="77777777" w:rsidR="0077212A" w:rsidRPr="001E480B" w:rsidRDefault="0077212A" w:rsidP="00CB5EF0">
            <w:pPr>
              <w:rPr>
                <w:b/>
                <w:bCs/>
              </w:rPr>
            </w:pPr>
            <w:proofErr w:type="spellStart"/>
            <w:r w:rsidRPr="001E480B">
              <w:t>Users</w:t>
            </w:r>
            <w:proofErr w:type="spellEnd"/>
          </w:p>
        </w:tc>
        <w:tc>
          <w:tcPr>
            <w:tcW w:w="4597" w:type="dxa"/>
          </w:tcPr>
          <w:p w14:paraId="153E8870" w14:textId="77777777" w:rsidR="0077212A" w:rsidRPr="001E480B" w:rsidRDefault="0077212A" w:rsidP="00CB5EF0">
            <w:pPr>
              <w:rPr>
                <w:b/>
                <w:bCs/>
                <w:lang w:val="en-US"/>
              </w:rPr>
            </w:pPr>
            <w:r w:rsidRPr="001E480B">
              <w:rPr>
                <w:lang w:val="en-US"/>
              </w:rPr>
              <w:t xml:space="preserve">id, email, </w:t>
            </w:r>
            <w:proofErr w:type="spellStart"/>
            <w:r w:rsidRPr="001E480B">
              <w:rPr>
                <w:lang w:val="en-US"/>
              </w:rPr>
              <w:t>password_hash</w:t>
            </w:r>
            <w:proofErr w:type="spellEnd"/>
            <w:r w:rsidRPr="001E480B">
              <w:rPr>
                <w:lang w:val="en-US"/>
              </w:rPr>
              <w:t xml:space="preserve">, </w:t>
            </w:r>
            <w:proofErr w:type="spellStart"/>
            <w:r w:rsidRPr="001E480B">
              <w:rPr>
                <w:lang w:val="en-US"/>
              </w:rPr>
              <w:t>created_at</w:t>
            </w:r>
            <w:proofErr w:type="spellEnd"/>
          </w:p>
        </w:tc>
        <w:tc>
          <w:tcPr>
            <w:tcW w:w="3006" w:type="dxa"/>
          </w:tcPr>
          <w:p w14:paraId="1B04E178" w14:textId="77777777" w:rsidR="0077212A" w:rsidRPr="001E480B" w:rsidRDefault="0077212A" w:rsidP="00CB5EF0">
            <w:pPr>
              <w:rPr>
                <w:b/>
                <w:bCs/>
              </w:rPr>
            </w:pPr>
            <w:r w:rsidRPr="001E480B">
              <w:t>Пользователи приложения</w:t>
            </w:r>
          </w:p>
        </w:tc>
      </w:tr>
      <w:tr w:rsidR="0077212A" w:rsidRPr="001E480B" w14:paraId="089C9F42" w14:textId="77777777" w:rsidTr="0077212A">
        <w:tc>
          <w:tcPr>
            <w:tcW w:w="1413" w:type="dxa"/>
          </w:tcPr>
          <w:p w14:paraId="348DCFCA" w14:textId="77777777" w:rsidR="0077212A" w:rsidRPr="001E480B" w:rsidRDefault="0077212A" w:rsidP="00CB5EF0">
            <w:pPr>
              <w:rPr>
                <w:b/>
                <w:bCs/>
              </w:rPr>
            </w:pPr>
            <w:proofErr w:type="spellStart"/>
            <w:r w:rsidRPr="001E480B">
              <w:t>ApiKeys</w:t>
            </w:r>
            <w:proofErr w:type="spellEnd"/>
          </w:p>
        </w:tc>
        <w:tc>
          <w:tcPr>
            <w:tcW w:w="4597" w:type="dxa"/>
          </w:tcPr>
          <w:p w14:paraId="3F69391F" w14:textId="77777777" w:rsidR="0077212A" w:rsidRPr="001E480B" w:rsidRDefault="0077212A" w:rsidP="00CB5EF0">
            <w:pPr>
              <w:rPr>
                <w:b/>
                <w:bCs/>
                <w:lang w:val="en-US"/>
              </w:rPr>
            </w:pPr>
            <w:r w:rsidRPr="001E480B">
              <w:rPr>
                <w:lang w:val="en-US"/>
              </w:rPr>
              <w:t xml:space="preserve">id, </w:t>
            </w:r>
            <w:proofErr w:type="spellStart"/>
            <w:r w:rsidRPr="001E480B">
              <w:rPr>
                <w:lang w:val="en-US"/>
              </w:rPr>
              <w:t>user_id</w:t>
            </w:r>
            <w:proofErr w:type="spellEnd"/>
            <w:r w:rsidRPr="001E480B">
              <w:rPr>
                <w:lang w:val="en-US"/>
              </w:rPr>
              <w:t xml:space="preserve">, exchange, </w:t>
            </w:r>
            <w:proofErr w:type="spellStart"/>
            <w:r w:rsidRPr="001E480B">
              <w:rPr>
                <w:lang w:val="en-US"/>
              </w:rPr>
              <w:t>encrypted_key</w:t>
            </w:r>
            <w:proofErr w:type="spellEnd"/>
            <w:r w:rsidRPr="001E480B">
              <w:rPr>
                <w:lang w:val="en-US"/>
              </w:rPr>
              <w:t xml:space="preserve">, </w:t>
            </w:r>
            <w:proofErr w:type="spellStart"/>
            <w:r w:rsidRPr="001E480B">
              <w:rPr>
                <w:lang w:val="en-US"/>
              </w:rPr>
              <w:t>encrypted_secret</w:t>
            </w:r>
            <w:proofErr w:type="spellEnd"/>
          </w:p>
        </w:tc>
        <w:tc>
          <w:tcPr>
            <w:tcW w:w="3006" w:type="dxa"/>
          </w:tcPr>
          <w:p w14:paraId="42C131B4" w14:textId="77777777" w:rsidR="0077212A" w:rsidRPr="001E480B" w:rsidRDefault="0077212A" w:rsidP="00CB5EF0">
            <w:pPr>
              <w:rPr>
                <w:b/>
                <w:bCs/>
              </w:rPr>
            </w:pPr>
            <w:r w:rsidRPr="001E480B">
              <w:rPr>
                <w:lang w:val="en-US"/>
              </w:rPr>
              <w:t>API-</w:t>
            </w:r>
            <w:r w:rsidRPr="001E480B">
              <w:t>ключи</w:t>
            </w:r>
            <w:r w:rsidRPr="001E480B">
              <w:rPr>
                <w:lang w:val="en-US"/>
              </w:rPr>
              <w:t xml:space="preserve"> </w:t>
            </w:r>
            <w:r w:rsidRPr="001E480B">
              <w:t>для</w:t>
            </w:r>
            <w:r w:rsidRPr="001E480B">
              <w:rPr>
                <w:lang w:val="en-US"/>
              </w:rPr>
              <w:t xml:space="preserve"> </w:t>
            </w:r>
            <w:proofErr w:type="spellStart"/>
            <w:r w:rsidRPr="001E480B">
              <w:rPr>
                <w:lang w:val="en-US"/>
              </w:rPr>
              <w:t>Bybit</w:t>
            </w:r>
            <w:proofErr w:type="spellEnd"/>
            <w:r w:rsidRPr="001E480B">
              <w:rPr>
                <w:lang w:val="en-US"/>
              </w:rPr>
              <w:t xml:space="preserve">, T-Investments. </w:t>
            </w:r>
            <w:r w:rsidRPr="001E480B">
              <w:t xml:space="preserve">Хранятся зашифрованными AES-256, мастер-ключ </w:t>
            </w:r>
            <w:r w:rsidR="00BB5B3C" w:rsidRPr="001E480B">
              <w:t>–</w:t>
            </w:r>
            <w:r w:rsidRPr="001E480B">
              <w:t xml:space="preserve"> в переменных окружения сервера</w:t>
            </w:r>
          </w:p>
        </w:tc>
      </w:tr>
      <w:tr w:rsidR="0077212A" w:rsidRPr="001E480B" w14:paraId="035FEC13" w14:textId="77777777" w:rsidTr="0077212A">
        <w:tc>
          <w:tcPr>
            <w:tcW w:w="1413" w:type="dxa"/>
          </w:tcPr>
          <w:p w14:paraId="7B966AC9" w14:textId="77777777" w:rsidR="0077212A" w:rsidRPr="001E480B" w:rsidRDefault="0077212A" w:rsidP="00CB5EF0">
            <w:pPr>
              <w:rPr>
                <w:b/>
                <w:bCs/>
              </w:rPr>
            </w:pPr>
            <w:proofErr w:type="spellStart"/>
            <w:r w:rsidRPr="001E480B">
              <w:t>Portfolios</w:t>
            </w:r>
            <w:proofErr w:type="spellEnd"/>
          </w:p>
        </w:tc>
        <w:tc>
          <w:tcPr>
            <w:tcW w:w="4597" w:type="dxa"/>
          </w:tcPr>
          <w:p w14:paraId="548B899E" w14:textId="77777777" w:rsidR="0077212A" w:rsidRPr="001E480B" w:rsidRDefault="0077212A" w:rsidP="00CB5EF0">
            <w:pPr>
              <w:rPr>
                <w:b/>
                <w:bCs/>
                <w:lang w:val="en-US"/>
              </w:rPr>
            </w:pPr>
            <w:r w:rsidRPr="001E480B">
              <w:rPr>
                <w:lang w:val="en-US"/>
              </w:rPr>
              <w:t xml:space="preserve">id, </w:t>
            </w:r>
            <w:proofErr w:type="spellStart"/>
            <w:r w:rsidRPr="001E480B">
              <w:rPr>
                <w:lang w:val="en-US"/>
              </w:rPr>
              <w:t>user_id</w:t>
            </w:r>
            <w:proofErr w:type="spellEnd"/>
            <w:r w:rsidRPr="001E480B">
              <w:rPr>
                <w:lang w:val="en-US"/>
              </w:rPr>
              <w:t xml:space="preserve">, name, </w:t>
            </w:r>
            <w:proofErr w:type="spellStart"/>
            <w:r w:rsidRPr="001E480B">
              <w:rPr>
                <w:lang w:val="en-US"/>
              </w:rPr>
              <w:t>created_at</w:t>
            </w:r>
            <w:proofErr w:type="spellEnd"/>
          </w:p>
        </w:tc>
        <w:tc>
          <w:tcPr>
            <w:tcW w:w="3006" w:type="dxa"/>
          </w:tcPr>
          <w:p w14:paraId="082B621F" w14:textId="77777777" w:rsidR="0077212A" w:rsidRPr="001E480B" w:rsidRDefault="0077212A" w:rsidP="00CB5EF0">
            <w:pPr>
              <w:rPr>
                <w:b/>
                <w:bCs/>
                <w:lang w:val="en-US"/>
              </w:rPr>
            </w:pPr>
            <w:r w:rsidRPr="001E480B">
              <w:t>Инвестиционные портфели пользователя</w:t>
            </w:r>
          </w:p>
        </w:tc>
      </w:tr>
      <w:tr w:rsidR="0077212A" w:rsidRPr="001E480B" w14:paraId="1C88A629" w14:textId="77777777" w:rsidTr="0077212A">
        <w:tc>
          <w:tcPr>
            <w:tcW w:w="1413" w:type="dxa"/>
          </w:tcPr>
          <w:p w14:paraId="11F039D8" w14:textId="77777777" w:rsidR="0077212A" w:rsidRPr="001E480B" w:rsidRDefault="0077212A" w:rsidP="00CB5EF0">
            <w:pPr>
              <w:rPr>
                <w:b/>
                <w:bCs/>
              </w:rPr>
            </w:pPr>
            <w:proofErr w:type="spellStart"/>
            <w:r w:rsidRPr="001E480B">
              <w:t>Assets</w:t>
            </w:r>
            <w:proofErr w:type="spellEnd"/>
          </w:p>
        </w:tc>
        <w:tc>
          <w:tcPr>
            <w:tcW w:w="4597" w:type="dxa"/>
          </w:tcPr>
          <w:p w14:paraId="47E7DC00" w14:textId="77777777" w:rsidR="0077212A" w:rsidRPr="001E480B" w:rsidRDefault="0077212A" w:rsidP="00CB5EF0">
            <w:pPr>
              <w:rPr>
                <w:b/>
                <w:bCs/>
                <w:lang w:val="en-US"/>
              </w:rPr>
            </w:pPr>
            <w:r w:rsidRPr="001E480B">
              <w:rPr>
                <w:lang w:val="en-US"/>
              </w:rPr>
              <w:t xml:space="preserve">id, </w:t>
            </w:r>
            <w:proofErr w:type="spellStart"/>
            <w:r w:rsidRPr="001E480B">
              <w:rPr>
                <w:lang w:val="en-US"/>
              </w:rPr>
              <w:t>portfolio_id</w:t>
            </w:r>
            <w:proofErr w:type="spellEnd"/>
            <w:r w:rsidRPr="001E480B">
              <w:rPr>
                <w:lang w:val="en-US"/>
              </w:rPr>
              <w:t>, name, type, quantity, price</w:t>
            </w:r>
          </w:p>
        </w:tc>
        <w:tc>
          <w:tcPr>
            <w:tcW w:w="3006" w:type="dxa"/>
          </w:tcPr>
          <w:p w14:paraId="24EFBF3F" w14:textId="77777777" w:rsidR="0077212A" w:rsidRPr="001E480B" w:rsidRDefault="0077212A" w:rsidP="00CB5EF0">
            <w:pPr>
              <w:rPr>
                <w:b/>
                <w:bCs/>
              </w:rPr>
            </w:pPr>
            <w:r w:rsidRPr="001E480B">
              <w:t>Финансовые инструменты (акции, криптовалюты)</w:t>
            </w:r>
          </w:p>
        </w:tc>
      </w:tr>
      <w:tr w:rsidR="0077212A" w:rsidRPr="001E480B" w14:paraId="509B0148" w14:textId="77777777" w:rsidTr="0077212A">
        <w:tc>
          <w:tcPr>
            <w:tcW w:w="1413" w:type="dxa"/>
          </w:tcPr>
          <w:p w14:paraId="415B374E" w14:textId="77777777" w:rsidR="0077212A" w:rsidRPr="001E480B" w:rsidRDefault="0077212A" w:rsidP="00CB5EF0">
            <w:pPr>
              <w:rPr>
                <w:b/>
                <w:bCs/>
              </w:rPr>
            </w:pPr>
            <w:proofErr w:type="spellStart"/>
            <w:r w:rsidRPr="001E480B">
              <w:t>Strategies</w:t>
            </w:r>
            <w:proofErr w:type="spellEnd"/>
          </w:p>
        </w:tc>
        <w:tc>
          <w:tcPr>
            <w:tcW w:w="4597" w:type="dxa"/>
          </w:tcPr>
          <w:p w14:paraId="63657EF4" w14:textId="77777777" w:rsidR="0077212A" w:rsidRPr="001E480B" w:rsidRDefault="0077212A" w:rsidP="00CB5EF0">
            <w:pPr>
              <w:rPr>
                <w:b/>
                <w:bCs/>
                <w:lang w:val="en-US"/>
              </w:rPr>
            </w:pPr>
            <w:r w:rsidRPr="001E480B">
              <w:rPr>
                <w:lang w:val="en-US"/>
              </w:rPr>
              <w:t xml:space="preserve">id, </w:t>
            </w:r>
            <w:proofErr w:type="spellStart"/>
            <w:r w:rsidRPr="001E480B">
              <w:rPr>
                <w:lang w:val="en-US"/>
              </w:rPr>
              <w:t>portfolio_id</w:t>
            </w:r>
            <w:proofErr w:type="spellEnd"/>
            <w:r w:rsidRPr="001E480B">
              <w:rPr>
                <w:lang w:val="en-US"/>
              </w:rPr>
              <w:t xml:space="preserve">, name, type, </w:t>
            </w:r>
            <w:proofErr w:type="spellStart"/>
            <w:r w:rsidRPr="001E480B">
              <w:rPr>
                <w:lang w:val="en-US"/>
              </w:rPr>
              <w:t>risk_level</w:t>
            </w:r>
            <w:proofErr w:type="spellEnd"/>
            <w:r w:rsidRPr="001E480B">
              <w:rPr>
                <w:lang w:val="en-US"/>
              </w:rPr>
              <w:t>, active</w:t>
            </w:r>
          </w:p>
        </w:tc>
        <w:tc>
          <w:tcPr>
            <w:tcW w:w="3006" w:type="dxa"/>
          </w:tcPr>
          <w:p w14:paraId="47C44BC1" w14:textId="77777777" w:rsidR="0077212A" w:rsidRPr="001E480B" w:rsidRDefault="0077212A" w:rsidP="00CB5EF0">
            <w:pPr>
              <w:rPr>
                <w:b/>
                <w:bCs/>
              </w:rPr>
            </w:pPr>
            <w:r w:rsidRPr="001E480B">
              <w:t>AI-стратегии, привязанные к портфелю</w:t>
            </w:r>
          </w:p>
        </w:tc>
      </w:tr>
      <w:tr w:rsidR="0077212A" w:rsidRPr="001E480B" w14:paraId="01984CE6" w14:textId="77777777" w:rsidTr="0077212A">
        <w:tc>
          <w:tcPr>
            <w:tcW w:w="1413" w:type="dxa"/>
          </w:tcPr>
          <w:p w14:paraId="658CFCA6" w14:textId="77777777" w:rsidR="0077212A" w:rsidRPr="001E480B" w:rsidRDefault="0077212A" w:rsidP="00CB5EF0">
            <w:pPr>
              <w:rPr>
                <w:b/>
                <w:bCs/>
              </w:rPr>
            </w:pPr>
            <w:proofErr w:type="spellStart"/>
            <w:r w:rsidRPr="001E480B">
              <w:t>Trades</w:t>
            </w:r>
            <w:proofErr w:type="spellEnd"/>
          </w:p>
        </w:tc>
        <w:tc>
          <w:tcPr>
            <w:tcW w:w="4597" w:type="dxa"/>
          </w:tcPr>
          <w:p w14:paraId="6CC54FCF" w14:textId="77777777" w:rsidR="0077212A" w:rsidRPr="001E480B" w:rsidRDefault="0077212A" w:rsidP="00CB5EF0">
            <w:pPr>
              <w:rPr>
                <w:b/>
                <w:bCs/>
                <w:lang w:val="en-US"/>
              </w:rPr>
            </w:pPr>
            <w:r w:rsidRPr="001E480B">
              <w:rPr>
                <w:lang w:val="en-US"/>
              </w:rPr>
              <w:t xml:space="preserve">id, </w:t>
            </w:r>
            <w:proofErr w:type="spellStart"/>
            <w:r w:rsidRPr="001E480B">
              <w:rPr>
                <w:lang w:val="en-US"/>
              </w:rPr>
              <w:t>strategy_id</w:t>
            </w:r>
            <w:proofErr w:type="spellEnd"/>
            <w:r w:rsidRPr="001E480B">
              <w:rPr>
                <w:lang w:val="en-US"/>
              </w:rPr>
              <w:t xml:space="preserve">, </w:t>
            </w:r>
            <w:proofErr w:type="spellStart"/>
            <w:r w:rsidRPr="001E480B">
              <w:rPr>
                <w:lang w:val="en-US"/>
              </w:rPr>
              <w:t>asset_id</w:t>
            </w:r>
            <w:proofErr w:type="spellEnd"/>
            <w:r w:rsidRPr="001E480B">
              <w:rPr>
                <w:lang w:val="en-US"/>
              </w:rPr>
              <w:t>, amount, price, timestamp, result</w:t>
            </w:r>
          </w:p>
        </w:tc>
        <w:tc>
          <w:tcPr>
            <w:tcW w:w="3006" w:type="dxa"/>
          </w:tcPr>
          <w:p w14:paraId="68939A6E" w14:textId="77777777" w:rsidR="0077212A" w:rsidRPr="001E480B" w:rsidRDefault="0077212A" w:rsidP="00CB5EF0">
            <w:pPr>
              <w:rPr>
                <w:b/>
                <w:bCs/>
              </w:rPr>
            </w:pPr>
            <w:r w:rsidRPr="001E480B">
              <w:t>История сделок, выполненных через AI-стратегии</w:t>
            </w:r>
          </w:p>
        </w:tc>
      </w:tr>
      <w:tr w:rsidR="0077212A" w:rsidRPr="001E480B" w14:paraId="0F1B695F" w14:textId="77777777" w:rsidTr="0077212A">
        <w:tc>
          <w:tcPr>
            <w:tcW w:w="1413" w:type="dxa"/>
          </w:tcPr>
          <w:p w14:paraId="4ACACC5A" w14:textId="77777777" w:rsidR="0077212A" w:rsidRPr="001E480B" w:rsidRDefault="0077212A" w:rsidP="00CB5EF0">
            <w:pPr>
              <w:rPr>
                <w:b/>
                <w:bCs/>
              </w:rPr>
            </w:pPr>
            <w:r w:rsidRPr="001E480B">
              <w:t>News</w:t>
            </w:r>
          </w:p>
        </w:tc>
        <w:tc>
          <w:tcPr>
            <w:tcW w:w="4597" w:type="dxa"/>
          </w:tcPr>
          <w:p w14:paraId="610E6665" w14:textId="77777777" w:rsidR="0077212A" w:rsidRPr="001E480B" w:rsidRDefault="0077212A" w:rsidP="00CB5EF0">
            <w:pPr>
              <w:rPr>
                <w:b/>
                <w:bCs/>
                <w:lang w:val="en-US"/>
              </w:rPr>
            </w:pPr>
            <w:r w:rsidRPr="001E480B">
              <w:rPr>
                <w:lang w:val="en-US"/>
              </w:rPr>
              <w:t xml:space="preserve">id, title, source, </w:t>
            </w:r>
            <w:proofErr w:type="spellStart"/>
            <w:r w:rsidRPr="001E480B">
              <w:rPr>
                <w:lang w:val="en-US"/>
              </w:rPr>
              <w:t>published_at</w:t>
            </w:r>
            <w:proofErr w:type="spellEnd"/>
            <w:r w:rsidRPr="001E480B">
              <w:rPr>
                <w:lang w:val="en-US"/>
              </w:rPr>
              <w:t xml:space="preserve">, content, </w:t>
            </w:r>
            <w:proofErr w:type="spellStart"/>
            <w:r w:rsidRPr="001E480B">
              <w:rPr>
                <w:lang w:val="en-US"/>
              </w:rPr>
              <w:t>sentiment_score</w:t>
            </w:r>
            <w:proofErr w:type="spellEnd"/>
          </w:p>
        </w:tc>
        <w:tc>
          <w:tcPr>
            <w:tcW w:w="3006" w:type="dxa"/>
          </w:tcPr>
          <w:p w14:paraId="007B23DC" w14:textId="77777777" w:rsidR="0077212A" w:rsidRPr="001E480B" w:rsidRDefault="0077212A" w:rsidP="00CB5EF0">
            <w:pPr>
              <w:rPr>
                <w:b/>
                <w:bCs/>
              </w:rPr>
            </w:pPr>
            <w:r w:rsidRPr="001E480B">
              <w:t>Новости и результаты анализа настроений AI</w:t>
            </w:r>
          </w:p>
        </w:tc>
      </w:tr>
    </w:tbl>
    <w:p w14:paraId="29A608B4" w14:textId="77777777" w:rsidR="0077212A" w:rsidRPr="001E480B" w:rsidRDefault="0077212A" w:rsidP="00CB5EF0">
      <w:pPr>
        <w:pStyle w:val="Main"/>
        <w:ind w:firstLine="708"/>
        <w:rPr>
          <w:b w:val="0"/>
          <w:bCs w:val="0"/>
        </w:rPr>
      </w:pPr>
    </w:p>
    <w:p w14:paraId="61A8A04B" w14:textId="77777777" w:rsidR="0077212A" w:rsidRPr="001E480B" w:rsidRDefault="0077212A" w:rsidP="00CB5EF0">
      <w:pPr>
        <w:pStyle w:val="Main"/>
        <w:ind w:firstLine="708"/>
        <w:rPr>
          <w:b w:val="0"/>
          <w:bCs w:val="0"/>
        </w:rPr>
      </w:pPr>
      <w:r w:rsidRPr="001E480B">
        <w:rPr>
          <w:b w:val="0"/>
          <w:bCs w:val="0"/>
        </w:rPr>
        <w:t xml:space="preserve">База данных веб-приложения </w:t>
      </w:r>
      <w:proofErr w:type="spellStart"/>
      <w:r w:rsidRPr="001E480B">
        <w:rPr>
          <w:b w:val="0"/>
          <w:bCs w:val="0"/>
        </w:rPr>
        <w:t>Pulse</w:t>
      </w:r>
      <w:proofErr w:type="spellEnd"/>
      <w:r w:rsidRPr="001E480B">
        <w:rPr>
          <w:b w:val="0"/>
          <w:bCs w:val="0"/>
        </w:rPr>
        <w:t xml:space="preserve"> построена на </w:t>
      </w:r>
      <w:proofErr w:type="spellStart"/>
      <w:r w:rsidRPr="001E480B">
        <w:rPr>
          <w:b w:val="0"/>
          <w:bCs w:val="0"/>
        </w:rPr>
        <w:t>PostgreSQL</w:t>
      </w:r>
      <w:proofErr w:type="spellEnd"/>
      <w:r w:rsidRPr="001E480B">
        <w:rPr>
          <w:b w:val="0"/>
          <w:bCs w:val="0"/>
        </w:rPr>
        <w:t xml:space="preserve"> (</w:t>
      </w:r>
      <w:proofErr w:type="spellStart"/>
      <w:r w:rsidRPr="001E480B">
        <w:rPr>
          <w:b w:val="0"/>
          <w:bCs w:val="0"/>
        </w:rPr>
        <w:t>Neon</w:t>
      </w:r>
      <w:proofErr w:type="spellEnd"/>
      <w:r w:rsidRPr="001E480B">
        <w:rPr>
          <w:b w:val="0"/>
          <w:bCs w:val="0"/>
        </w:rPr>
        <w:t>) и предназначена для хранения информации о пользователях, портфелях, активах, стратегиях, сделках, новостях и API-ключах. Сущности связаны между собой логично: один пользователь может иметь несколько портфелей, каждый портфель содержит активы и стратегии, а стратегии связаны с историей сделок. Отдельно хранится информация о новостях, а API-ключи пользователей ассоциированы с ними индивидуально.</w:t>
      </w:r>
    </w:p>
    <w:p w14:paraId="1D1A369A" w14:textId="77777777" w:rsidR="0077212A" w:rsidRPr="001E480B" w:rsidRDefault="0077212A" w:rsidP="00CB5EF0">
      <w:pPr>
        <w:pStyle w:val="Main"/>
        <w:ind w:firstLine="708"/>
        <w:rPr>
          <w:b w:val="0"/>
          <w:bCs w:val="0"/>
        </w:rPr>
      </w:pPr>
      <w:r w:rsidRPr="001E480B">
        <w:rPr>
          <w:b w:val="0"/>
          <w:bCs w:val="0"/>
        </w:rPr>
        <w:t xml:space="preserve">Особое внимание уделено безопасности данных. Все API-ключи шифруются с использованием AES-256, а мастер-ключ размещается в переменных окружения сервера, что обеспечивает защиту от несанкционированного доступа. Такой подход гарантирует конфиденциальность пользовательских данных и безопасное взаимодействие с внешними сервисами, такими как </w:t>
      </w:r>
      <w:proofErr w:type="spellStart"/>
      <w:r w:rsidRPr="001E480B">
        <w:rPr>
          <w:b w:val="0"/>
          <w:bCs w:val="0"/>
        </w:rPr>
        <w:t>Bybit</w:t>
      </w:r>
      <w:proofErr w:type="spellEnd"/>
      <w:r w:rsidRPr="001E480B">
        <w:rPr>
          <w:b w:val="0"/>
          <w:bCs w:val="0"/>
        </w:rPr>
        <w:t xml:space="preserve"> и T-Investments.</w:t>
      </w:r>
    </w:p>
    <w:p w14:paraId="11AD698C" w14:textId="77777777" w:rsidR="0077212A" w:rsidRPr="001E480B" w:rsidRDefault="0077212A" w:rsidP="00CB5EF0">
      <w:pPr>
        <w:pStyle w:val="Main"/>
        <w:ind w:firstLine="708"/>
        <w:rPr>
          <w:b w:val="0"/>
          <w:bCs w:val="0"/>
        </w:rPr>
      </w:pPr>
      <w:r w:rsidRPr="001E480B">
        <w:rPr>
          <w:b w:val="0"/>
          <w:bCs w:val="0"/>
        </w:rPr>
        <w:t xml:space="preserve">База данных спроектирована с учётом масштабируемости и производительности. </w:t>
      </w:r>
      <w:proofErr w:type="spellStart"/>
      <w:r w:rsidRPr="001E480B">
        <w:rPr>
          <w:b w:val="0"/>
          <w:bCs w:val="0"/>
        </w:rPr>
        <w:t>Neon</w:t>
      </w:r>
      <w:proofErr w:type="spellEnd"/>
      <w:r w:rsidRPr="001E480B">
        <w:rPr>
          <w:b w:val="0"/>
          <w:bCs w:val="0"/>
        </w:rPr>
        <w:t xml:space="preserve"> </w:t>
      </w:r>
      <w:proofErr w:type="spellStart"/>
      <w:r w:rsidRPr="001E480B">
        <w:rPr>
          <w:b w:val="0"/>
          <w:bCs w:val="0"/>
        </w:rPr>
        <w:t>PostgreSQL</w:t>
      </w:r>
      <w:proofErr w:type="spellEnd"/>
      <w:r w:rsidRPr="001E480B">
        <w:rPr>
          <w:b w:val="0"/>
          <w:bCs w:val="0"/>
        </w:rPr>
        <w:t xml:space="preserve"> поддерживает </w:t>
      </w:r>
      <w:proofErr w:type="spellStart"/>
      <w:r w:rsidRPr="001E480B">
        <w:rPr>
          <w:b w:val="0"/>
          <w:bCs w:val="0"/>
        </w:rPr>
        <w:t>серверless</w:t>
      </w:r>
      <w:proofErr w:type="spellEnd"/>
      <w:r w:rsidRPr="001E480B">
        <w:rPr>
          <w:b w:val="0"/>
          <w:bCs w:val="0"/>
        </w:rPr>
        <w:t xml:space="preserve">-режим и ветвление данных, что позволяет без проблем увеличивать объём информации при росте числа пользователей и портфелей. Быстрые выборки обеспечиваются </w:t>
      </w:r>
      <w:r w:rsidRPr="001E480B">
        <w:rPr>
          <w:b w:val="0"/>
          <w:bCs w:val="0"/>
        </w:rPr>
        <w:lastRenderedPageBreak/>
        <w:t xml:space="preserve">индексами по ключевым полям, а интеграция с </w:t>
      </w:r>
      <w:proofErr w:type="spellStart"/>
      <w:r w:rsidRPr="001E480B">
        <w:rPr>
          <w:b w:val="0"/>
          <w:bCs w:val="0"/>
        </w:rPr>
        <w:t>backend</w:t>
      </w:r>
      <w:proofErr w:type="spellEnd"/>
      <w:r w:rsidRPr="001E480B">
        <w:rPr>
          <w:b w:val="0"/>
          <w:bCs w:val="0"/>
        </w:rPr>
        <w:t xml:space="preserve"> через </w:t>
      </w:r>
      <w:proofErr w:type="spellStart"/>
      <w:r w:rsidRPr="001E480B">
        <w:rPr>
          <w:b w:val="0"/>
          <w:bCs w:val="0"/>
        </w:rPr>
        <w:t>FastAPI</w:t>
      </w:r>
      <w:proofErr w:type="spellEnd"/>
      <w:r w:rsidRPr="001E480B">
        <w:rPr>
          <w:b w:val="0"/>
          <w:bCs w:val="0"/>
        </w:rPr>
        <w:t xml:space="preserve"> и </w:t>
      </w:r>
      <w:proofErr w:type="spellStart"/>
      <w:r w:rsidRPr="001E480B">
        <w:rPr>
          <w:b w:val="0"/>
          <w:bCs w:val="0"/>
        </w:rPr>
        <w:t>Pydantic</w:t>
      </w:r>
      <w:proofErr w:type="spellEnd"/>
      <w:r w:rsidRPr="001E480B">
        <w:rPr>
          <w:b w:val="0"/>
          <w:bCs w:val="0"/>
        </w:rPr>
        <w:t>-модели обеспечивает асинхронную обработку запросов и корректное взаимодействие всех компонентов приложения.</w:t>
      </w:r>
    </w:p>
    <w:p w14:paraId="44B6CACB" w14:textId="77777777" w:rsidR="0077212A" w:rsidRPr="001E480B" w:rsidRDefault="0077212A" w:rsidP="00CB5EF0">
      <w:pPr>
        <w:pStyle w:val="Main"/>
        <w:ind w:firstLine="708"/>
        <w:rPr>
          <w:b w:val="0"/>
          <w:bCs w:val="0"/>
        </w:rPr>
      </w:pPr>
    </w:p>
    <w:p w14:paraId="338EAAA9" w14:textId="77777777" w:rsidR="001B61CF" w:rsidRPr="001E480B" w:rsidRDefault="001B61CF">
      <w:pPr>
        <w:pStyle w:val="3"/>
        <w:numPr>
          <w:ilvl w:val="2"/>
          <w:numId w:val="24"/>
        </w:numPr>
        <w:ind w:left="0" w:firstLine="709"/>
        <w:rPr>
          <w:rFonts w:cs="Times New Roman"/>
          <w:spacing w:val="60"/>
        </w:rPr>
      </w:pPr>
      <w:bookmarkStart w:id="20" w:name="_Toc231160332"/>
      <w:r w:rsidRPr="001E480B">
        <w:rPr>
          <w:rFonts w:cs="Times New Roman"/>
          <w:spacing w:val="60"/>
        </w:rPr>
        <w:t>Проектирование интерфейса</w:t>
      </w:r>
      <w:bookmarkEnd w:id="20"/>
    </w:p>
    <w:p w14:paraId="0335D1DE" w14:textId="77777777" w:rsidR="00BB5B3C" w:rsidRPr="001E480B" w:rsidRDefault="00BB5B3C" w:rsidP="004C0CC2">
      <w:pPr>
        <w:pStyle w:val="Main"/>
        <w:rPr>
          <w:b w:val="0"/>
          <w:bCs w:val="0"/>
        </w:rPr>
      </w:pPr>
    </w:p>
    <w:p w14:paraId="42C0D52A" w14:textId="77777777" w:rsidR="00B561A7" w:rsidRPr="001E480B" w:rsidRDefault="00B561A7" w:rsidP="00CB5EF0">
      <w:pPr>
        <w:pStyle w:val="Main"/>
        <w:ind w:firstLine="708"/>
        <w:rPr>
          <w:b w:val="0"/>
          <w:bCs w:val="0"/>
        </w:rPr>
      </w:pPr>
      <w:r w:rsidRPr="001E480B">
        <w:rPr>
          <w:b w:val="0"/>
          <w:bCs w:val="0"/>
        </w:rPr>
        <w:t xml:space="preserve">Главная страница приложения </w:t>
      </w:r>
      <w:proofErr w:type="spellStart"/>
      <w:r w:rsidRPr="001E480B">
        <w:rPr>
          <w:b w:val="0"/>
          <w:bCs w:val="0"/>
        </w:rPr>
        <w:t>Pulse</w:t>
      </w:r>
      <w:proofErr w:type="spellEnd"/>
      <w:r w:rsidRPr="001E480B">
        <w:rPr>
          <w:b w:val="0"/>
          <w:bCs w:val="0"/>
        </w:rPr>
        <w:t xml:space="preserve"> представляет собой обзор всех подключённых портфелей и кошельков пользователя. В верхней части отображается суммарный капитал, что позволяет моментально оценить общий размер инвестиций. Ниже расположены блоки с активами, где можно увидеть, какие именно криптовалюты или акции есть в портфелях, их текущее количество и стоимость, а также динамику роста отдельных инструментов. Справа или в отдельной секции располагается график динамики капитала за выбранный период, что позволяет отслеживать изменения и принимать решения на основе визуализированных данных. Макет главной страницы представлен на рисунке 9.</w:t>
      </w:r>
    </w:p>
    <w:p w14:paraId="7ABE89D8" w14:textId="77777777" w:rsidR="00B561A7" w:rsidRPr="001E480B" w:rsidRDefault="00B561A7" w:rsidP="00CB5EF0">
      <w:pPr>
        <w:pStyle w:val="Main"/>
        <w:ind w:firstLine="708"/>
        <w:rPr>
          <w:b w:val="0"/>
          <w:bCs w:val="0"/>
        </w:rPr>
      </w:pPr>
    </w:p>
    <w:p w14:paraId="7ABB0F4A" w14:textId="37E7A321" w:rsidR="00B561A7" w:rsidRPr="001E480B" w:rsidRDefault="00F26718" w:rsidP="00CB5EF0">
      <w:pPr>
        <w:pStyle w:val="Main"/>
        <w:jc w:val="center"/>
        <w:rPr>
          <w:b w:val="0"/>
          <w:bCs w:val="0"/>
        </w:rPr>
      </w:pPr>
      <w:r>
        <w:rPr>
          <w:b w:val="0"/>
          <w:bCs w:val="0"/>
          <w:noProof/>
        </w:rPr>
        <w:drawing>
          <wp:inline distT="0" distB="0" distL="0" distR="0" wp14:anchorId="4C69F51D" wp14:editId="57853C04">
            <wp:extent cx="5508978" cy="3098836"/>
            <wp:effectExtent l="0" t="0" r="3175" b="0"/>
            <wp:docPr id="2124017950" name="Рисунок 2" descr="Изображение выглядит как снимок экрана, Мультимедийное программное обеспечение, электроник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17950" name="Рисунок 2" descr="Изображение выглядит как снимок экрана, Мультимедийное программное обеспечение, электроника, дизайн&#10;&#10;Контент, сгенерированный ИИ, может содержать ошибки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0624" cy="311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67268" w14:textId="77777777" w:rsidR="00B561A7" w:rsidRPr="001E480B" w:rsidRDefault="00B561A7" w:rsidP="00CB5EF0">
      <w:pPr>
        <w:pStyle w:val="Main"/>
        <w:jc w:val="center"/>
        <w:rPr>
          <w:b w:val="0"/>
          <w:bCs w:val="0"/>
        </w:rPr>
      </w:pPr>
      <w:r w:rsidRPr="001E480B">
        <w:rPr>
          <w:b w:val="0"/>
          <w:bCs w:val="0"/>
        </w:rPr>
        <w:t xml:space="preserve">Рисунок </w:t>
      </w:r>
      <w:r w:rsidR="00717060" w:rsidRPr="001E480B">
        <w:rPr>
          <w:b w:val="0"/>
          <w:bCs w:val="0"/>
        </w:rPr>
        <w:t>9</w:t>
      </w:r>
      <w:r w:rsidRPr="001E480B">
        <w:rPr>
          <w:b w:val="0"/>
          <w:bCs w:val="0"/>
        </w:rPr>
        <w:t xml:space="preserve"> – Макет главной страницы</w:t>
      </w:r>
    </w:p>
    <w:p w14:paraId="2A9FE89C" w14:textId="77777777" w:rsidR="00B561A7" w:rsidRPr="001E480B" w:rsidRDefault="00B561A7" w:rsidP="00CB5EF0">
      <w:pPr>
        <w:pStyle w:val="Main"/>
        <w:ind w:firstLine="708"/>
        <w:rPr>
          <w:b w:val="0"/>
          <w:bCs w:val="0"/>
        </w:rPr>
      </w:pPr>
    </w:p>
    <w:p w14:paraId="53AB60A4" w14:textId="77777777" w:rsidR="001B61CF" w:rsidRPr="001E480B" w:rsidRDefault="00B561A7" w:rsidP="00CB5EF0">
      <w:pPr>
        <w:pStyle w:val="Main"/>
        <w:ind w:firstLine="708"/>
        <w:rPr>
          <w:b w:val="0"/>
          <w:bCs w:val="0"/>
        </w:rPr>
      </w:pPr>
      <w:r w:rsidRPr="001E480B">
        <w:rPr>
          <w:b w:val="0"/>
          <w:bCs w:val="0"/>
        </w:rPr>
        <w:lastRenderedPageBreak/>
        <w:t xml:space="preserve">Экран торговой площадки даёт пользователю возможность искать криптовалюту или акции по имени, а также использовать тематические теги для фильтрации активов. Если пользователь ещё не выбрал актив или тег, на странице отображаются предложенные стратегии </w:t>
      </w:r>
      <w:r w:rsidR="00717060" w:rsidRPr="001E480B">
        <w:t xml:space="preserve">– </w:t>
      </w:r>
      <w:r w:rsidRPr="001E480B">
        <w:rPr>
          <w:b w:val="0"/>
          <w:bCs w:val="0"/>
        </w:rPr>
        <w:t xml:space="preserve">три готовых варианта для автоматизированной торговли, а также три финансовых предложения по типу вкладов и инвестиций, аналогичные инструментам в </w:t>
      </w:r>
      <w:proofErr w:type="spellStart"/>
      <w:r w:rsidRPr="001E480B">
        <w:rPr>
          <w:b w:val="0"/>
          <w:bCs w:val="0"/>
        </w:rPr>
        <w:t>Bybit</w:t>
      </w:r>
      <w:proofErr w:type="spellEnd"/>
      <w:r w:rsidRPr="001E480B">
        <w:rPr>
          <w:b w:val="0"/>
          <w:bCs w:val="0"/>
        </w:rPr>
        <w:t xml:space="preserve"> или T-Investments. При выборе конкретного актива, например </w:t>
      </w:r>
      <w:proofErr w:type="spellStart"/>
      <w:r w:rsidRPr="001E480B">
        <w:rPr>
          <w:b w:val="0"/>
          <w:bCs w:val="0"/>
        </w:rPr>
        <w:t>Bitcoin</w:t>
      </w:r>
      <w:proofErr w:type="spellEnd"/>
      <w:r w:rsidRPr="001E480B">
        <w:rPr>
          <w:b w:val="0"/>
          <w:bCs w:val="0"/>
        </w:rPr>
        <w:t>, пользователь попадает на страницу, где можно купить или продать инструмент, установить стоп-</w:t>
      </w:r>
      <w:proofErr w:type="spellStart"/>
      <w:r w:rsidRPr="001E480B">
        <w:rPr>
          <w:b w:val="0"/>
          <w:bCs w:val="0"/>
        </w:rPr>
        <w:t>лоссы</w:t>
      </w:r>
      <w:proofErr w:type="spellEnd"/>
      <w:r w:rsidRPr="001E480B">
        <w:rPr>
          <w:b w:val="0"/>
          <w:bCs w:val="0"/>
        </w:rPr>
        <w:t xml:space="preserve">, увидеть стакан заявок, график цены и окно с прогнозируемой вероятностью роста и рекомендацией ИИ по покупке или продаже. Макет страницы торговой площадки представлен на рисунках </w:t>
      </w:r>
      <w:r w:rsidR="00717060" w:rsidRPr="001E480B">
        <w:rPr>
          <w:b w:val="0"/>
          <w:bCs w:val="0"/>
        </w:rPr>
        <w:t>10</w:t>
      </w:r>
      <w:r w:rsidRPr="001E480B">
        <w:rPr>
          <w:b w:val="0"/>
          <w:bCs w:val="0"/>
        </w:rPr>
        <w:t>,1</w:t>
      </w:r>
      <w:r w:rsidR="00717060" w:rsidRPr="001E480B">
        <w:rPr>
          <w:b w:val="0"/>
          <w:bCs w:val="0"/>
        </w:rPr>
        <w:t>1</w:t>
      </w:r>
      <w:r w:rsidRPr="001E480B">
        <w:rPr>
          <w:b w:val="0"/>
          <w:bCs w:val="0"/>
        </w:rPr>
        <w:t>,1</w:t>
      </w:r>
      <w:r w:rsidR="00717060" w:rsidRPr="001E480B">
        <w:rPr>
          <w:b w:val="0"/>
          <w:bCs w:val="0"/>
        </w:rPr>
        <w:t>2</w:t>
      </w:r>
      <w:r w:rsidRPr="001E480B">
        <w:rPr>
          <w:b w:val="0"/>
          <w:bCs w:val="0"/>
        </w:rPr>
        <w:t>.</w:t>
      </w:r>
    </w:p>
    <w:p w14:paraId="70A767B7" w14:textId="77777777" w:rsidR="00B561A7" w:rsidRPr="001E480B" w:rsidRDefault="00B561A7" w:rsidP="00CB5EF0">
      <w:pPr>
        <w:pStyle w:val="Main"/>
        <w:ind w:firstLine="708"/>
        <w:rPr>
          <w:b w:val="0"/>
          <w:bCs w:val="0"/>
        </w:rPr>
      </w:pPr>
    </w:p>
    <w:p w14:paraId="6142C626" w14:textId="33CDB9BB" w:rsidR="00B561A7" w:rsidRPr="001E480B" w:rsidRDefault="00F26718" w:rsidP="00CB5EF0">
      <w:pPr>
        <w:pStyle w:val="Main"/>
        <w:jc w:val="center"/>
        <w:rPr>
          <w:b w:val="0"/>
          <w:bCs w:val="0"/>
        </w:rPr>
      </w:pPr>
      <w:r>
        <w:rPr>
          <w:b w:val="0"/>
          <w:bCs w:val="0"/>
          <w:noProof/>
        </w:rPr>
        <w:drawing>
          <wp:inline distT="0" distB="0" distL="0" distR="0" wp14:anchorId="765B0748" wp14:editId="0D6ADBF7">
            <wp:extent cx="5633753" cy="3597442"/>
            <wp:effectExtent l="0" t="0" r="5080" b="0"/>
            <wp:docPr id="99289573" name="Рисунок 3" descr="Изображение выглядит как снимок экрана, 3D-моделирование, Цифровая сборка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9573" name="Рисунок 3" descr="Изображение выглядит как снимок экрана, 3D-моделирование, Цифровая сборка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2003" cy="362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8495" w14:textId="77777777" w:rsidR="00B561A7" w:rsidRPr="001E480B" w:rsidRDefault="00B561A7" w:rsidP="00CB5EF0">
      <w:pPr>
        <w:pStyle w:val="Main"/>
        <w:jc w:val="center"/>
        <w:rPr>
          <w:b w:val="0"/>
          <w:bCs w:val="0"/>
        </w:rPr>
      </w:pPr>
      <w:r w:rsidRPr="001E480B">
        <w:rPr>
          <w:b w:val="0"/>
          <w:bCs w:val="0"/>
        </w:rPr>
        <w:t xml:space="preserve">Рисунок </w:t>
      </w:r>
      <w:r w:rsidR="00717060" w:rsidRPr="001E480B">
        <w:rPr>
          <w:b w:val="0"/>
          <w:bCs w:val="0"/>
        </w:rPr>
        <w:t>10</w:t>
      </w:r>
      <w:r w:rsidRPr="001E480B">
        <w:rPr>
          <w:b w:val="0"/>
          <w:bCs w:val="0"/>
        </w:rPr>
        <w:t xml:space="preserve"> – Макет страницы торговой площадки</w:t>
      </w:r>
    </w:p>
    <w:p w14:paraId="16C32DBC" w14:textId="77777777" w:rsidR="00B561A7" w:rsidRPr="001E480B" w:rsidRDefault="00B561A7" w:rsidP="00CB5EF0">
      <w:pPr>
        <w:pStyle w:val="Main"/>
        <w:ind w:firstLine="708"/>
        <w:rPr>
          <w:b w:val="0"/>
          <w:bCs w:val="0"/>
        </w:rPr>
      </w:pPr>
    </w:p>
    <w:p w14:paraId="58BE4476" w14:textId="0D74682F" w:rsidR="00B561A7" w:rsidRPr="001E480B" w:rsidRDefault="00F26718" w:rsidP="00CB5EF0">
      <w:pPr>
        <w:pStyle w:val="Main"/>
        <w:jc w:val="center"/>
        <w:rPr>
          <w:b w:val="0"/>
          <w:bCs w:val="0"/>
        </w:rPr>
      </w:pPr>
      <w:r>
        <w:rPr>
          <w:b w:val="0"/>
          <w:bCs w:val="0"/>
          <w:noProof/>
        </w:rPr>
        <w:lastRenderedPageBreak/>
        <w:drawing>
          <wp:inline distT="0" distB="0" distL="0" distR="0" wp14:anchorId="45CD92D7" wp14:editId="509F6176">
            <wp:extent cx="5646757" cy="3176337"/>
            <wp:effectExtent l="0" t="0" r="5080" b="0"/>
            <wp:docPr id="610984957" name="Рисунок 5" descr="Изображение выглядит как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84957" name="Рисунок 5" descr="Изображение выглядит как снимок экрана, дизайн&#10;&#10;Контент, сгенерированный ИИ, может содержать ошибки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1259" cy="319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5416E" w14:textId="77777777" w:rsidR="00B561A7" w:rsidRPr="001E480B" w:rsidRDefault="00B561A7" w:rsidP="00CB5EF0">
      <w:pPr>
        <w:pStyle w:val="Main"/>
        <w:jc w:val="center"/>
        <w:rPr>
          <w:b w:val="0"/>
          <w:bCs w:val="0"/>
        </w:rPr>
      </w:pPr>
      <w:r w:rsidRPr="001E480B">
        <w:rPr>
          <w:b w:val="0"/>
          <w:bCs w:val="0"/>
        </w:rPr>
        <w:t>Рисунок 1</w:t>
      </w:r>
      <w:r w:rsidR="00717060" w:rsidRPr="001E480B">
        <w:rPr>
          <w:b w:val="0"/>
          <w:bCs w:val="0"/>
        </w:rPr>
        <w:t>1</w:t>
      </w:r>
      <w:r w:rsidRPr="001E480B">
        <w:rPr>
          <w:b w:val="0"/>
          <w:bCs w:val="0"/>
        </w:rPr>
        <w:t xml:space="preserve"> – Макет страницы торговой площадки</w:t>
      </w:r>
    </w:p>
    <w:p w14:paraId="5FBBD547" w14:textId="77777777" w:rsidR="00B561A7" w:rsidRPr="001E480B" w:rsidRDefault="00B561A7" w:rsidP="00CB5EF0">
      <w:pPr>
        <w:pStyle w:val="Main"/>
        <w:rPr>
          <w:b w:val="0"/>
          <w:bCs w:val="0"/>
        </w:rPr>
      </w:pPr>
    </w:p>
    <w:p w14:paraId="43F1E719" w14:textId="700E2E0F" w:rsidR="00B561A7" w:rsidRPr="001E480B" w:rsidRDefault="00F26718" w:rsidP="00CB5EF0">
      <w:pPr>
        <w:pStyle w:val="Main"/>
        <w:jc w:val="center"/>
        <w:rPr>
          <w:b w:val="0"/>
          <w:bCs w:val="0"/>
        </w:rPr>
      </w:pPr>
      <w:r>
        <w:rPr>
          <w:b w:val="0"/>
          <w:bCs w:val="0"/>
          <w:noProof/>
        </w:rPr>
        <w:drawing>
          <wp:inline distT="0" distB="0" distL="0" distR="0" wp14:anchorId="6B09E40B" wp14:editId="4893292C">
            <wp:extent cx="5401340" cy="3038289"/>
            <wp:effectExtent l="0" t="0" r="0" b="0"/>
            <wp:docPr id="1748679526" name="Рисунок 6" descr="Изображение выглядит как снимок экрана, Мультимедийное программное обеспечение, Графическое программное обеспечение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79526" name="Рисунок 6" descr="Изображение выглядит как снимок экрана, Мультимедийное программное обеспечение, Графическое программное обеспечение, дизайн&#10;&#10;Контент, сгенерированный ИИ, может содержать ошибки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1168" cy="305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B8FE9" w14:textId="77777777" w:rsidR="00B561A7" w:rsidRPr="001E480B" w:rsidRDefault="00B561A7" w:rsidP="00CB5EF0">
      <w:pPr>
        <w:pStyle w:val="Main"/>
        <w:jc w:val="center"/>
        <w:rPr>
          <w:b w:val="0"/>
          <w:bCs w:val="0"/>
        </w:rPr>
      </w:pPr>
      <w:r w:rsidRPr="001E480B">
        <w:rPr>
          <w:b w:val="0"/>
          <w:bCs w:val="0"/>
        </w:rPr>
        <w:t>Рисунок 1</w:t>
      </w:r>
      <w:r w:rsidR="00717060" w:rsidRPr="001E480B">
        <w:rPr>
          <w:b w:val="0"/>
          <w:bCs w:val="0"/>
        </w:rPr>
        <w:t>2</w:t>
      </w:r>
      <w:r w:rsidRPr="001E480B">
        <w:rPr>
          <w:b w:val="0"/>
          <w:bCs w:val="0"/>
        </w:rPr>
        <w:t xml:space="preserve"> – Макет страницы торговой площадки</w:t>
      </w:r>
    </w:p>
    <w:p w14:paraId="320CB1B7" w14:textId="77777777" w:rsidR="00B561A7" w:rsidRPr="001E480B" w:rsidRDefault="00B561A7" w:rsidP="00CB5EF0">
      <w:pPr>
        <w:pStyle w:val="Main"/>
        <w:ind w:firstLine="708"/>
        <w:rPr>
          <w:b w:val="0"/>
          <w:bCs w:val="0"/>
        </w:rPr>
      </w:pPr>
    </w:p>
    <w:p w14:paraId="2C0A8BAE" w14:textId="77777777" w:rsidR="00B561A7" w:rsidRPr="001E480B" w:rsidRDefault="00B561A7" w:rsidP="00CB5EF0">
      <w:pPr>
        <w:pStyle w:val="Main"/>
        <w:ind w:firstLine="708"/>
        <w:rPr>
          <w:b w:val="0"/>
          <w:bCs w:val="0"/>
        </w:rPr>
      </w:pPr>
      <w:r w:rsidRPr="001E480B">
        <w:rPr>
          <w:b w:val="0"/>
          <w:bCs w:val="0"/>
        </w:rPr>
        <w:t xml:space="preserve">Раздел новостей представляет собой ленту актуальных событий в мире инвестиций. На странице отображаются заголовки, источники и краткие описания каждой новости, а при клике открывается полный текст статьи. Новостная лента позволяет пользователю отслеживать важные события на финансовых и криптовалютных рынках, а также получать аналитические </w:t>
      </w:r>
      <w:r w:rsidRPr="001E480B">
        <w:rPr>
          <w:b w:val="0"/>
          <w:bCs w:val="0"/>
        </w:rPr>
        <w:lastRenderedPageBreak/>
        <w:t>комментарии ИИ, интегрированные в приложение. Дизайн страницы минималистичный, с чёткой структурой, чтобы фокус пользователя оставался на содержании новостей и легкости восприятия информации. Макет страницы новости представлен на рисунке 1</w:t>
      </w:r>
      <w:r w:rsidR="00717060" w:rsidRPr="001E480B">
        <w:rPr>
          <w:b w:val="0"/>
          <w:bCs w:val="0"/>
        </w:rPr>
        <w:t>3</w:t>
      </w:r>
      <w:r w:rsidRPr="001E480B">
        <w:rPr>
          <w:b w:val="0"/>
          <w:bCs w:val="0"/>
        </w:rPr>
        <w:t>.</w:t>
      </w:r>
    </w:p>
    <w:p w14:paraId="2B9D4FA7" w14:textId="77777777" w:rsidR="00B561A7" w:rsidRPr="001E480B" w:rsidRDefault="00B561A7" w:rsidP="00CB5EF0">
      <w:pPr>
        <w:pStyle w:val="Main"/>
        <w:ind w:firstLine="708"/>
        <w:rPr>
          <w:b w:val="0"/>
          <w:bCs w:val="0"/>
        </w:rPr>
      </w:pPr>
    </w:p>
    <w:p w14:paraId="4D059169" w14:textId="3E609EEB" w:rsidR="00B561A7" w:rsidRPr="001E480B" w:rsidRDefault="00F26718" w:rsidP="00CB5EF0">
      <w:pPr>
        <w:pStyle w:val="Main"/>
        <w:jc w:val="center"/>
        <w:rPr>
          <w:b w:val="0"/>
          <w:bCs w:val="0"/>
        </w:rPr>
      </w:pPr>
      <w:r>
        <w:rPr>
          <w:b w:val="0"/>
          <w:bCs w:val="0"/>
          <w:noProof/>
        </w:rPr>
        <w:drawing>
          <wp:inline distT="0" distB="0" distL="0" distR="0" wp14:anchorId="1BBD7F9B" wp14:editId="46DA87A9">
            <wp:extent cx="5668148" cy="3188369"/>
            <wp:effectExtent l="0" t="0" r="0" b="0"/>
            <wp:docPr id="1796784847" name="Рисунок 7" descr="Изображение выглядит как снимок экрана, Мультимедийное программное обеспечение, Графическое программное обеспечение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84847" name="Рисунок 7" descr="Изображение выглядит как снимок экрана, Мультимедийное программное обеспечение, Графическое программное обеспечение, дизайн&#10;&#10;Контент, сгенерированный ИИ, может содержать ошибки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7731" cy="320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3784" w14:textId="77777777" w:rsidR="00B561A7" w:rsidRPr="001E480B" w:rsidRDefault="00B561A7" w:rsidP="00CB5EF0">
      <w:pPr>
        <w:pStyle w:val="Main"/>
        <w:jc w:val="center"/>
        <w:rPr>
          <w:b w:val="0"/>
          <w:bCs w:val="0"/>
        </w:rPr>
      </w:pPr>
      <w:r w:rsidRPr="001E480B">
        <w:rPr>
          <w:b w:val="0"/>
          <w:bCs w:val="0"/>
        </w:rPr>
        <w:t>Рисунок 1</w:t>
      </w:r>
      <w:r w:rsidR="00717060" w:rsidRPr="001E480B">
        <w:rPr>
          <w:b w:val="0"/>
          <w:bCs w:val="0"/>
        </w:rPr>
        <w:t>3</w:t>
      </w:r>
      <w:r w:rsidRPr="001E480B">
        <w:rPr>
          <w:b w:val="0"/>
          <w:bCs w:val="0"/>
        </w:rPr>
        <w:t xml:space="preserve"> – Макет страницы новости</w:t>
      </w:r>
    </w:p>
    <w:p w14:paraId="7566C301" w14:textId="77777777" w:rsidR="00B561A7" w:rsidRPr="001E480B" w:rsidRDefault="00B561A7" w:rsidP="00CB5EF0">
      <w:pPr>
        <w:pStyle w:val="Main"/>
        <w:ind w:firstLine="708"/>
        <w:rPr>
          <w:b w:val="0"/>
          <w:bCs w:val="0"/>
        </w:rPr>
      </w:pPr>
    </w:p>
    <w:p w14:paraId="0253E777" w14:textId="77777777" w:rsidR="00B561A7" w:rsidRPr="001E480B" w:rsidRDefault="00717060" w:rsidP="00CB5EF0">
      <w:pPr>
        <w:pStyle w:val="Main"/>
        <w:ind w:firstLine="708"/>
        <w:rPr>
          <w:b w:val="0"/>
          <w:bCs w:val="0"/>
        </w:rPr>
      </w:pPr>
      <w:r w:rsidRPr="001E480B">
        <w:rPr>
          <w:b w:val="0"/>
          <w:bCs w:val="0"/>
        </w:rPr>
        <w:t xml:space="preserve">Разработка макетов интерфейса веб-приложения </w:t>
      </w:r>
      <w:proofErr w:type="spellStart"/>
      <w:r w:rsidRPr="001E480B">
        <w:rPr>
          <w:b w:val="0"/>
          <w:bCs w:val="0"/>
        </w:rPr>
        <w:t>Pulse</w:t>
      </w:r>
      <w:proofErr w:type="spellEnd"/>
      <w:r w:rsidRPr="001E480B">
        <w:rPr>
          <w:b w:val="0"/>
          <w:bCs w:val="0"/>
        </w:rPr>
        <w:t xml:space="preserve"> позволила создать логичную и интуитивную структуру страниц, ориентированную на потребности целевой аудитории. Каждая страница </w:t>
      </w:r>
      <w:r w:rsidRPr="001E480B">
        <w:t xml:space="preserve">– </w:t>
      </w:r>
      <w:r w:rsidRPr="001E480B">
        <w:rPr>
          <w:b w:val="0"/>
          <w:bCs w:val="0"/>
        </w:rPr>
        <w:t xml:space="preserve">Портфель, Торговая площадка и Новости </w:t>
      </w:r>
      <w:r w:rsidRPr="001E480B">
        <w:t xml:space="preserve">– </w:t>
      </w:r>
      <w:r w:rsidRPr="001E480B">
        <w:rPr>
          <w:b w:val="0"/>
          <w:bCs w:val="0"/>
        </w:rPr>
        <w:t xml:space="preserve">построена с учётом пользовательского опыта, обеспечивая быстрый доступ к ключевой информации, понятную навигацию и наглядное представление данных. Созданные </w:t>
      </w:r>
      <w:proofErr w:type="spellStart"/>
      <w:r w:rsidRPr="001E480B">
        <w:rPr>
          <w:b w:val="0"/>
          <w:bCs w:val="0"/>
        </w:rPr>
        <w:t>wireframes</w:t>
      </w:r>
      <w:proofErr w:type="spellEnd"/>
      <w:r w:rsidRPr="001E480B">
        <w:rPr>
          <w:b w:val="0"/>
          <w:bCs w:val="0"/>
        </w:rPr>
        <w:t xml:space="preserve"> формируют основу для последующей реализации интерфейса, обеспечивая согласованность визуального и функционального дизайна, а также интеграцию аналитических и AI-инструментов, что позволяет пользователю принимать обоснованные инвестиционные решения.</w:t>
      </w:r>
    </w:p>
    <w:p w14:paraId="67E37B7F" w14:textId="77777777" w:rsidR="00161A26" w:rsidRPr="001E480B" w:rsidRDefault="0004068D" w:rsidP="0004068D">
      <w:pPr>
        <w:spacing w:after="160" w:line="279" w:lineRule="auto"/>
        <w:rPr>
          <w:sz w:val="28"/>
          <w:szCs w:val="28"/>
        </w:rPr>
      </w:pPr>
      <w:r w:rsidRPr="001E480B">
        <w:rPr>
          <w:b/>
          <w:bCs/>
        </w:rPr>
        <w:br w:type="page"/>
      </w:r>
    </w:p>
    <w:p w14:paraId="1D05AAFB" w14:textId="77777777" w:rsidR="00161A26" w:rsidRPr="001E480B" w:rsidRDefault="00161A26">
      <w:pPr>
        <w:pStyle w:val="21"/>
        <w:numPr>
          <w:ilvl w:val="0"/>
          <w:numId w:val="26"/>
        </w:numPr>
        <w:ind w:left="0" w:firstLine="709"/>
        <w:rPr>
          <w:rFonts w:ascii="Times New Roman" w:hAnsi="Times New Roman" w:cs="Times New Roman"/>
          <w:spacing w:val="60"/>
        </w:rPr>
      </w:pPr>
      <w:bookmarkStart w:id="21" w:name="_Toc231160333"/>
      <w:r w:rsidRPr="001E480B">
        <w:rPr>
          <w:rFonts w:ascii="Times New Roman" w:hAnsi="Times New Roman" w:cs="Times New Roman"/>
        </w:rPr>
        <w:lastRenderedPageBreak/>
        <w:t>ПРАКТИЧЕСКИЕ АСПЕКТЫ ПРОЕКТА</w:t>
      </w:r>
      <w:bookmarkEnd w:id="21"/>
    </w:p>
    <w:p w14:paraId="7D7D229E" w14:textId="77777777" w:rsidR="0004068D" w:rsidRPr="001E480B" w:rsidRDefault="0004068D" w:rsidP="0004068D">
      <w:pPr>
        <w:pStyle w:val="21"/>
        <w:ind w:left="709" w:firstLine="0"/>
        <w:rPr>
          <w:rFonts w:ascii="Times New Roman" w:hAnsi="Times New Roman" w:cs="Times New Roman"/>
          <w:spacing w:val="60"/>
        </w:rPr>
      </w:pPr>
    </w:p>
    <w:p w14:paraId="44A5F385" w14:textId="77777777" w:rsidR="00B44C76" w:rsidRPr="001E480B" w:rsidRDefault="00000000" w:rsidP="0004068D">
      <w:pPr>
        <w:pStyle w:val="3"/>
        <w:ind w:firstLine="709"/>
        <w:rPr>
          <w:rFonts w:cs="Times New Roman"/>
          <w:spacing w:val="60"/>
        </w:rPr>
      </w:pPr>
      <w:bookmarkStart w:id="22" w:name="_Toc231160334"/>
      <w:r w:rsidRPr="001E480B">
        <w:rPr>
          <w:rFonts w:cs="Times New Roman"/>
        </w:rPr>
        <w:t>3.1</w:t>
      </w:r>
      <w:r w:rsidRPr="001E480B">
        <w:rPr>
          <w:rFonts w:cs="Times New Roman"/>
        </w:rPr>
        <w:tab/>
      </w:r>
      <w:r w:rsidR="0004068D" w:rsidRPr="001E480B">
        <w:rPr>
          <w:rFonts w:cs="Times New Roman"/>
          <w:spacing w:val="60"/>
        </w:rPr>
        <w:t>Проектная документация</w:t>
      </w:r>
      <w:bookmarkEnd w:id="22"/>
    </w:p>
    <w:p w14:paraId="2D7C135A" w14:textId="77777777" w:rsidR="0004068D" w:rsidRPr="001E480B" w:rsidRDefault="0004068D" w:rsidP="0004068D"/>
    <w:p w14:paraId="0BFF3BF7" w14:textId="77777777" w:rsidR="00B44C76" w:rsidRPr="001E480B" w:rsidRDefault="00000000" w:rsidP="0004068D">
      <w:pPr>
        <w:pStyle w:val="Main"/>
        <w:ind w:firstLine="708"/>
        <w:rPr>
          <w:b w:val="0"/>
          <w:bCs w:val="0"/>
        </w:rPr>
      </w:pPr>
      <w:r w:rsidRPr="001E480B">
        <w:rPr>
          <w:b w:val="0"/>
          <w:bCs w:val="0"/>
        </w:rPr>
        <w:t>Практическая часть дипломной работы посвящена реализации веб-приложения Pulse. На этом этапе концепция проекта была полностью перенесена в рабочее приложение: созданы основные страницы, реализована авторизация, подключена база данных, настроены API-маршруты, добавлены рыночные данные, новостная лента и развёртывание на сервере. В результате получено не статическое описание продукта, а функционирующий сайт с личным кабинетом и динамической загрузкой данных.</w:t>
      </w:r>
    </w:p>
    <w:p w14:paraId="59AC2528" w14:textId="77777777" w:rsidR="00B44C76" w:rsidRPr="001E480B" w:rsidRDefault="00000000" w:rsidP="0004068D">
      <w:pPr>
        <w:pStyle w:val="Main"/>
        <w:ind w:firstLine="708"/>
        <w:rPr>
          <w:b w:val="0"/>
          <w:bCs w:val="0"/>
        </w:rPr>
      </w:pPr>
      <w:r w:rsidRPr="001E480B">
        <w:rPr>
          <w:b w:val="0"/>
          <w:bCs w:val="0"/>
        </w:rPr>
        <w:t>Pulse реализован как одностраничное веб-приложение. После открытия сайта пользователь может переходить между разделами без полной перезагрузки страницы. Такой подход удобен для инвестиционного сервиса, потому что пользователь быстро переключается между дашбордом, рынком, новостями, профилем и настройками, а данные обновляются внутри интерфейса.</w:t>
      </w:r>
    </w:p>
    <w:p w14:paraId="3C1A52BD" w14:textId="77777777" w:rsidR="00B44C76" w:rsidRPr="001E480B" w:rsidRDefault="00000000" w:rsidP="0004068D">
      <w:pPr>
        <w:pStyle w:val="Main"/>
        <w:rPr>
          <w:b w:val="0"/>
          <w:bCs w:val="0"/>
        </w:rPr>
      </w:pPr>
      <w:r w:rsidRPr="001E480B">
        <w:rPr>
          <w:b w:val="0"/>
          <w:bCs w:val="0"/>
        </w:rPr>
        <w:t>В приложении выделены публичная и закрытая части. К публичной части относятся главная промо-страница, вход, регистрация и восстановление пароля. Закрытая часть доступна после авторизации и включает дашборд, торговую площадку, страницу отдельного актива, новостную ленту, профиль и настройки аккаунта. Такая структура соответствует логике личного кабинета: сначала пользователь входит в систему, затем получает доступ к финансовым данным и управлению аккаунтом.</w:t>
      </w:r>
    </w:p>
    <w:p w14:paraId="58E4E304" w14:textId="77777777" w:rsidR="0004068D" w:rsidRPr="001E480B" w:rsidRDefault="0004068D" w:rsidP="0004068D">
      <w:pPr>
        <w:pStyle w:val="21"/>
        <w:ind w:left="709" w:firstLine="0"/>
        <w:rPr>
          <w:rFonts w:ascii="Times New Roman" w:hAnsi="Times New Roman" w:cs="Times New Roman"/>
          <w:spacing w:val="60"/>
        </w:rPr>
      </w:pPr>
    </w:p>
    <w:p w14:paraId="5FE5FFCC" w14:textId="77777777" w:rsidR="0004068D" w:rsidRPr="001E480B" w:rsidRDefault="0004068D" w:rsidP="0004068D">
      <w:pPr>
        <w:pStyle w:val="3"/>
        <w:ind w:firstLine="709"/>
        <w:rPr>
          <w:rFonts w:cs="Times New Roman"/>
          <w:spacing w:val="60"/>
        </w:rPr>
      </w:pPr>
      <w:bookmarkStart w:id="23" w:name="_Toc231160335"/>
      <w:r w:rsidRPr="001E480B">
        <w:rPr>
          <w:rFonts w:cs="Times New Roman"/>
        </w:rPr>
        <w:t>3.1.1</w:t>
      </w:r>
      <w:r w:rsidRPr="001E480B">
        <w:rPr>
          <w:rFonts w:cs="Times New Roman"/>
        </w:rPr>
        <w:tab/>
      </w:r>
      <w:r w:rsidRPr="001E480B">
        <w:rPr>
          <w:rFonts w:cs="Times New Roman"/>
          <w:spacing w:val="60"/>
        </w:rPr>
        <w:t>Дизайн интерфейса</w:t>
      </w:r>
      <w:bookmarkEnd w:id="23"/>
    </w:p>
    <w:p w14:paraId="15930BCE" w14:textId="77777777" w:rsidR="0004068D" w:rsidRPr="001E480B" w:rsidRDefault="0004068D" w:rsidP="0004068D"/>
    <w:p w14:paraId="45389762" w14:textId="77777777" w:rsidR="00B44C76" w:rsidRPr="001E480B" w:rsidRDefault="00000000" w:rsidP="0004068D">
      <w:pPr>
        <w:pStyle w:val="Main"/>
        <w:ind w:firstLine="708"/>
        <w:rPr>
          <w:b w:val="0"/>
          <w:bCs w:val="0"/>
        </w:rPr>
      </w:pPr>
      <w:r w:rsidRPr="001E480B">
        <w:rPr>
          <w:b w:val="0"/>
          <w:bCs w:val="0"/>
        </w:rPr>
        <w:t xml:space="preserve">Дизайн </w:t>
      </w:r>
      <w:proofErr w:type="spellStart"/>
      <w:r w:rsidRPr="001E480B">
        <w:rPr>
          <w:b w:val="0"/>
          <w:bCs w:val="0"/>
        </w:rPr>
        <w:t>Pulse</w:t>
      </w:r>
      <w:proofErr w:type="spellEnd"/>
      <w:r w:rsidRPr="001E480B">
        <w:rPr>
          <w:b w:val="0"/>
          <w:bCs w:val="0"/>
        </w:rPr>
        <w:t xml:space="preserve"> выполнен в тёмной визуальной системе. Такое решение выбрано с учётом специфики финансового приложения: пользователь работает с графиками, новостями, ценами, процентами и стаканом заявок, поэтому интерфейс не должен быстро утомлять глаза. Тёмный фон создаёт спокойное </w:t>
      </w:r>
      <w:r w:rsidRPr="001E480B">
        <w:rPr>
          <w:b w:val="0"/>
          <w:bCs w:val="0"/>
        </w:rPr>
        <w:lastRenderedPageBreak/>
        <w:t>пространство, а важные элементы выделяются с помощью синего, зелёного и красного цветов.</w:t>
      </w:r>
    </w:p>
    <w:p w14:paraId="27145143" w14:textId="77777777" w:rsidR="00B44C76" w:rsidRPr="001E480B" w:rsidRDefault="00000000" w:rsidP="00207310">
      <w:pPr>
        <w:pStyle w:val="Main"/>
        <w:ind w:firstLine="708"/>
        <w:rPr>
          <w:b w:val="0"/>
          <w:bCs w:val="0"/>
        </w:rPr>
      </w:pPr>
      <w:r w:rsidRPr="001E480B">
        <w:rPr>
          <w:b w:val="0"/>
          <w:bCs w:val="0"/>
        </w:rPr>
        <w:t>Основой интерфейса является карточная структура. Каждый смысловой блок расположен в отдельном контейнере: общий баланс, список активов, активность инвестора, новостная карточка, график, стакан заявок, форма покупки или продажи. Благодаря этому большое количество информации разделено на понятные зоны, и пользователь быстрее ориентируется в интерфейсе.</w:t>
      </w:r>
    </w:p>
    <w:p w14:paraId="517E35D4" w14:textId="77777777" w:rsidR="00B44C76" w:rsidRPr="001E480B" w:rsidRDefault="00000000" w:rsidP="00207310">
      <w:pPr>
        <w:pStyle w:val="Main"/>
        <w:ind w:firstLine="708"/>
        <w:rPr>
          <w:b w:val="0"/>
          <w:bCs w:val="0"/>
        </w:rPr>
      </w:pPr>
      <w:r w:rsidRPr="001E480B">
        <w:rPr>
          <w:b w:val="0"/>
          <w:bCs w:val="0"/>
        </w:rPr>
        <w:t>Внешний вид приложения задаётся через CSS-переменные. Основные тёмные оттенки используются для фона и карточек, переменная --primary-blue отвечает за акцентные элементы, зелёный цвет показывает рост, а красный – снижение или продажу. Такой подход позволил сохранить единый стиль на всех страницах приложения.</w:t>
      </w:r>
    </w:p>
    <w:p w14:paraId="71E3F296" w14:textId="77777777" w:rsidR="00B44C76" w:rsidRPr="001E480B" w:rsidRDefault="00000000" w:rsidP="00207310">
      <w:pPr>
        <w:pStyle w:val="Main"/>
        <w:ind w:firstLine="708"/>
        <w:rPr>
          <w:b w:val="0"/>
          <w:bCs w:val="0"/>
          <w:lang w:val="en-US"/>
        </w:rPr>
      </w:pPr>
      <w:r w:rsidRPr="001E480B">
        <w:rPr>
          <w:b w:val="0"/>
          <w:bCs w:val="0"/>
        </w:rPr>
        <w:t>Пользовательский сценарий начинается с экрана авторизации. Форма входа содержит только необходимые поля и действия: ввод почты, пароль, переход к регистрации и восстановлению пароля. Это снижает визуальную нагрузку и помогает пользователю быстрее попасть в личный кабинет. Экран входа в приложение представлен на рисунке 14.</w:t>
      </w:r>
    </w:p>
    <w:p w14:paraId="50DE45E6" w14:textId="77777777" w:rsidR="00207310" w:rsidRPr="001E480B" w:rsidRDefault="00207310" w:rsidP="00207310">
      <w:pPr>
        <w:pStyle w:val="Main"/>
        <w:ind w:firstLine="708"/>
        <w:rPr>
          <w:b w:val="0"/>
          <w:bCs w:val="0"/>
          <w:lang w:val="en-US"/>
        </w:rPr>
      </w:pPr>
    </w:p>
    <w:p w14:paraId="7A2C677C" w14:textId="77777777" w:rsidR="00207310" w:rsidRPr="001E480B" w:rsidRDefault="00EF662F" w:rsidP="00207310">
      <w:pPr>
        <w:pStyle w:val="Main"/>
        <w:jc w:val="center"/>
        <w:rPr>
          <w:b w:val="0"/>
          <w:bCs w:val="0"/>
        </w:rPr>
      </w:pPr>
      <w:r w:rsidRPr="001E480B">
        <w:rPr>
          <w:b w:val="0"/>
          <w:bCs w:val="0"/>
          <w:noProof/>
        </w:rPr>
        <w:drawing>
          <wp:inline distT="0" distB="0" distL="0" distR="0" wp14:anchorId="0609FF7A" wp14:editId="489AA025">
            <wp:extent cx="5411972" cy="2984192"/>
            <wp:effectExtent l="0" t="0" r="0" b="635"/>
            <wp:docPr id="977589363" name="Рисунок 9" descr="Изображение выглядит как снимок экрана, программное обеспечение, текст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89363" name="Рисунок 9" descr="Изображение выглядит как снимок экрана, программное обеспечение, текст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5831" cy="300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7FBE" w14:textId="6784C6F3" w:rsidR="00207310" w:rsidRPr="001E480B" w:rsidRDefault="00207310" w:rsidP="001E480B">
      <w:pPr>
        <w:pStyle w:val="Main"/>
        <w:jc w:val="center"/>
        <w:rPr>
          <w:b w:val="0"/>
          <w:bCs w:val="0"/>
        </w:rPr>
      </w:pPr>
      <w:r w:rsidRPr="001E480B">
        <w:rPr>
          <w:b w:val="0"/>
          <w:bCs w:val="0"/>
        </w:rPr>
        <w:t xml:space="preserve">Рисунок 14 – Экран входа пользователя в приложение </w:t>
      </w:r>
      <w:r w:rsidRPr="001E480B">
        <w:rPr>
          <w:b w:val="0"/>
          <w:bCs w:val="0"/>
          <w:lang w:val="en-US"/>
        </w:rPr>
        <w:t>Pulse</w:t>
      </w:r>
    </w:p>
    <w:p w14:paraId="1B6E5D5D" w14:textId="77777777" w:rsidR="00B44C76" w:rsidRPr="001E480B" w:rsidRDefault="00000000" w:rsidP="00207310">
      <w:pPr>
        <w:pStyle w:val="Main"/>
        <w:ind w:firstLine="708"/>
        <w:rPr>
          <w:b w:val="0"/>
          <w:bCs w:val="0"/>
        </w:rPr>
      </w:pPr>
      <w:r w:rsidRPr="001E480B">
        <w:rPr>
          <w:b w:val="0"/>
          <w:bCs w:val="0"/>
        </w:rPr>
        <w:lastRenderedPageBreak/>
        <w:t>После входа пользователь попадает в дашборд. На нём отображаются основные финансовые показатели, подключённые активы, активность инвестора и быстрые аналитические блоки. Дашборд является центральной страницей приложения, так как он даёт общий обзор состояния портфеля. Пример реализованного дашборда представлен на рисунке 15.</w:t>
      </w:r>
    </w:p>
    <w:p w14:paraId="74007B3E" w14:textId="77777777" w:rsidR="00207310" w:rsidRPr="0004068D" w:rsidRDefault="00207310" w:rsidP="00207310">
      <w:pPr>
        <w:pStyle w:val="Main"/>
        <w:ind w:firstLine="708"/>
        <w:rPr>
          <w:b w:val="0"/>
          <w:bCs w:val="0"/>
        </w:rPr>
      </w:pPr>
    </w:p>
    <w:p w14:paraId="5184FE25" w14:textId="77777777" w:rsidR="00207310" w:rsidRDefault="00EF662F" w:rsidP="00EF662F">
      <w:pPr>
        <w:pStyle w:val="Main"/>
        <w:jc w:val="center"/>
        <w:rPr>
          <w:b w:val="0"/>
          <w:bCs w:val="0"/>
        </w:rPr>
      </w:pPr>
      <w:r>
        <w:rPr>
          <w:b w:val="0"/>
          <w:bCs w:val="0"/>
          <w:noProof/>
        </w:rPr>
        <w:drawing>
          <wp:inline distT="0" distB="0" distL="0" distR="0" wp14:anchorId="6EFE8773" wp14:editId="359F4914">
            <wp:extent cx="5454502" cy="3007644"/>
            <wp:effectExtent l="0" t="0" r="0" b="2540"/>
            <wp:docPr id="246399437" name="Рисунок 8" descr="Изображение выглядит как программное обеспечение, Мультимедийное программное обеспечение, текст, Графическ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99437" name="Рисунок 8" descr="Изображение выглядит как программное обеспечение, Мультимедийное программное обеспечение, текст, Графическ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115" cy="302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6BE9C" w14:textId="77777777" w:rsidR="00207310" w:rsidRPr="00207310" w:rsidRDefault="00207310" w:rsidP="00207310">
      <w:pPr>
        <w:pStyle w:val="Main"/>
        <w:jc w:val="center"/>
        <w:rPr>
          <w:b w:val="0"/>
          <w:bCs w:val="0"/>
        </w:rPr>
      </w:pPr>
      <w:r>
        <w:rPr>
          <w:b w:val="0"/>
          <w:bCs w:val="0"/>
        </w:rPr>
        <w:t xml:space="preserve">Рисунок 15 </w:t>
      </w:r>
      <w:r w:rsidRPr="00E63044">
        <w:rPr>
          <w:b w:val="0"/>
          <w:bCs w:val="0"/>
        </w:rPr>
        <w:t>–</w:t>
      </w:r>
      <w:r>
        <w:rPr>
          <w:b w:val="0"/>
          <w:bCs w:val="0"/>
        </w:rPr>
        <w:t xml:space="preserve"> Главная страница личного кабинета </w:t>
      </w:r>
      <w:r>
        <w:rPr>
          <w:b w:val="0"/>
          <w:bCs w:val="0"/>
          <w:lang w:val="en-US"/>
        </w:rPr>
        <w:t>Pulse</w:t>
      </w:r>
    </w:p>
    <w:p w14:paraId="619B5976" w14:textId="77777777" w:rsidR="00207310" w:rsidRPr="00207310" w:rsidRDefault="00207310" w:rsidP="00207310">
      <w:pPr>
        <w:pStyle w:val="Main"/>
        <w:jc w:val="center"/>
        <w:rPr>
          <w:b w:val="0"/>
          <w:bCs w:val="0"/>
        </w:rPr>
      </w:pPr>
    </w:p>
    <w:p w14:paraId="1FC3E833" w14:textId="77777777" w:rsidR="00B44C76" w:rsidRDefault="00000000" w:rsidP="00207310">
      <w:pPr>
        <w:pStyle w:val="Main"/>
        <w:ind w:firstLine="708"/>
        <w:rPr>
          <w:b w:val="0"/>
          <w:bCs w:val="0"/>
          <w:lang w:val="en-US"/>
        </w:rPr>
      </w:pPr>
      <w:r w:rsidRPr="0004068D">
        <w:rPr>
          <w:b w:val="0"/>
          <w:bCs w:val="0"/>
        </w:rPr>
        <w:t>На торговой площадке пользователь может просматривать криптовалюты, акции и стратегии. Карточки активов и стратегий выполнены в едином стиле, поэтому пользователь одинаково воспринимает разные типы финансовых инструментов. Реализация торговой площадки показана на рисунке 16.</w:t>
      </w:r>
    </w:p>
    <w:p w14:paraId="39AFA852" w14:textId="77777777" w:rsidR="00207310" w:rsidRPr="00207310" w:rsidRDefault="00207310" w:rsidP="00207310">
      <w:pPr>
        <w:pStyle w:val="Main"/>
        <w:ind w:firstLine="708"/>
        <w:rPr>
          <w:b w:val="0"/>
          <w:bCs w:val="0"/>
          <w:lang w:val="en-US"/>
        </w:rPr>
      </w:pPr>
    </w:p>
    <w:p w14:paraId="22D929AF" w14:textId="77777777" w:rsidR="00207310" w:rsidRDefault="00EF662F" w:rsidP="00207310">
      <w:pPr>
        <w:pStyle w:val="Main"/>
        <w:jc w:val="center"/>
        <w:rPr>
          <w:b w:val="0"/>
          <w:bCs w:val="0"/>
        </w:rPr>
      </w:pPr>
      <w:r>
        <w:rPr>
          <w:b w:val="0"/>
          <w:bCs w:val="0"/>
          <w:noProof/>
        </w:rPr>
        <w:lastRenderedPageBreak/>
        <w:drawing>
          <wp:inline distT="0" distB="0" distL="0" distR="0" wp14:anchorId="3AC3594F" wp14:editId="73460BC1">
            <wp:extent cx="5305647" cy="2925564"/>
            <wp:effectExtent l="0" t="0" r="3175" b="0"/>
            <wp:docPr id="469676329" name="Рисунок 7" descr="Изображение выглядит как снимок экрана, программное обеспечение, Мультимедийное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76329" name="Рисунок 7" descr="Изображение выглядит как снимок экрана, программное обеспечение, Мультимедийное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5498" cy="295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0D487" w14:textId="77777777" w:rsidR="00207310" w:rsidRDefault="00207310" w:rsidP="00207310">
      <w:pPr>
        <w:pStyle w:val="Main"/>
        <w:jc w:val="center"/>
        <w:rPr>
          <w:b w:val="0"/>
          <w:bCs w:val="0"/>
        </w:rPr>
      </w:pPr>
      <w:r>
        <w:rPr>
          <w:b w:val="0"/>
          <w:bCs w:val="0"/>
        </w:rPr>
        <w:t>Рисунок 1</w:t>
      </w:r>
      <w:r w:rsidRPr="00207310">
        <w:rPr>
          <w:b w:val="0"/>
          <w:bCs w:val="0"/>
        </w:rPr>
        <w:t>6</w:t>
      </w:r>
      <w:r>
        <w:rPr>
          <w:b w:val="0"/>
          <w:bCs w:val="0"/>
        </w:rPr>
        <w:t xml:space="preserve"> </w:t>
      </w:r>
      <w:r w:rsidRPr="00E63044">
        <w:rPr>
          <w:b w:val="0"/>
          <w:bCs w:val="0"/>
        </w:rPr>
        <w:t>–</w:t>
      </w:r>
      <w:r>
        <w:rPr>
          <w:b w:val="0"/>
          <w:bCs w:val="0"/>
        </w:rPr>
        <w:t>Торговая площадка с активами и стратегиями</w:t>
      </w:r>
    </w:p>
    <w:p w14:paraId="0685EA21" w14:textId="77777777" w:rsidR="00207310" w:rsidRPr="00207310" w:rsidRDefault="00207310" w:rsidP="00207310">
      <w:pPr>
        <w:pStyle w:val="Main"/>
        <w:jc w:val="center"/>
        <w:rPr>
          <w:b w:val="0"/>
          <w:bCs w:val="0"/>
        </w:rPr>
      </w:pPr>
    </w:p>
    <w:p w14:paraId="5A73B879" w14:textId="77777777" w:rsidR="00207310" w:rsidRDefault="00000000" w:rsidP="00BC2D63">
      <w:pPr>
        <w:pStyle w:val="Main"/>
        <w:ind w:firstLine="708"/>
        <w:rPr>
          <w:b w:val="0"/>
          <w:bCs w:val="0"/>
        </w:rPr>
      </w:pPr>
      <w:r w:rsidRPr="0004068D">
        <w:rPr>
          <w:b w:val="0"/>
          <w:bCs w:val="0"/>
        </w:rPr>
        <w:t>Отдельное внимание уделено странице конкретного актива. На ней график цены занимает центральное место, рядом отображается стакан заявок, а ниже расположены вкладки с информацией и новостями. Такой экран объединяет рыночную цену, историю изменения, покупательский и продавательский интерес, а также информационный фон. Страница актива представлена на рисунке 17.</w:t>
      </w:r>
    </w:p>
    <w:p w14:paraId="2EAF4128" w14:textId="77777777" w:rsidR="00B00D70" w:rsidRPr="0004068D" w:rsidRDefault="00B00D70" w:rsidP="00BC2D63">
      <w:pPr>
        <w:pStyle w:val="Main"/>
        <w:ind w:firstLine="708"/>
        <w:rPr>
          <w:b w:val="0"/>
          <w:bCs w:val="0"/>
        </w:rPr>
      </w:pPr>
    </w:p>
    <w:p w14:paraId="2478E2EB" w14:textId="77777777" w:rsidR="00207310" w:rsidRDefault="00EF662F" w:rsidP="00207310">
      <w:pPr>
        <w:pStyle w:val="Main"/>
        <w:jc w:val="center"/>
        <w:rPr>
          <w:b w:val="0"/>
          <w:bCs w:val="0"/>
        </w:rPr>
      </w:pPr>
      <w:r>
        <w:rPr>
          <w:b w:val="0"/>
          <w:bCs w:val="0"/>
          <w:noProof/>
        </w:rPr>
        <w:lastRenderedPageBreak/>
        <w:drawing>
          <wp:inline distT="0" distB="0" distL="0" distR="0" wp14:anchorId="613DE612" wp14:editId="33650E18">
            <wp:extent cx="5507665" cy="3499216"/>
            <wp:effectExtent l="0" t="0" r="4445" b="6350"/>
            <wp:docPr id="1775124908" name="Рисунок 5" descr="Изображение выглядит как текст, Мультимедийное программное обеспечение, программное обеспечение, Графическ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24908" name="Рисунок 5" descr="Изображение выглядит как текст, Мультимедийное программное обеспечение, программное обеспечение, Графическ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5008" cy="352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26B7" w14:textId="77777777" w:rsidR="00207310" w:rsidRDefault="00207310" w:rsidP="00207310">
      <w:pPr>
        <w:pStyle w:val="Main"/>
        <w:jc w:val="center"/>
        <w:rPr>
          <w:b w:val="0"/>
          <w:bCs w:val="0"/>
        </w:rPr>
      </w:pPr>
      <w:r>
        <w:rPr>
          <w:b w:val="0"/>
          <w:bCs w:val="0"/>
        </w:rPr>
        <w:t xml:space="preserve">Рисунок 17 </w:t>
      </w:r>
      <w:r w:rsidRPr="00E63044">
        <w:rPr>
          <w:b w:val="0"/>
          <w:bCs w:val="0"/>
        </w:rPr>
        <w:t>–</w:t>
      </w:r>
      <w:r>
        <w:rPr>
          <w:b w:val="0"/>
          <w:bCs w:val="0"/>
        </w:rPr>
        <w:t xml:space="preserve"> Страница отдельного актива с графиком и стаканом заявок</w:t>
      </w:r>
    </w:p>
    <w:p w14:paraId="1D28100D" w14:textId="77777777" w:rsidR="00207310" w:rsidRPr="00161A26" w:rsidRDefault="00207310" w:rsidP="00207310">
      <w:pPr>
        <w:pStyle w:val="21"/>
        <w:ind w:left="709" w:firstLine="0"/>
        <w:rPr>
          <w:rFonts w:ascii="Times New Roman" w:hAnsi="Times New Roman" w:cs="Times New Roman"/>
          <w:spacing w:val="60"/>
        </w:rPr>
      </w:pPr>
    </w:p>
    <w:p w14:paraId="24FC86D6" w14:textId="77777777" w:rsidR="00207310" w:rsidRDefault="00207310" w:rsidP="00207310">
      <w:pPr>
        <w:pStyle w:val="3"/>
        <w:ind w:firstLine="709"/>
        <w:rPr>
          <w:rFonts w:cs="Times New Roman"/>
          <w:spacing w:val="60"/>
        </w:rPr>
      </w:pPr>
      <w:bookmarkStart w:id="24" w:name="_Toc231160336"/>
      <w:r>
        <w:t>3.1</w:t>
      </w:r>
      <w:r w:rsidRPr="0004068D">
        <w:t>.</w:t>
      </w:r>
      <w:r w:rsidR="00BC2D63">
        <w:t>2</w:t>
      </w:r>
      <w:r>
        <w:tab/>
      </w:r>
      <w:r>
        <w:rPr>
          <w:rFonts w:cs="Times New Roman"/>
          <w:spacing w:val="60"/>
        </w:rPr>
        <w:t>Структура базы данных</w:t>
      </w:r>
      <w:bookmarkEnd w:id="24"/>
    </w:p>
    <w:p w14:paraId="06CD777E" w14:textId="77777777" w:rsidR="00207310" w:rsidRDefault="00207310" w:rsidP="0004068D">
      <w:pPr>
        <w:pStyle w:val="Main"/>
        <w:rPr>
          <w:b w:val="0"/>
          <w:bCs w:val="0"/>
        </w:rPr>
      </w:pPr>
    </w:p>
    <w:p w14:paraId="136DD5A6" w14:textId="77777777" w:rsidR="00B44C76" w:rsidRPr="00C521AC" w:rsidRDefault="00000000" w:rsidP="00207310">
      <w:pPr>
        <w:pStyle w:val="Main"/>
        <w:ind w:firstLine="708"/>
        <w:rPr>
          <w:b w:val="0"/>
          <w:bCs w:val="0"/>
        </w:rPr>
      </w:pPr>
      <w:r w:rsidRPr="00C521AC">
        <w:rPr>
          <w:b w:val="0"/>
          <w:bCs w:val="0"/>
        </w:rPr>
        <w:t>Для хранения пользовательских данных используется PostgreSQL в облачной среде Neon. База данных подключена к backend через asyncpg, а строка подключения хранится в переменных окружения. Благодаря этому секретные данные не размещаются напрямую в исходном коде, а приложение может безопасно подключаться к базе как в локальной среде, так и на сервере.</w:t>
      </w:r>
    </w:p>
    <w:p w14:paraId="77A9EF9B" w14:textId="77777777" w:rsidR="00B44C76" w:rsidRPr="00C521AC" w:rsidRDefault="00000000" w:rsidP="00207310">
      <w:pPr>
        <w:pStyle w:val="Main"/>
        <w:ind w:firstLine="708"/>
        <w:rPr>
          <w:b w:val="0"/>
          <w:bCs w:val="0"/>
        </w:rPr>
      </w:pPr>
      <w:r w:rsidRPr="00C521AC">
        <w:rPr>
          <w:b w:val="0"/>
          <w:bCs w:val="0"/>
        </w:rPr>
        <w:t xml:space="preserve">Главной сущностью базы является пользователь. Для него сохраняются имя, фамилия, email, хэш пароля, ссылка на аватар и технические даты создания и обновления записи. Пароль не хранится в открытом виде: перед сохранением он преобразуется в хэш с использованием </w:t>
      </w:r>
      <w:r w:rsidR="00207310" w:rsidRPr="00C521AC">
        <w:rPr>
          <w:b w:val="0"/>
          <w:bCs w:val="0"/>
        </w:rPr>
        <w:t>«</w:t>
      </w:r>
      <w:r w:rsidRPr="00C521AC">
        <w:rPr>
          <w:b w:val="0"/>
          <w:bCs w:val="0"/>
        </w:rPr>
        <w:t>PBKDF2-SHA256</w:t>
      </w:r>
      <w:r w:rsidR="00207310" w:rsidRPr="00C521AC">
        <w:rPr>
          <w:b w:val="0"/>
          <w:bCs w:val="0"/>
        </w:rPr>
        <w:t>»</w:t>
      </w:r>
      <w:r w:rsidRPr="00C521AC">
        <w:rPr>
          <w:b w:val="0"/>
          <w:bCs w:val="0"/>
        </w:rPr>
        <w:t xml:space="preserve"> и индивидуальной соли. Это повышает безопасность аккаунтов пользователей.</w:t>
      </w:r>
    </w:p>
    <w:p w14:paraId="4D5A1740" w14:textId="77777777" w:rsidR="00B44C76" w:rsidRPr="00C521AC" w:rsidRDefault="00000000" w:rsidP="00207310">
      <w:pPr>
        <w:pStyle w:val="Main"/>
        <w:ind w:firstLine="708"/>
        <w:rPr>
          <w:b w:val="0"/>
          <w:bCs w:val="0"/>
        </w:rPr>
      </w:pPr>
      <w:r w:rsidRPr="00C521AC">
        <w:rPr>
          <w:b w:val="0"/>
          <w:bCs w:val="0"/>
        </w:rPr>
        <w:t xml:space="preserve">Для подключения внешних кошельков и брокеров реализована сущность wallet_connections. Она связана с пользователем и хранит поставщика подключения, статус, разрешения и данные API. Такая структура позволяет </w:t>
      </w:r>
      <w:r w:rsidRPr="00C521AC">
        <w:rPr>
          <w:b w:val="0"/>
          <w:bCs w:val="0"/>
        </w:rPr>
        <w:lastRenderedPageBreak/>
        <w:t>хранить несколько подключений для одного пользователя и связывать их с портфелем и торговыми операциями.</w:t>
      </w:r>
    </w:p>
    <w:p w14:paraId="143ADB87" w14:textId="77777777" w:rsidR="00B44C76" w:rsidRPr="00C521AC" w:rsidRDefault="00000000" w:rsidP="00207310">
      <w:pPr>
        <w:pStyle w:val="Main"/>
        <w:ind w:firstLine="708"/>
        <w:rPr>
          <w:b w:val="0"/>
          <w:bCs w:val="0"/>
        </w:rPr>
      </w:pPr>
      <w:r w:rsidRPr="00C521AC">
        <w:rPr>
          <w:b w:val="0"/>
          <w:bCs w:val="0"/>
        </w:rPr>
        <w:t>История ИИ-торговли хранится в ai_trade_history. В этой таблице фиксируются тип актива, тикер, действие, количество, цена, сумма сделки, валюта, стратегия и пояснение решения. Благодаря этому пользователь может видеть, какие действия выполнялись стратегией и по какой причине была совершена операция.</w:t>
      </w:r>
    </w:p>
    <w:p w14:paraId="31048563" w14:textId="77777777" w:rsidR="00B44C76" w:rsidRPr="00C521AC" w:rsidRDefault="00000000" w:rsidP="00207310">
      <w:pPr>
        <w:pStyle w:val="Main"/>
        <w:ind w:firstLine="708"/>
        <w:rPr>
          <w:b w:val="0"/>
          <w:bCs w:val="0"/>
        </w:rPr>
      </w:pPr>
      <w:r w:rsidRPr="00C521AC">
        <w:rPr>
          <w:b w:val="0"/>
          <w:bCs w:val="0"/>
        </w:rPr>
        <w:t>Для аналитики портфеля используется сущность portfolio_snapshots. Она сохраняет снимки состояния портфеля за конкретный момент времени. Эти данные используются для анализа динамики капитала и отображения изменений портфеля за период.</w:t>
      </w:r>
    </w:p>
    <w:p w14:paraId="157DFB69" w14:textId="77777777" w:rsidR="00B44C76" w:rsidRPr="00C521AC" w:rsidRDefault="00000000" w:rsidP="00207310">
      <w:pPr>
        <w:pStyle w:val="Main"/>
        <w:ind w:firstLine="708"/>
        <w:rPr>
          <w:b w:val="0"/>
          <w:bCs w:val="0"/>
        </w:rPr>
      </w:pPr>
      <w:r w:rsidRPr="00C521AC">
        <w:rPr>
          <w:b w:val="0"/>
          <w:bCs w:val="0"/>
        </w:rPr>
        <w:t>Для восстановления пароля реализована таблица password_reset_codes. В ней хранится хэш одноразового кода, срок его действия и отметка об использовании. Такой подход безопаснее, чем хранение кода в открытом виде, потому что код действует ограниченное время и после применения становится недействительным.</w:t>
      </w:r>
    </w:p>
    <w:p w14:paraId="1D22B9D2" w14:textId="77777777" w:rsidR="00207310" w:rsidRPr="00C521AC" w:rsidRDefault="00000000" w:rsidP="00207310">
      <w:pPr>
        <w:pStyle w:val="Main"/>
        <w:ind w:firstLine="708"/>
        <w:rPr>
          <w:b w:val="0"/>
          <w:bCs w:val="0"/>
        </w:rPr>
      </w:pPr>
      <w:r w:rsidRPr="00C521AC">
        <w:rPr>
          <w:b w:val="0"/>
          <w:bCs w:val="0"/>
        </w:rPr>
        <w:t>Связи между таблицами строятся через идентификатор пользователя. При удалении аккаунта связанные записи удаляются каскадно или отвязываются там, где это необходимо. Это позволяет поддерживать целостность данных и не оставлять в базе записи, которые больше не относятся к пользователю.</w:t>
      </w:r>
    </w:p>
    <w:p w14:paraId="583F7C7D" w14:textId="77777777" w:rsidR="001E4F1D" w:rsidRPr="00C521AC" w:rsidRDefault="001E4F1D" w:rsidP="00207310">
      <w:pPr>
        <w:pStyle w:val="Main"/>
        <w:ind w:firstLine="708"/>
        <w:rPr>
          <w:b w:val="0"/>
          <w:bCs w:val="0"/>
          <w:color w:val="000000"/>
        </w:rPr>
      </w:pPr>
      <w:r w:rsidRPr="00C521AC">
        <w:rPr>
          <w:b w:val="0"/>
          <w:bCs w:val="0"/>
          <w:color w:val="000000"/>
        </w:rPr>
        <w:t xml:space="preserve">Дополнительно следует отметить, что база данных </w:t>
      </w:r>
      <w:proofErr w:type="spellStart"/>
      <w:r w:rsidRPr="00C521AC">
        <w:rPr>
          <w:b w:val="0"/>
          <w:bCs w:val="0"/>
          <w:color w:val="000000"/>
        </w:rPr>
        <w:t>Pulse</w:t>
      </w:r>
      <w:proofErr w:type="spellEnd"/>
      <w:r w:rsidRPr="00C521AC">
        <w:rPr>
          <w:b w:val="0"/>
          <w:bCs w:val="0"/>
          <w:color w:val="000000"/>
        </w:rPr>
        <w:t xml:space="preserve"> не хранит все рыночные данные постоянно, так как цены, стаканы заявок и свечи быстро устаревают. Для таких данных используется временное получение через внешние API и кратковременное кэширование на </w:t>
      </w:r>
      <w:proofErr w:type="spellStart"/>
      <w:r w:rsidRPr="00C521AC">
        <w:rPr>
          <w:b w:val="0"/>
          <w:bCs w:val="0"/>
          <w:color w:val="000000"/>
        </w:rPr>
        <w:t>backend</w:t>
      </w:r>
      <w:proofErr w:type="spellEnd"/>
      <w:r w:rsidRPr="00C521AC">
        <w:rPr>
          <w:b w:val="0"/>
          <w:bCs w:val="0"/>
          <w:color w:val="000000"/>
        </w:rPr>
        <w:t xml:space="preserve">. Постоянно в </w:t>
      </w:r>
      <w:proofErr w:type="spellStart"/>
      <w:r w:rsidRPr="00C521AC">
        <w:rPr>
          <w:b w:val="0"/>
          <w:bCs w:val="0"/>
          <w:color w:val="000000"/>
        </w:rPr>
        <w:t>PostgreSQL</w:t>
      </w:r>
      <w:proofErr w:type="spellEnd"/>
      <w:r w:rsidRPr="00C521AC">
        <w:rPr>
          <w:b w:val="0"/>
          <w:bCs w:val="0"/>
          <w:color w:val="000000"/>
        </w:rPr>
        <w:t xml:space="preserve"> сохраняются только те сущности, которые относятся к пользователю, его подключённым кошелькам, истории операций, снимкам портфеля и восстановлению доступа.</w:t>
      </w:r>
    </w:p>
    <w:p w14:paraId="1697A107" w14:textId="77777777" w:rsidR="001E4F1D" w:rsidRPr="00C521AC" w:rsidRDefault="001E4F1D" w:rsidP="00207310">
      <w:pPr>
        <w:pStyle w:val="Main"/>
        <w:ind w:firstLine="708"/>
        <w:rPr>
          <w:b w:val="0"/>
          <w:bCs w:val="0"/>
          <w:color w:val="000000"/>
        </w:rPr>
      </w:pPr>
      <w:r w:rsidRPr="00C521AC">
        <w:rPr>
          <w:b w:val="0"/>
          <w:bCs w:val="0"/>
          <w:color w:val="000000"/>
        </w:rPr>
        <w:t xml:space="preserve">Таблица </w:t>
      </w:r>
      <w:proofErr w:type="spellStart"/>
      <w:r w:rsidRPr="00C521AC">
        <w:rPr>
          <w:b w:val="0"/>
          <w:bCs w:val="0"/>
          <w:color w:val="000000"/>
        </w:rPr>
        <w:t>users</w:t>
      </w:r>
      <w:proofErr w:type="spellEnd"/>
      <w:r w:rsidRPr="00C521AC">
        <w:rPr>
          <w:b w:val="0"/>
          <w:bCs w:val="0"/>
          <w:color w:val="000000"/>
        </w:rPr>
        <w:t xml:space="preserve"> является центральной сущностью системы. Она используется не только для авторизации, но и для связи пользователя со всеми остальными объектами приложения. Через </w:t>
      </w:r>
      <w:proofErr w:type="spellStart"/>
      <w:r w:rsidRPr="00C521AC">
        <w:rPr>
          <w:b w:val="0"/>
          <w:bCs w:val="0"/>
          <w:color w:val="000000"/>
        </w:rPr>
        <w:t>user_id</w:t>
      </w:r>
      <w:proofErr w:type="spellEnd"/>
      <w:r w:rsidRPr="00C521AC">
        <w:rPr>
          <w:b w:val="0"/>
          <w:bCs w:val="0"/>
          <w:color w:val="000000"/>
        </w:rPr>
        <w:t xml:space="preserve"> к пользователю </w:t>
      </w:r>
      <w:r w:rsidRPr="00C521AC">
        <w:rPr>
          <w:b w:val="0"/>
          <w:bCs w:val="0"/>
          <w:color w:val="000000"/>
        </w:rPr>
        <w:lastRenderedPageBreak/>
        <w:t>привязываются подключения кошельков, история торговых операций, портфельные снимки и коды восстановления пароля. Такой подход позволяет изолировать данные разных пользователей и не смешивать их между собой.</w:t>
      </w:r>
    </w:p>
    <w:p w14:paraId="5209464F" w14:textId="77777777" w:rsidR="001E4F1D" w:rsidRPr="00C521AC" w:rsidRDefault="001E4F1D" w:rsidP="00207310">
      <w:pPr>
        <w:pStyle w:val="Main"/>
        <w:ind w:firstLine="708"/>
        <w:rPr>
          <w:b w:val="0"/>
          <w:bCs w:val="0"/>
          <w:color w:val="000000"/>
        </w:rPr>
      </w:pPr>
      <w:r w:rsidRPr="00C521AC">
        <w:rPr>
          <w:b w:val="0"/>
          <w:bCs w:val="0"/>
          <w:color w:val="000000"/>
        </w:rPr>
        <w:t xml:space="preserve">Сущность </w:t>
      </w:r>
      <w:proofErr w:type="spellStart"/>
      <w:r w:rsidRPr="00C521AC">
        <w:rPr>
          <w:b w:val="0"/>
          <w:bCs w:val="0"/>
          <w:color w:val="000000"/>
        </w:rPr>
        <w:t>wallet_connections</w:t>
      </w:r>
      <w:proofErr w:type="spellEnd"/>
      <w:r w:rsidRPr="00C521AC">
        <w:rPr>
          <w:b w:val="0"/>
          <w:bCs w:val="0"/>
          <w:color w:val="000000"/>
        </w:rPr>
        <w:t xml:space="preserve"> хранит информацию о подключённых внешних сервисах. В приложении </w:t>
      </w:r>
      <w:proofErr w:type="spellStart"/>
      <w:r w:rsidRPr="00C521AC">
        <w:rPr>
          <w:b w:val="0"/>
          <w:bCs w:val="0"/>
          <w:color w:val="000000"/>
        </w:rPr>
        <w:t>Pulse</w:t>
      </w:r>
      <w:proofErr w:type="spellEnd"/>
      <w:r w:rsidRPr="00C521AC">
        <w:rPr>
          <w:b w:val="0"/>
          <w:bCs w:val="0"/>
          <w:color w:val="000000"/>
        </w:rPr>
        <w:t xml:space="preserve"> пользователь может подключать </w:t>
      </w:r>
      <w:proofErr w:type="spellStart"/>
      <w:r w:rsidRPr="00C521AC">
        <w:rPr>
          <w:b w:val="0"/>
          <w:bCs w:val="0"/>
          <w:color w:val="000000"/>
        </w:rPr>
        <w:t>Bybit</w:t>
      </w:r>
      <w:proofErr w:type="spellEnd"/>
      <w:r w:rsidRPr="00C521AC">
        <w:rPr>
          <w:b w:val="0"/>
          <w:bCs w:val="0"/>
          <w:color w:val="000000"/>
        </w:rPr>
        <w:t xml:space="preserve"> и Т-Банк, поэтому в таблице фиксируются </w:t>
      </w:r>
      <w:proofErr w:type="spellStart"/>
      <w:r w:rsidRPr="00C521AC">
        <w:rPr>
          <w:b w:val="0"/>
          <w:bCs w:val="0"/>
          <w:color w:val="000000"/>
        </w:rPr>
        <w:t>provider</w:t>
      </w:r>
      <w:proofErr w:type="spellEnd"/>
      <w:r w:rsidRPr="00C521AC">
        <w:rPr>
          <w:b w:val="0"/>
          <w:bCs w:val="0"/>
          <w:color w:val="000000"/>
        </w:rPr>
        <w:t>, статус подключения, разрешения и служебные данные API. Наличие такой таблицы позволяет одному пользователю иметь несколько подключений и использовать их для формирования общего портфеля.</w:t>
      </w:r>
    </w:p>
    <w:p w14:paraId="48DB2A74" w14:textId="77777777" w:rsidR="001E4F1D" w:rsidRPr="00C521AC" w:rsidRDefault="001E4F1D" w:rsidP="00207310">
      <w:pPr>
        <w:pStyle w:val="Main"/>
        <w:ind w:firstLine="708"/>
        <w:rPr>
          <w:b w:val="0"/>
          <w:bCs w:val="0"/>
          <w:color w:val="000000"/>
        </w:rPr>
      </w:pPr>
      <w:r w:rsidRPr="00C521AC">
        <w:rPr>
          <w:b w:val="0"/>
          <w:bCs w:val="0"/>
          <w:color w:val="000000"/>
        </w:rPr>
        <w:t xml:space="preserve">Таблица </w:t>
      </w:r>
      <w:proofErr w:type="spellStart"/>
      <w:r w:rsidRPr="00C521AC">
        <w:rPr>
          <w:b w:val="0"/>
          <w:bCs w:val="0"/>
          <w:color w:val="000000"/>
        </w:rPr>
        <w:t>ai_trade_history</w:t>
      </w:r>
      <w:proofErr w:type="spellEnd"/>
      <w:r w:rsidRPr="00C521AC">
        <w:rPr>
          <w:b w:val="0"/>
          <w:bCs w:val="0"/>
          <w:color w:val="000000"/>
        </w:rPr>
        <w:t xml:space="preserve"> используется для хранения истории торговых действий приложения. В ней фиксируются тип актива, тикер, действие, количество, цена, сумма сделки, валюта, стратегия и пояснение решения. Благодаря этому пользователь может не только видеть факт покупки или продажи, но и понимать, почему операция была выполнена.</w:t>
      </w:r>
    </w:p>
    <w:p w14:paraId="1AF8713F" w14:textId="77777777" w:rsidR="001E4F1D" w:rsidRPr="00C521AC" w:rsidRDefault="001E4F1D" w:rsidP="00207310">
      <w:pPr>
        <w:pStyle w:val="Main"/>
        <w:ind w:firstLine="708"/>
        <w:rPr>
          <w:b w:val="0"/>
          <w:bCs w:val="0"/>
          <w:color w:val="000000"/>
        </w:rPr>
      </w:pPr>
      <w:r w:rsidRPr="00C521AC">
        <w:rPr>
          <w:b w:val="0"/>
          <w:bCs w:val="0"/>
          <w:color w:val="000000"/>
        </w:rPr>
        <w:t xml:space="preserve">Сущность </w:t>
      </w:r>
      <w:proofErr w:type="spellStart"/>
      <w:r w:rsidRPr="00C521AC">
        <w:rPr>
          <w:b w:val="0"/>
          <w:bCs w:val="0"/>
          <w:color w:val="000000"/>
        </w:rPr>
        <w:t>portfolio_snapshots</w:t>
      </w:r>
      <w:proofErr w:type="spellEnd"/>
      <w:r w:rsidRPr="00C521AC">
        <w:rPr>
          <w:b w:val="0"/>
          <w:bCs w:val="0"/>
          <w:color w:val="000000"/>
        </w:rPr>
        <w:t xml:space="preserve"> предназначена для хранения состояния портфеля в определённый момент времени. В ней сохраняется общая стоимость портфеля и структура активов в формате JSONB. Эти данные нужны для построения графиков динамики капитала и анализа изменений портфеля за выбранный период.</w:t>
      </w:r>
    </w:p>
    <w:p w14:paraId="481D2DD7" w14:textId="77777777" w:rsidR="001E0324" w:rsidRPr="00C521AC" w:rsidRDefault="001E4F1D" w:rsidP="001E4F1D">
      <w:pPr>
        <w:pStyle w:val="Main"/>
        <w:ind w:firstLine="708"/>
        <w:rPr>
          <w:b w:val="0"/>
          <w:bCs w:val="0"/>
        </w:rPr>
      </w:pPr>
      <w:r w:rsidRPr="00C521AC">
        <w:rPr>
          <w:b w:val="0"/>
          <w:bCs w:val="0"/>
          <w:color w:val="000000"/>
        </w:rPr>
        <w:t xml:space="preserve">Таблица </w:t>
      </w:r>
      <w:proofErr w:type="spellStart"/>
      <w:r w:rsidRPr="00C521AC">
        <w:rPr>
          <w:b w:val="0"/>
          <w:bCs w:val="0"/>
          <w:color w:val="000000"/>
        </w:rPr>
        <w:t>password_reset_codes</w:t>
      </w:r>
      <w:proofErr w:type="spellEnd"/>
      <w:r w:rsidRPr="00C521AC">
        <w:rPr>
          <w:b w:val="0"/>
          <w:bCs w:val="0"/>
          <w:color w:val="000000"/>
        </w:rPr>
        <w:t xml:space="preserve"> отвечает за безопасное восстановление доступа. В ней хранится не сам код восстановления, а его хэш, срок действия и отметка об использовании. Это снижает риск несанкционированного доступа, так как даже при обращении к базе невозможно получить одноразовый код в открытом виде.</w:t>
      </w:r>
    </w:p>
    <w:p w14:paraId="2274748A" w14:textId="77777777" w:rsidR="001E4F1D" w:rsidRPr="00C521AC" w:rsidRDefault="001E4F1D" w:rsidP="001E4F1D">
      <w:pPr>
        <w:pStyle w:val="Main"/>
        <w:ind w:firstLine="708"/>
        <w:rPr>
          <w:b w:val="0"/>
          <w:bCs w:val="0"/>
          <w:color w:val="000000"/>
        </w:rPr>
      </w:pPr>
      <w:r w:rsidRPr="00C521AC">
        <w:rPr>
          <w:b w:val="0"/>
          <w:bCs w:val="0"/>
          <w:color w:val="000000"/>
        </w:rPr>
        <w:t xml:space="preserve">Для ускорения работы с данными в базе применяются индексы. В первую очередь они необходимы для полей </w:t>
      </w:r>
      <w:proofErr w:type="spellStart"/>
      <w:r w:rsidRPr="00C521AC">
        <w:rPr>
          <w:b w:val="0"/>
          <w:bCs w:val="0"/>
          <w:color w:val="000000"/>
        </w:rPr>
        <w:t>user_id</w:t>
      </w:r>
      <w:proofErr w:type="spellEnd"/>
      <w:r w:rsidRPr="00C521AC">
        <w:rPr>
          <w:b w:val="0"/>
          <w:bCs w:val="0"/>
          <w:color w:val="000000"/>
        </w:rPr>
        <w:t xml:space="preserve">, </w:t>
      </w:r>
      <w:proofErr w:type="spellStart"/>
      <w:r w:rsidRPr="00C521AC">
        <w:rPr>
          <w:b w:val="0"/>
          <w:bCs w:val="0"/>
          <w:color w:val="000000"/>
        </w:rPr>
        <w:t>email</w:t>
      </w:r>
      <w:proofErr w:type="spellEnd"/>
      <w:r w:rsidRPr="00C521AC">
        <w:rPr>
          <w:b w:val="0"/>
          <w:bCs w:val="0"/>
          <w:color w:val="000000"/>
        </w:rPr>
        <w:t xml:space="preserve">, </w:t>
      </w:r>
      <w:proofErr w:type="spellStart"/>
      <w:r w:rsidRPr="00C521AC">
        <w:rPr>
          <w:b w:val="0"/>
          <w:bCs w:val="0"/>
          <w:color w:val="000000"/>
        </w:rPr>
        <w:t>created_at</w:t>
      </w:r>
      <w:proofErr w:type="spellEnd"/>
      <w:r w:rsidRPr="00C521AC">
        <w:rPr>
          <w:b w:val="0"/>
          <w:bCs w:val="0"/>
          <w:color w:val="000000"/>
        </w:rPr>
        <w:t xml:space="preserve"> и </w:t>
      </w:r>
      <w:proofErr w:type="spellStart"/>
      <w:r w:rsidRPr="00C521AC">
        <w:rPr>
          <w:b w:val="0"/>
          <w:bCs w:val="0"/>
          <w:color w:val="000000"/>
        </w:rPr>
        <w:t>provider</w:t>
      </w:r>
      <w:proofErr w:type="spellEnd"/>
      <w:r w:rsidRPr="00C521AC">
        <w:rPr>
          <w:b w:val="0"/>
          <w:bCs w:val="0"/>
          <w:color w:val="000000"/>
        </w:rPr>
        <w:t>. Индексация позволяет быстрее находить пользователя, загружать его подключения, получать историю операций и строить аналитику портфеля.</w:t>
      </w:r>
    </w:p>
    <w:p w14:paraId="68A78708" w14:textId="77777777" w:rsidR="001E4F1D" w:rsidRPr="00C521AC" w:rsidRDefault="001E4F1D" w:rsidP="001E4F1D">
      <w:pPr>
        <w:pStyle w:val="Main"/>
        <w:ind w:firstLine="708"/>
        <w:rPr>
          <w:b w:val="0"/>
          <w:bCs w:val="0"/>
          <w:color w:val="000000"/>
        </w:rPr>
      </w:pPr>
      <w:r w:rsidRPr="00C521AC">
        <w:rPr>
          <w:b w:val="0"/>
          <w:bCs w:val="0"/>
          <w:color w:val="000000"/>
        </w:rPr>
        <w:t xml:space="preserve">Таким образом, база данных </w:t>
      </w:r>
      <w:proofErr w:type="spellStart"/>
      <w:r w:rsidRPr="00C521AC">
        <w:rPr>
          <w:b w:val="0"/>
          <w:bCs w:val="0"/>
          <w:color w:val="000000"/>
        </w:rPr>
        <w:t>Pulse</w:t>
      </w:r>
      <w:proofErr w:type="spellEnd"/>
      <w:r w:rsidRPr="00C521AC">
        <w:rPr>
          <w:b w:val="0"/>
          <w:bCs w:val="0"/>
          <w:color w:val="000000"/>
        </w:rPr>
        <w:t xml:space="preserve"> выполняет роль надёжного хранилища персональных и исторических данных, но не заменяет внешние источники </w:t>
      </w:r>
      <w:r w:rsidRPr="00C521AC">
        <w:rPr>
          <w:b w:val="0"/>
          <w:bCs w:val="0"/>
          <w:color w:val="000000"/>
        </w:rPr>
        <w:lastRenderedPageBreak/>
        <w:t>рыночной информации. Это делает архитектуру более гибкой: актуальные цены приходят из API, а пользовательская история и настройки остаются в собственной базе приложения.</w:t>
      </w:r>
      <w:r w:rsidR="00173250" w:rsidRPr="00C521AC">
        <w:rPr>
          <w:b w:val="0"/>
          <w:bCs w:val="0"/>
          <w:color w:val="000000"/>
        </w:rPr>
        <w:t xml:space="preserve"> Логическая схема сущностей базы данных представлена на рисунке 18.</w:t>
      </w:r>
    </w:p>
    <w:p w14:paraId="7DF420E2" w14:textId="77777777" w:rsidR="00173250" w:rsidRPr="00C521AC" w:rsidRDefault="00173250" w:rsidP="001E4F1D">
      <w:pPr>
        <w:pStyle w:val="Main"/>
        <w:ind w:firstLine="708"/>
        <w:rPr>
          <w:b w:val="0"/>
          <w:bCs w:val="0"/>
          <w:color w:val="000000"/>
        </w:rPr>
      </w:pPr>
    </w:p>
    <w:p w14:paraId="199E7C49" w14:textId="77777777" w:rsidR="00173250" w:rsidRDefault="00173250" w:rsidP="00173250">
      <w:pPr>
        <w:pStyle w:val="Main"/>
        <w:jc w:val="center"/>
        <w:rPr>
          <w:b w:val="0"/>
          <w:bCs w:val="0"/>
        </w:rPr>
      </w:pPr>
      <w:r>
        <w:rPr>
          <w:b w:val="0"/>
          <w:bCs w:val="0"/>
          <w:noProof/>
        </w:rPr>
        <w:drawing>
          <wp:inline distT="0" distB="0" distL="0" distR="0" wp14:anchorId="655E07FE" wp14:editId="636597E1">
            <wp:extent cx="6120765" cy="3935095"/>
            <wp:effectExtent l="0" t="0" r="635" b="1905"/>
            <wp:docPr id="149674799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47998" name="Рисунок 1496747998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2AB7F" w14:textId="77777777" w:rsidR="00173250" w:rsidRPr="00C521AC" w:rsidRDefault="00173250" w:rsidP="00173250">
      <w:pPr>
        <w:pStyle w:val="Main"/>
        <w:jc w:val="center"/>
        <w:rPr>
          <w:b w:val="0"/>
          <w:bCs w:val="0"/>
        </w:rPr>
      </w:pPr>
      <w:r w:rsidRPr="00C521AC">
        <w:rPr>
          <w:b w:val="0"/>
          <w:bCs w:val="0"/>
        </w:rPr>
        <w:t xml:space="preserve">Рисунок 18 – </w:t>
      </w:r>
      <w:r w:rsidRPr="00C521AC">
        <w:rPr>
          <w:b w:val="0"/>
          <w:bCs w:val="0"/>
          <w:color w:val="000000"/>
        </w:rPr>
        <w:t>Логическая схема сущностей базы</w:t>
      </w:r>
    </w:p>
    <w:p w14:paraId="174A2312" w14:textId="77777777" w:rsidR="00207310" w:rsidRPr="00C521AC" w:rsidRDefault="00207310" w:rsidP="00207310">
      <w:pPr>
        <w:pStyle w:val="21"/>
        <w:ind w:left="709" w:firstLine="0"/>
        <w:rPr>
          <w:rFonts w:ascii="Times New Roman" w:hAnsi="Times New Roman" w:cs="Times New Roman"/>
          <w:spacing w:val="60"/>
        </w:rPr>
      </w:pPr>
    </w:p>
    <w:p w14:paraId="12302DA7" w14:textId="77777777" w:rsidR="00207310" w:rsidRPr="00207310" w:rsidRDefault="00207310" w:rsidP="00207310">
      <w:pPr>
        <w:pStyle w:val="3"/>
        <w:ind w:firstLine="709"/>
        <w:rPr>
          <w:rFonts w:cs="Times New Roman"/>
          <w:spacing w:val="60"/>
        </w:rPr>
      </w:pPr>
      <w:bookmarkStart w:id="25" w:name="_Toc231160337"/>
      <w:r>
        <w:t>3.1</w:t>
      </w:r>
      <w:r w:rsidRPr="0004068D">
        <w:t>.</w:t>
      </w:r>
      <w:r w:rsidR="00BC2D63">
        <w:t>3</w:t>
      </w:r>
      <w:r>
        <w:tab/>
      </w:r>
      <w:r>
        <w:rPr>
          <w:rFonts w:cs="Times New Roman"/>
          <w:spacing w:val="60"/>
        </w:rPr>
        <w:t xml:space="preserve">Структура </w:t>
      </w:r>
      <w:r>
        <w:rPr>
          <w:rFonts w:cs="Times New Roman"/>
          <w:spacing w:val="60"/>
          <w:lang w:val="en-US"/>
        </w:rPr>
        <w:t>API</w:t>
      </w:r>
      <w:bookmarkEnd w:id="25"/>
    </w:p>
    <w:p w14:paraId="5D54176A" w14:textId="77777777" w:rsidR="00207310" w:rsidRDefault="00207310" w:rsidP="00207310">
      <w:pPr>
        <w:pStyle w:val="Main"/>
        <w:rPr>
          <w:b w:val="0"/>
          <w:bCs w:val="0"/>
        </w:rPr>
      </w:pPr>
    </w:p>
    <w:p w14:paraId="7E131CBD" w14:textId="77777777" w:rsidR="00B44C76" w:rsidRPr="00C521AC" w:rsidRDefault="00000000" w:rsidP="00207310">
      <w:pPr>
        <w:pStyle w:val="Main"/>
        <w:ind w:firstLine="708"/>
        <w:rPr>
          <w:b w:val="0"/>
          <w:bCs w:val="0"/>
        </w:rPr>
      </w:pPr>
      <w:r w:rsidRPr="00C521AC">
        <w:rPr>
          <w:b w:val="0"/>
          <w:bCs w:val="0"/>
        </w:rPr>
        <w:t>Серверная часть реализована на FastAPI и разделена на несколько роутеров. Авторизация, криптовалюты, акции и новости находятся в отдельных файлах. Основной файл main.py подключает эти роутеры, настраивает CORS, запускает подключение к базе данных и содержит endpoint /health для проверки работоспособности сервера.</w:t>
      </w:r>
    </w:p>
    <w:p w14:paraId="3E4279B1" w14:textId="77777777" w:rsidR="00B44C76" w:rsidRPr="00C521AC" w:rsidRDefault="00000000" w:rsidP="00207310">
      <w:pPr>
        <w:pStyle w:val="Main"/>
        <w:ind w:firstLine="708"/>
        <w:rPr>
          <w:b w:val="0"/>
          <w:bCs w:val="0"/>
        </w:rPr>
      </w:pPr>
      <w:r w:rsidRPr="00C521AC">
        <w:rPr>
          <w:b w:val="0"/>
          <w:bCs w:val="0"/>
        </w:rPr>
        <w:t xml:space="preserve">API построено по REST-принципу. Frontend отправляет запросы через общий </w:t>
      </w:r>
      <w:proofErr w:type="spellStart"/>
      <w:r w:rsidRPr="00C521AC">
        <w:rPr>
          <w:b w:val="0"/>
          <w:bCs w:val="0"/>
        </w:rPr>
        <w:t>axios</w:t>
      </w:r>
      <w:proofErr w:type="spellEnd"/>
      <w:r w:rsidRPr="00C521AC">
        <w:rPr>
          <w:b w:val="0"/>
          <w:bCs w:val="0"/>
        </w:rPr>
        <w:t>-клиент</w:t>
      </w:r>
      <w:r w:rsidR="00207310" w:rsidRPr="00C521AC">
        <w:rPr>
          <w:b w:val="0"/>
          <w:bCs w:val="0"/>
        </w:rPr>
        <w:t xml:space="preserve">. </w:t>
      </w:r>
      <w:r w:rsidRPr="00C521AC">
        <w:rPr>
          <w:b w:val="0"/>
          <w:bCs w:val="0"/>
        </w:rPr>
        <w:t xml:space="preserve"> В режиме разработки запросы идут на локальный backend, </w:t>
      </w:r>
      <w:r w:rsidRPr="00C521AC">
        <w:rPr>
          <w:b w:val="0"/>
          <w:bCs w:val="0"/>
        </w:rPr>
        <w:lastRenderedPageBreak/>
        <w:t>а в production используется путь /api. На сервере этот путь обрабатывается Nginx и перенаправляется во внутренний backend-контейнер.</w:t>
      </w:r>
    </w:p>
    <w:p w14:paraId="17435EE2" w14:textId="77777777" w:rsidR="00B44C76" w:rsidRPr="00C521AC" w:rsidRDefault="00000000" w:rsidP="00207310">
      <w:pPr>
        <w:pStyle w:val="Main"/>
        <w:ind w:firstLine="708"/>
        <w:rPr>
          <w:b w:val="0"/>
          <w:bCs w:val="0"/>
        </w:rPr>
      </w:pPr>
      <w:r w:rsidRPr="00C521AC">
        <w:rPr>
          <w:b w:val="0"/>
          <w:bCs w:val="0"/>
        </w:rPr>
        <w:t>Авторизация работает на основе JWT-токена. После регистрации или входа backend возвращает accessToken. Frontend сохраняет его в localStorage и добавляет в заголовок Authorization для последующих запросов. Когда пользователь открывает защищённый раздел /app, приложение обращается к /auth/me и проверяет действительность сессии. Если токен отсутствует или устарел, пользователь автоматически возвращается на страницу входа.</w:t>
      </w:r>
    </w:p>
    <w:p w14:paraId="0E9BC6F1" w14:textId="77777777" w:rsidR="00B44C76" w:rsidRPr="00C521AC" w:rsidRDefault="00000000" w:rsidP="00207310">
      <w:pPr>
        <w:pStyle w:val="Main"/>
        <w:ind w:firstLine="708"/>
        <w:rPr>
          <w:b w:val="0"/>
          <w:bCs w:val="0"/>
        </w:rPr>
      </w:pPr>
      <w:r w:rsidRPr="00C521AC">
        <w:rPr>
          <w:b w:val="0"/>
          <w:bCs w:val="0"/>
        </w:rPr>
        <w:t>Группа маршрутов /auth отвечает за регистрацию, вход, проверку email, получение данных текущего пользователя, изменение профиля, смену пароля, удаление аккаунта и восстановление доступа. Эти маршруты обеспечивают полноценную работу личного кабинета.</w:t>
      </w:r>
    </w:p>
    <w:p w14:paraId="092BBFEE" w14:textId="77777777" w:rsidR="00B44C76" w:rsidRPr="00C521AC" w:rsidRDefault="00000000" w:rsidP="00207310">
      <w:pPr>
        <w:pStyle w:val="Main"/>
        <w:ind w:firstLine="708"/>
        <w:rPr>
          <w:b w:val="0"/>
          <w:bCs w:val="0"/>
        </w:rPr>
      </w:pPr>
      <w:r w:rsidRPr="00C521AC">
        <w:rPr>
          <w:b w:val="0"/>
          <w:bCs w:val="0"/>
        </w:rPr>
        <w:t>Группа маршрутов /cryptocurrencies отвечает за криптовалюты. Backend получает данные через Bybit API: список инструментов, тикеры, исторические свечи и стакан заявок. Для страницы отдельной монеты используется отдельный запрос, который возвращает текущую цену, график, иконку и стакан. Эти данные отображаются в интерфейсе как график цены и визуальный стакан покупок/продаж.</w:t>
      </w:r>
    </w:p>
    <w:p w14:paraId="6E6EBFA9" w14:textId="77777777" w:rsidR="00B44C76" w:rsidRPr="00C521AC" w:rsidRDefault="00000000" w:rsidP="00743244">
      <w:pPr>
        <w:pStyle w:val="Main"/>
        <w:ind w:firstLine="708"/>
        <w:rPr>
          <w:b w:val="0"/>
          <w:bCs w:val="0"/>
        </w:rPr>
      </w:pPr>
      <w:r w:rsidRPr="00C521AC">
        <w:rPr>
          <w:b w:val="0"/>
          <w:bCs w:val="0"/>
        </w:rPr>
        <w:t xml:space="preserve">Группа маршрутов /stocks отвечает за акции. Данные берутся из MOEX ISS </w:t>
      </w:r>
      <w:r w:rsidR="00743244" w:rsidRPr="00C521AC">
        <w:rPr>
          <w:b w:val="0"/>
          <w:bCs w:val="0"/>
        </w:rPr>
        <w:t xml:space="preserve">(Московская биржа) </w:t>
      </w:r>
      <w:r w:rsidRPr="00C521AC">
        <w:rPr>
          <w:b w:val="0"/>
          <w:bCs w:val="0"/>
        </w:rPr>
        <w:t>API. Пользователь может увидеть список бумаг, открыть конкретную акцию, посмотреть график</w:t>
      </w:r>
      <w:r w:rsidR="00743244" w:rsidRPr="00C521AC">
        <w:rPr>
          <w:b w:val="0"/>
          <w:bCs w:val="0"/>
        </w:rPr>
        <w:t xml:space="preserve">. </w:t>
      </w:r>
      <w:r w:rsidRPr="00C521AC">
        <w:rPr>
          <w:b w:val="0"/>
          <w:bCs w:val="0"/>
        </w:rPr>
        <w:t>В интерфейсе криптовалюты и акции отображаются в единой структуре, хотя backend получает их из разных источников.</w:t>
      </w:r>
    </w:p>
    <w:p w14:paraId="29BBAB0F" w14:textId="77777777" w:rsidR="00B44C76" w:rsidRPr="00C521AC" w:rsidRDefault="00000000" w:rsidP="00743244">
      <w:pPr>
        <w:pStyle w:val="Main"/>
        <w:ind w:firstLine="708"/>
        <w:rPr>
          <w:b w:val="0"/>
          <w:bCs w:val="0"/>
        </w:rPr>
      </w:pPr>
      <w:r w:rsidRPr="00C521AC">
        <w:rPr>
          <w:b w:val="0"/>
          <w:bCs w:val="0"/>
        </w:rPr>
        <w:t>Новостной модуль /news отдаёт ленту материалов с пагинацией. Новости фильтруются, очищаются от дублей и сортируются. На клиентской стороне используется ленивая загрузка: сначала показывается часть новостей, затем при прокрутке подгружается следующая. Для страницы отдельного актива новости дополнительно фильтруются по ключевым словам.</w:t>
      </w:r>
      <w:r w:rsidR="00743244" w:rsidRPr="00C521AC">
        <w:rPr>
          <w:b w:val="0"/>
          <w:bCs w:val="0"/>
        </w:rPr>
        <w:tab/>
      </w:r>
    </w:p>
    <w:p w14:paraId="1F9E313F" w14:textId="77777777" w:rsidR="001E4F1D" w:rsidRPr="00C521AC" w:rsidRDefault="00000000" w:rsidP="001E4F1D">
      <w:pPr>
        <w:pStyle w:val="Main"/>
        <w:ind w:firstLine="708"/>
        <w:rPr>
          <w:b w:val="0"/>
          <w:bCs w:val="0"/>
        </w:rPr>
      </w:pPr>
      <w:r w:rsidRPr="00C521AC">
        <w:rPr>
          <w:b w:val="0"/>
          <w:bCs w:val="0"/>
        </w:rPr>
        <w:t xml:space="preserve">Для ускорения работы используется кэширование. На backend временно кэшируются рыночные данные и новости, чтобы не обращаться к внешним API </w:t>
      </w:r>
      <w:r w:rsidRPr="00C521AC">
        <w:rPr>
          <w:b w:val="0"/>
          <w:bCs w:val="0"/>
        </w:rPr>
        <w:lastRenderedPageBreak/>
        <w:t>при каждом запросе пользователя. На frontend применяется localStorage-кэш для некоторых данных интерфейса. Время жизни кэша ограничено, поэтому данные остаются актуальными.</w:t>
      </w:r>
    </w:p>
    <w:p w14:paraId="423D398B" w14:textId="77777777" w:rsidR="00C521AC" w:rsidRDefault="00000000" w:rsidP="00C521AC">
      <w:pPr>
        <w:pStyle w:val="Main"/>
        <w:ind w:firstLine="708"/>
        <w:rPr>
          <w:b w:val="0"/>
          <w:bCs w:val="0"/>
        </w:rPr>
      </w:pPr>
      <w:r w:rsidRPr="00C521AC">
        <w:rPr>
          <w:b w:val="0"/>
          <w:bCs w:val="0"/>
        </w:rPr>
        <w:t>Реализация проекта велась поэтапно. Сначала была создана основная структура frontend: маршруты, страницы и общие компоненты. Затем была подключена серверная часть, авторизация и база данных. После этого были реализованы рыночные данные: криптовалюты, акции, графики, стакан заявок и новостная лента. Такой порядок позволил постепенно перейти от интерфейса к полноценному рабочему приложению.</w:t>
      </w:r>
    </w:p>
    <w:p w14:paraId="6BF87F40" w14:textId="2F3292F9" w:rsidR="00743244" w:rsidRPr="00C521AC" w:rsidRDefault="00000000" w:rsidP="00C521AC">
      <w:pPr>
        <w:pStyle w:val="Main"/>
        <w:ind w:firstLine="708"/>
        <w:rPr>
          <w:b w:val="0"/>
          <w:bCs w:val="0"/>
        </w:rPr>
      </w:pPr>
      <w:r w:rsidRPr="00C521AC">
        <w:rPr>
          <w:b w:val="0"/>
          <w:bCs w:val="0"/>
        </w:rPr>
        <w:t xml:space="preserve">Во время разработки </w:t>
      </w:r>
      <w:proofErr w:type="spellStart"/>
      <w:r w:rsidRPr="00C521AC">
        <w:rPr>
          <w:b w:val="0"/>
          <w:bCs w:val="0"/>
        </w:rPr>
        <w:t>frontend</w:t>
      </w:r>
      <w:proofErr w:type="spellEnd"/>
      <w:r w:rsidRPr="00C521AC">
        <w:rPr>
          <w:b w:val="0"/>
          <w:bCs w:val="0"/>
        </w:rPr>
        <w:t xml:space="preserve"> запускался через </w:t>
      </w:r>
      <w:proofErr w:type="spellStart"/>
      <w:r w:rsidRPr="00C521AC">
        <w:rPr>
          <w:b w:val="0"/>
          <w:bCs w:val="0"/>
        </w:rPr>
        <w:t>Vite</w:t>
      </w:r>
      <w:proofErr w:type="spellEnd"/>
      <w:r w:rsidRPr="00C521AC">
        <w:rPr>
          <w:b w:val="0"/>
          <w:bCs w:val="0"/>
        </w:rPr>
        <w:t xml:space="preserve"> командой npm run dev. Изменения в компонентах сразу отображались в браузере, что ускоряло работу над интерфейсом. Backend запускался командой python3 -m uvicorn </w:t>
      </w:r>
      <w:proofErr w:type="gramStart"/>
      <w:r w:rsidRPr="00C521AC">
        <w:rPr>
          <w:b w:val="0"/>
          <w:bCs w:val="0"/>
        </w:rPr>
        <w:t>src.main</w:t>
      </w:r>
      <w:proofErr w:type="gramEnd"/>
      <w:r w:rsidRPr="00C521AC">
        <w:rPr>
          <w:b w:val="0"/>
          <w:bCs w:val="0"/>
        </w:rPr>
        <w:t>:app --reload. Флаг --reload автоматически перезапускал сервер при изменении Python-файлов.</w:t>
      </w:r>
    </w:p>
    <w:p w14:paraId="3736B1FC" w14:textId="77777777" w:rsidR="001E4F1D" w:rsidRPr="00C521AC" w:rsidRDefault="001E4F1D" w:rsidP="001E4F1D">
      <w:pPr>
        <w:pStyle w:val="Main"/>
        <w:ind w:firstLine="708"/>
        <w:rPr>
          <w:b w:val="0"/>
          <w:bCs w:val="0"/>
        </w:rPr>
      </w:pPr>
      <w:r w:rsidRPr="00C521AC">
        <w:rPr>
          <w:b w:val="0"/>
          <w:bCs w:val="0"/>
        </w:rPr>
        <w:t xml:space="preserve">API приложения </w:t>
      </w:r>
      <w:proofErr w:type="spellStart"/>
      <w:r w:rsidRPr="00C521AC">
        <w:rPr>
          <w:b w:val="0"/>
          <w:bCs w:val="0"/>
        </w:rPr>
        <w:t>Pulse</w:t>
      </w:r>
      <w:proofErr w:type="spellEnd"/>
      <w:r w:rsidRPr="00C521AC">
        <w:rPr>
          <w:b w:val="0"/>
          <w:bCs w:val="0"/>
        </w:rPr>
        <w:t xml:space="preserve"> построено как набор отдельных функциональных пакетов. Каждый пакет отвечает за свою часть бизнес-логики и не смешивается с другими модулями. Это упрощает поддержку </w:t>
      </w:r>
      <w:proofErr w:type="spellStart"/>
      <w:r w:rsidRPr="00C521AC">
        <w:rPr>
          <w:b w:val="0"/>
          <w:bCs w:val="0"/>
        </w:rPr>
        <w:t>backend</w:t>
      </w:r>
      <w:proofErr w:type="spellEnd"/>
      <w:r w:rsidRPr="00C521AC">
        <w:rPr>
          <w:b w:val="0"/>
          <w:bCs w:val="0"/>
        </w:rPr>
        <w:t xml:space="preserve"> и позволяет расширять проект без полной переработки серверной части.</w:t>
      </w:r>
    </w:p>
    <w:p w14:paraId="4856F46D" w14:textId="77777777" w:rsidR="001E4F1D" w:rsidRPr="00C521AC" w:rsidRDefault="001E4F1D" w:rsidP="001E4F1D">
      <w:pPr>
        <w:pStyle w:val="Main"/>
        <w:ind w:firstLine="708"/>
        <w:rPr>
          <w:b w:val="0"/>
          <w:bCs w:val="0"/>
          <w:color w:val="000000"/>
        </w:rPr>
      </w:pPr>
      <w:r w:rsidRPr="00C521AC">
        <w:rPr>
          <w:b w:val="0"/>
          <w:bCs w:val="0"/>
          <w:color w:val="000000"/>
        </w:rPr>
        <w:t xml:space="preserve">Пакет auth_router.py отвечает за регистрацию, вход, проверку текущей сессии, восстановление пароля, изменение профиля и удаление аккаунта. После успешного входа </w:t>
      </w:r>
      <w:proofErr w:type="spellStart"/>
      <w:r w:rsidRPr="00C521AC">
        <w:rPr>
          <w:b w:val="0"/>
          <w:bCs w:val="0"/>
          <w:color w:val="000000"/>
        </w:rPr>
        <w:t>backend</w:t>
      </w:r>
      <w:proofErr w:type="spellEnd"/>
      <w:r w:rsidRPr="00C521AC">
        <w:rPr>
          <w:b w:val="0"/>
          <w:bCs w:val="0"/>
          <w:color w:val="000000"/>
        </w:rPr>
        <w:t xml:space="preserve"> возвращает </w:t>
      </w:r>
      <w:proofErr w:type="spellStart"/>
      <w:r w:rsidRPr="00C521AC">
        <w:rPr>
          <w:b w:val="0"/>
          <w:bCs w:val="0"/>
          <w:color w:val="000000"/>
        </w:rPr>
        <w:t>accessToken</w:t>
      </w:r>
      <w:proofErr w:type="spellEnd"/>
      <w:r w:rsidRPr="00C521AC">
        <w:rPr>
          <w:b w:val="0"/>
          <w:bCs w:val="0"/>
          <w:color w:val="000000"/>
        </w:rPr>
        <w:t xml:space="preserve">, который </w:t>
      </w:r>
      <w:proofErr w:type="spellStart"/>
      <w:r w:rsidRPr="00C521AC">
        <w:rPr>
          <w:b w:val="0"/>
          <w:bCs w:val="0"/>
          <w:color w:val="000000"/>
        </w:rPr>
        <w:t>frontend</w:t>
      </w:r>
      <w:proofErr w:type="spellEnd"/>
      <w:r w:rsidRPr="00C521AC">
        <w:rPr>
          <w:b w:val="0"/>
          <w:bCs w:val="0"/>
          <w:color w:val="000000"/>
        </w:rPr>
        <w:t xml:space="preserve"> сохраняет в </w:t>
      </w:r>
      <w:proofErr w:type="spellStart"/>
      <w:r w:rsidRPr="00C521AC">
        <w:rPr>
          <w:b w:val="0"/>
          <w:bCs w:val="0"/>
          <w:color w:val="000000"/>
        </w:rPr>
        <w:t>localStorage</w:t>
      </w:r>
      <w:proofErr w:type="spellEnd"/>
      <w:r w:rsidRPr="00C521AC">
        <w:rPr>
          <w:b w:val="0"/>
          <w:bCs w:val="0"/>
          <w:color w:val="000000"/>
        </w:rPr>
        <w:t xml:space="preserve">. При последующих запросах токен автоматически передаётся в заголовке </w:t>
      </w:r>
      <w:proofErr w:type="spellStart"/>
      <w:r w:rsidRPr="00C521AC">
        <w:rPr>
          <w:b w:val="0"/>
          <w:bCs w:val="0"/>
          <w:color w:val="000000"/>
        </w:rPr>
        <w:t>Authorization</w:t>
      </w:r>
      <w:proofErr w:type="spellEnd"/>
      <w:r w:rsidRPr="00C521AC">
        <w:rPr>
          <w:b w:val="0"/>
          <w:bCs w:val="0"/>
          <w:color w:val="000000"/>
        </w:rPr>
        <w:t>.</w:t>
      </w:r>
    </w:p>
    <w:p w14:paraId="4AEBD84F" w14:textId="77777777" w:rsidR="001E4F1D" w:rsidRPr="00C521AC" w:rsidRDefault="001E4F1D" w:rsidP="001E4F1D">
      <w:pPr>
        <w:pStyle w:val="Main"/>
        <w:ind w:firstLine="708"/>
        <w:rPr>
          <w:b w:val="0"/>
          <w:bCs w:val="0"/>
          <w:color w:val="000000"/>
        </w:rPr>
      </w:pPr>
      <w:r w:rsidRPr="00C521AC">
        <w:rPr>
          <w:b w:val="0"/>
          <w:bCs w:val="0"/>
          <w:color w:val="000000"/>
        </w:rPr>
        <w:t xml:space="preserve">Пакет router.py отвечает за криптовалютный рынок. Через него приложение получает список криптовалют, поиск по инструментам, детальную карточку актива, график и стакан заявок. Источником данных выступает </w:t>
      </w:r>
      <w:proofErr w:type="spellStart"/>
      <w:r w:rsidRPr="00C521AC">
        <w:rPr>
          <w:b w:val="0"/>
          <w:bCs w:val="0"/>
          <w:color w:val="000000"/>
        </w:rPr>
        <w:t>Bybit</w:t>
      </w:r>
      <w:proofErr w:type="spellEnd"/>
      <w:r w:rsidRPr="00C521AC">
        <w:rPr>
          <w:b w:val="0"/>
          <w:bCs w:val="0"/>
          <w:color w:val="000000"/>
        </w:rPr>
        <w:t xml:space="preserve"> API v5. </w:t>
      </w:r>
      <w:proofErr w:type="spellStart"/>
      <w:r w:rsidRPr="00C521AC">
        <w:rPr>
          <w:b w:val="0"/>
          <w:bCs w:val="0"/>
          <w:color w:val="000000"/>
        </w:rPr>
        <w:t>Backend</w:t>
      </w:r>
      <w:proofErr w:type="spellEnd"/>
      <w:r w:rsidRPr="00C521AC">
        <w:rPr>
          <w:b w:val="0"/>
          <w:bCs w:val="0"/>
          <w:color w:val="000000"/>
        </w:rPr>
        <w:t xml:space="preserve"> получает данные от </w:t>
      </w:r>
      <w:proofErr w:type="spellStart"/>
      <w:r w:rsidRPr="00C521AC">
        <w:rPr>
          <w:b w:val="0"/>
          <w:bCs w:val="0"/>
          <w:color w:val="000000"/>
        </w:rPr>
        <w:t>Bybit</w:t>
      </w:r>
      <w:proofErr w:type="spellEnd"/>
      <w:r w:rsidRPr="00C521AC">
        <w:rPr>
          <w:b w:val="0"/>
          <w:bCs w:val="0"/>
          <w:color w:val="000000"/>
        </w:rPr>
        <w:t xml:space="preserve">, нормализует их и передаёт </w:t>
      </w:r>
      <w:proofErr w:type="spellStart"/>
      <w:r w:rsidRPr="00C521AC">
        <w:rPr>
          <w:b w:val="0"/>
          <w:bCs w:val="0"/>
          <w:color w:val="000000"/>
        </w:rPr>
        <w:t>frontend</w:t>
      </w:r>
      <w:proofErr w:type="spellEnd"/>
      <w:r w:rsidRPr="00C521AC">
        <w:rPr>
          <w:b w:val="0"/>
          <w:bCs w:val="0"/>
          <w:color w:val="000000"/>
        </w:rPr>
        <w:t xml:space="preserve"> в едином формате.</w:t>
      </w:r>
    </w:p>
    <w:p w14:paraId="54D618F4" w14:textId="77777777" w:rsidR="001E4F1D" w:rsidRPr="00C521AC" w:rsidRDefault="001E4F1D" w:rsidP="001E4F1D">
      <w:pPr>
        <w:pStyle w:val="Main"/>
        <w:ind w:firstLine="708"/>
        <w:rPr>
          <w:b w:val="0"/>
          <w:bCs w:val="0"/>
          <w:color w:val="000000"/>
        </w:rPr>
      </w:pPr>
      <w:r w:rsidRPr="00C521AC">
        <w:rPr>
          <w:b w:val="0"/>
          <w:bCs w:val="0"/>
          <w:color w:val="000000"/>
        </w:rPr>
        <w:t xml:space="preserve">Пакет stocks_router.py отвечает за фондовый рынок. Публичные данные по акциям поступают из MOEX ISS: список бумаг, цена, дневное изменение, оборот </w:t>
      </w:r>
      <w:r w:rsidRPr="00C521AC">
        <w:rPr>
          <w:b w:val="0"/>
          <w:bCs w:val="0"/>
          <w:color w:val="000000"/>
        </w:rPr>
        <w:lastRenderedPageBreak/>
        <w:t>и свечи. Для торговли акциями используется не MOEX, а Т-Банк Инвестиции API, так как выставление заявки требует брокерский счёт пользователя.</w:t>
      </w:r>
    </w:p>
    <w:p w14:paraId="348822B5" w14:textId="77777777" w:rsidR="001E4F1D" w:rsidRPr="00C521AC" w:rsidRDefault="001E4F1D" w:rsidP="001E4F1D">
      <w:pPr>
        <w:pStyle w:val="Main"/>
        <w:ind w:firstLine="708"/>
        <w:rPr>
          <w:b w:val="0"/>
          <w:bCs w:val="0"/>
          <w:color w:val="000000"/>
        </w:rPr>
      </w:pPr>
      <w:r w:rsidRPr="00C521AC">
        <w:rPr>
          <w:b w:val="0"/>
          <w:bCs w:val="0"/>
          <w:color w:val="000000"/>
        </w:rPr>
        <w:t xml:space="preserve">Пакет news_router.py отвечает за новостную ленту. </w:t>
      </w:r>
      <w:proofErr w:type="spellStart"/>
      <w:r w:rsidRPr="00C521AC">
        <w:rPr>
          <w:b w:val="0"/>
          <w:bCs w:val="0"/>
          <w:color w:val="000000"/>
        </w:rPr>
        <w:t>Backend</w:t>
      </w:r>
      <w:proofErr w:type="spellEnd"/>
      <w:r w:rsidRPr="00C521AC">
        <w:rPr>
          <w:b w:val="0"/>
          <w:bCs w:val="0"/>
          <w:color w:val="000000"/>
        </w:rPr>
        <w:t xml:space="preserve"> собирает новости из RSS-источников, очищает HTML, удаляет дубли, отбрасывает нерелевантные материалы и сортирует публикации. Дополнительно используется индекс настроения рынка Alternative.me, который отображается в новостном разделе.</w:t>
      </w:r>
    </w:p>
    <w:p w14:paraId="65A839F7" w14:textId="77777777" w:rsidR="001E4F1D" w:rsidRPr="00C521AC" w:rsidRDefault="001E4F1D" w:rsidP="001E4F1D">
      <w:pPr>
        <w:pStyle w:val="Main"/>
        <w:ind w:firstLine="708"/>
        <w:rPr>
          <w:b w:val="0"/>
          <w:bCs w:val="0"/>
          <w:color w:val="000000"/>
        </w:rPr>
      </w:pPr>
      <w:r w:rsidRPr="00C521AC">
        <w:rPr>
          <w:b w:val="0"/>
          <w:bCs w:val="0"/>
          <w:color w:val="000000"/>
        </w:rPr>
        <w:t xml:space="preserve">Пакет wallets_router.py отвечает за подключение кошельков, получение портфеля, аналитику и торговые операции. Именно через этот модуль пользователь может подключить </w:t>
      </w:r>
      <w:proofErr w:type="spellStart"/>
      <w:r w:rsidRPr="00C521AC">
        <w:rPr>
          <w:b w:val="0"/>
          <w:bCs w:val="0"/>
          <w:color w:val="000000"/>
        </w:rPr>
        <w:t>Bybit</w:t>
      </w:r>
      <w:proofErr w:type="spellEnd"/>
      <w:r w:rsidRPr="00C521AC">
        <w:rPr>
          <w:b w:val="0"/>
          <w:bCs w:val="0"/>
          <w:color w:val="000000"/>
        </w:rPr>
        <w:t xml:space="preserve"> или Т-Банк, получить сводку портфеля, посмотреть аналитику и выполнить покупку или продажу актива.</w:t>
      </w:r>
    </w:p>
    <w:p w14:paraId="01C4AC20" w14:textId="77777777" w:rsidR="001E4F1D" w:rsidRPr="00C521AC" w:rsidRDefault="001E4F1D" w:rsidP="001E4F1D">
      <w:pPr>
        <w:pStyle w:val="Main"/>
        <w:ind w:firstLine="708"/>
        <w:rPr>
          <w:b w:val="0"/>
          <w:bCs w:val="0"/>
          <w:color w:val="000000"/>
        </w:rPr>
      </w:pPr>
      <w:r w:rsidRPr="00C521AC">
        <w:rPr>
          <w:b w:val="0"/>
          <w:bCs w:val="0"/>
          <w:color w:val="000000"/>
        </w:rPr>
        <w:t xml:space="preserve">Отдельное значение имеет </w:t>
      </w:r>
      <w:proofErr w:type="spellStart"/>
      <w:r w:rsidRPr="00C521AC">
        <w:rPr>
          <w:b w:val="0"/>
          <w:bCs w:val="0"/>
          <w:color w:val="000000"/>
        </w:rPr>
        <w:t>endpoint</w:t>
      </w:r>
      <w:proofErr w:type="spellEnd"/>
      <w:r w:rsidRPr="00C521AC">
        <w:rPr>
          <w:b w:val="0"/>
          <w:bCs w:val="0"/>
          <w:color w:val="000000"/>
        </w:rPr>
        <w:t xml:space="preserve"> POST /</w:t>
      </w:r>
      <w:proofErr w:type="spellStart"/>
      <w:r w:rsidRPr="00C521AC">
        <w:rPr>
          <w:b w:val="0"/>
          <w:bCs w:val="0"/>
          <w:color w:val="000000"/>
        </w:rPr>
        <w:t>portfolio</w:t>
      </w:r>
      <w:proofErr w:type="spellEnd"/>
      <w:r w:rsidRPr="00C521AC">
        <w:rPr>
          <w:b w:val="0"/>
          <w:bCs w:val="0"/>
          <w:color w:val="000000"/>
        </w:rPr>
        <w:t>/</w:t>
      </w:r>
      <w:proofErr w:type="spellStart"/>
      <w:r w:rsidRPr="00C521AC">
        <w:rPr>
          <w:b w:val="0"/>
          <w:bCs w:val="0"/>
          <w:color w:val="000000"/>
        </w:rPr>
        <w:t>trade</w:t>
      </w:r>
      <w:proofErr w:type="spellEnd"/>
      <w:r w:rsidRPr="00C521AC">
        <w:rPr>
          <w:b w:val="0"/>
          <w:bCs w:val="0"/>
          <w:color w:val="000000"/>
        </w:rPr>
        <w:t xml:space="preserve">. Все торговые операции проходят через него. </w:t>
      </w:r>
      <w:proofErr w:type="spellStart"/>
      <w:r w:rsidRPr="00C521AC">
        <w:rPr>
          <w:b w:val="0"/>
          <w:bCs w:val="0"/>
          <w:color w:val="000000"/>
        </w:rPr>
        <w:t>Frontend</w:t>
      </w:r>
      <w:proofErr w:type="spellEnd"/>
      <w:r w:rsidRPr="00C521AC">
        <w:rPr>
          <w:b w:val="0"/>
          <w:bCs w:val="0"/>
          <w:color w:val="000000"/>
        </w:rPr>
        <w:t xml:space="preserve"> предварительно проверяет ввод пользователя, но окончательное решение принимает </w:t>
      </w:r>
      <w:proofErr w:type="spellStart"/>
      <w:r w:rsidRPr="00C521AC">
        <w:rPr>
          <w:b w:val="0"/>
          <w:bCs w:val="0"/>
          <w:color w:val="000000"/>
        </w:rPr>
        <w:t>backend</w:t>
      </w:r>
      <w:proofErr w:type="spellEnd"/>
      <w:r w:rsidRPr="00C521AC">
        <w:rPr>
          <w:b w:val="0"/>
          <w:bCs w:val="0"/>
          <w:color w:val="000000"/>
        </w:rPr>
        <w:t xml:space="preserve">. Для криптовалют </w:t>
      </w:r>
      <w:proofErr w:type="spellStart"/>
      <w:r w:rsidRPr="00C521AC">
        <w:rPr>
          <w:b w:val="0"/>
          <w:bCs w:val="0"/>
          <w:color w:val="000000"/>
        </w:rPr>
        <w:t>backend</w:t>
      </w:r>
      <w:proofErr w:type="spellEnd"/>
      <w:r w:rsidRPr="00C521AC">
        <w:rPr>
          <w:b w:val="0"/>
          <w:bCs w:val="0"/>
          <w:color w:val="000000"/>
        </w:rPr>
        <w:t xml:space="preserve"> отправляет рыночный ордер в </w:t>
      </w:r>
      <w:proofErr w:type="spellStart"/>
      <w:r w:rsidRPr="00C521AC">
        <w:rPr>
          <w:b w:val="0"/>
          <w:bCs w:val="0"/>
          <w:color w:val="000000"/>
        </w:rPr>
        <w:t>Bybit</w:t>
      </w:r>
      <w:proofErr w:type="spellEnd"/>
      <w:r w:rsidRPr="00C521AC">
        <w:rPr>
          <w:b w:val="0"/>
          <w:bCs w:val="0"/>
          <w:color w:val="000000"/>
        </w:rPr>
        <w:t>, а для акций — заявку в Т-Банк Инвестиции API.</w:t>
      </w:r>
    </w:p>
    <w:p w14:paraId="710BF09C" w14:textId="77777777" w:rsidR="001E4F1D" w:rsidRPr="00C521AC" w:rsidRDefault="001E4F1D" w:rsidP="001E4F1D">
      <w:pPr>
        <w:pStyle w:val="Main"/>
        <w:ind w:firstLine="708"/>
        <w:rPr>
          <w:b w:val="0"/>
          <w:bCs w:val="0"/>
          <w:color w:val="000000"/>
        </w:rPr>
      </w:pPr>
      <w:proofErr w:type="spellStart"/>
      <w:r w:rsidRPr="00C521AC">
        <w:rPr>
          <w:b w:val="0"/>
          <w:bCs w:val="0"/>
          <w:color w:val="000000"/>
        </w:rPr>
        <w:t>Backend</w:t>
      </w:r>
      <w:proofErr w:type="spellEnd"/>
      <w:r w:rsidRPr="00C521AC">
        <w:rPr>
          <w:b w:val="0"/>
          <w:bCs w:val="0"/>
          <w:color w:val="000000"/>
        </w:rPr>
        <w:t xml:space="preserve"> также выполняет нормализацию данных. Это важно, потому что </w:t>
      </w:r>
      <w:proofErr w:type="spellStart"/>
      <w:r w:rsidRPr="00C521AC">
        <w:rPr>
          <w:b w:val="0"/>
          <w:bCs w:val="0"/>
          <w:color w:val="000000"/>
        </w:rPr>
        <w:t>Bybit</w:t>
      </w:r>
      <w:proofErr w:type="spellEnd"/>
      <w:r w:rsidRPr="00C521AC">
        <w:rPr>
          <w:b w:val="0"/>
          <w:bCs w:val="0"/>
          <w:color w:val="000000"/>
        </w:rPr>
        <w:t xml:space="preserve">, MOEX ISS и Т-Банк возвращают данные в разных форматах. Серверная часть приводит их к единой структуре, чтобы </w:t>
      </w:r>
      <w:proofErr w:type="spellStart"/>
      <w:r w:rsidRPr="00C521AC">
        <w:rPr>
          <w:b w:val="0"/>
          <w:bCs w:val="0"/>
          <w:color w:val="000000"/>
        </w:rPr>
        <w:t>frontend</w:t>
      </w:r>
      <w:proofErr w:type="spellEnd"/>
      <w:r w:rsidRPr="00C521AC">
        <w:rPr>
          <w:b w:val="0"/>
          <w:bCs w:val="0"/>
          <w:color w:val="000000"/>
        </w:rPr>
        <w:t xml:space="preserve"> мог одинаково отображать криптовалюты и акции.</w:t>
      </w:r>
    </w:p>
    <w:p w14:paraId="721A7839" w14:textId="77777777" w:rsidR="001E4F1D" w:rsidRPr="00C521AC" w:rsidRDefault="001E4F1D" w:rsidP="001E4F1D">
      <w:pPr>
        <w:pStyle w:val="Main"/>
        <w:ind w:firstLine="708"/>
        <w:rPr>
          <w:b w:val="0"/>
          <w:bCs w:val="0"/>
          <w:color w:val="000000"/>
        </w:rPr>
      </w:pPr>
      <w:r w:rsidRPr="00C521AC">
        <w:rPr>
          <w:b w:val="0"/>
          <w:bCs w:val="0"/>
          <w:color w:val="000000"/>
        </w:rPr>
        <w:t xml:space="preserve">Для повышения устойчивости используются </w:t>
      </w:r>
      <w:proofErr w:type="spellStart"/>
      <w:r w:rsidRPr="00C521AC">
        <w:rPr>
          <w:b w:val="0"/>
          <w:bCs w:val="0"/>
          <w:color w:val="000000"/>
        </w:rPr>
        <w:t>timeout</w:t>
      </w:r>
      <w:proofErr w:type="spellEnd"/>
      <w:r w:rsidRPr="00C521AC">
        <w:rPr>
          <w:b w:val="0"/>
          <w:bCs w:val="0"/>
          <w:color w:val="000000"/>
        </w:rPr>
        <w:t xml:space="preserve">, повторные попытки запросов и кэширование. Если внешний API временно недоступен, приложение не ломается полностью: </w:t>
      </w:r>
      <w:proofErr w:type="spellStart"/>
      <w:r w:rsidRPr="00C521AC">
        <w:rPr>
          <w:b w:val="0"/>
          <w:bCs w:val="0"/>
          <w:color w:val="000000"/>
        </w:rPr>
        <w:t>backend</w:t>
      </w:r>
      <w:proofErr w:type="spellEnd"/>
      <w:r w:rsidRPr="00C521AC">
        <w:rPr>
          <w:b w:val="0"/>
          <w:bCs w:val="0"/>
          <w:color w:val="000000"/>
        </w:rPr>
        <w:t xml:space="preserve"> возвращает понятное сообщение об ошибке или временно использует сохранённые данные.</w:t>
      </w:r>
    </w:p>
    <w:p w14:paraId="7C831485" w14:textId="77777777" w:rsidR="00173250" w:rsidRDefault="001E4F1D" w:rsidP="00173250">
      <w:pPr>
        <w:pStyle w:val="Main"/>
        <w:ind w:firstLine="708"/>
        <w:rPr>
          <w:rFonts w:ascii="-webkit-standard" w:hAnsi="-webkit-standard"/>
          <w:b w:val="0"/>
          <w:bCs w:val="0"/>
          <w:color w:val="000000"/>
          <w:sz w:val="27"/>
          <w:szCs w:val="27"/>
        </w:rPr>
      </w:pPr>
      <w:r w:rsidRPr="00C521AC">
        <w:rPr>
          <w:b w:val="0"/>
          <w:bCs w:val="0"/>
          <w:color w:val="000000"/>
        </w:rPr>
        <w:t xml:space="preserve">Таким образом, API </w:t>
      </w:r>
      <w:proofErr w:type="spellStart"/>
      <w:r w:rsidRPr="00C521AC">
        <w:rPr>
          <w:b w:val="0"/>
          <w:bCs w:val="0"/>
          <w:color w:val="000000"/>
        </w:rPr>
        <w:t>Pulse</w:t>
      </w:r>
      <w:proofErr w:type="spellEnd"/>
      <w:r w:rsidRPr="00C521AC">
        <w:rPr>
          <w:b w:val="0"/>
          <w:bCs w:val="0"/>
          <w:color w:val="000000"/>
        </w:rPr>
        <w:t xml:space="preserve"> является центральным связующим слоем между </w:t>
      </w:r>
      <w:proofErr w:type="spellStart"/>
      <w:r w:rsidRPr="00C521AC">
        <w:rPr>
          <w:b w:val="0"/>
          <w:bCs w:val="0"/>
          <w:color w:val="000000"/>
        </w:rPr>
        <w:t>frontend</w:t>
      </w:r>
      <w:proofErr w:type="spellEnd"/>
      <w:r w:rsidRPr="00C521AC">
        <w:rPr>
          <w:b w:val="0"/>
          <w:bCs w:val="0"/>
          <w:color w:val="000000"/>
        </w:rPr>
        <w:t>, базой данных и внешними сервисами. Оно отвечает за безопасность, нормализацию данных, торговую бизнес-логику и стабильность работы приложения.</w:t>
      </w:r>
      <w:r w:rsidR="00173250" w:rsidRPr="00C521AC">
        <w:rPr>
          <w:b w:val="0"/>
          <w:bCs w:val="0"/>
          <w:color w:val="000000"/>
        </w:rPr>
        <w:t xml:space="preserve"> </w:t>
      </w:r>
      <w:r w:rsidR="00173250" w:rsidRPr="00C521AC">
        <w:rPr>
          <w:b w:val="0"/>
          <w:bCs w:val="0"/>
          <w:color w:val="000000"/>
          <w:lang w:val="en-US"/>
        </w:rPr>
        <w:t>C</w:t>
      </w:r>
      <w:proofErr w:type="spellStart"/>
      <w:r w:rsidR="00173250" w:rsidRPr="00C521AC">
        <w:rPr>
          <w:b w:val="0"/>
          <w:bCs w:val="0"/>
          <w:color w:val="000000"/>
        </w:rPr>
        <w:t>хема</w:t>
      </w:r>
      <w:proofErr w:type="spellEnd"/>
      <w:r w:rsidR="00173250" w:rsidRPr="00C521AC">
        <w:rPr>
          <w:b w:val="0"/>
          <w:bCs w:val="0"/>
          <w:color w:val="000000"/>
        </w:rPr>
        <w:t xml:space="preserve"> </w:t>
      </w:r>
      <w:r w:rsidR="00173250" w:rsidRPr="00C521AC">
        <w:rPr>
          <w:b w:val="0"/>
          <w:bCs w:val="0"/>
          <w:color w:val="000000"/>
          <w:lang w:val="en-US"/>
        </w:rPr>
        <w:t xml:space="preserve">backend API Pulse </w:t>
      </w:r>
      <w:r w:rsidR="00173250" w:rsidRPr="00C521AC">
        <w:rPr>
          <w:b w:val="0"/>
          <w:bCs w:val="0"/>
          <w:color w:val="000000"/>
        </w:rPr>
        <w:t>представлена на рисунке 1</w:t>
      </w:r>
      <w:r w:rsidR="00173250" w:rsidRPr="00C521AC">
        <w:rPr>
          <w:b w:val="0"/>
          <w:bCs w:val="0"/>
          <w:color w:val="000000"/>
          <w:lang w:val="en-US"/>
        </w:rPr>
        <w:t>9</w:t>
      </w:r>
      <w:r w:rsidR="00173250">
        <w:rPr>
          <w:rFonts w:ascii="-webkit-standard" w:hAnsi="-webkit-standard"/>
          <w:b w:val="0"/>
          <w:bCs w:val="0"/>
          <w:color w:val="000000"/>
          <w:sz w:val="27"/>
          <w:szCs w:val="27"/>
        </w:rPr>
        <w:t>.</w:t>
      </w:r>
    </w:p>
    <w:p w14:paraId="4BB72F39" w14:textId="77777777" w:rsidR="00173250" w:rsidRDefault="00173250" w:rsidP="00173250">
      <w:pPr>
        <w:pStyle w:val="Main"/>
        <w:ind w:firstLine="708"/>
        <w:rPr>
          <w:rFonts w:ascii="-webkit-standard" w:hAnsi="-webkit-standard"/>
          <w:b w:val="0"/>
          <w:bCs w:val="0"/>
          <w:color w:val="000000"/>
          <w:sz w:val="27"/>
          <w:szCs w:val="27"/>
        </w:rPr>
      </w:pPr>
    </w:p>
    <w:p w14:paraId="4D9B6FC1" w14:textId="77777777" w:rsidR="00173250" w:rsidRDefault="00173250" w:rsidP="00173250">
      <w:pPr>
        <w:pStyle w:val="Main"/>
        <w:jc w:val="center"/>
        <w:rPr>
          <w:b w:val="0"/>
          <w:bCs w:val="0"/>
        </w:rPr>
      </w:pPr>
      <w:r>
        <w:rPr>
          <w:b w:val="0"/>
          <w:bCs w:val="0"/>
          <w:noProof/>
        </w:rPr>
        <w:lastRenderedPageBreak/>
        <w:drawing>
          <wp:inline distT="0" distB="0" distL="0" distR="0" wp14:anchorId="4B806F33" wp14:editId="7E3787E3">
            <wp:extent cx="6120765" cy="3634105"/>
            <wp:effectExtent l="0" t="0" r="635" b="0"/>
            <wp:docPr id="148124609" name="Рисунок 4" descr="Изображение выглядит как снимок экрана, текст, Мультимедийное программное обеспечение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4609" name="Рисунок 4" descr="Изображение выглядит как снимок экрана, текст, Мультимедийное программное обеспечение, диаграмма&#10;&#10;Контент, сгенерированный ИИ, может содержать ошибки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B14FB" w14:textId="77777777" w:rsidR="001E4F1D" w:rsidRPr="00BC2D63" w:rsidRDefault="00173250" w:rsidP="00173250">
      <w:pPr>
        <w:pStyle w:val="Main"/>
        <w:jc w:val="center"/>
        <w:rPr>
          <w:b w:val="0"/>
          <w:bCs w:val="0"/>
        </w:rPr>
      </w:pPr>
      <w:r>
        <w:rPr>
          <w:b w:val="0"/>
          <w:bCs w:val="0"/>
        </w:rPr>
        <w:t xml:space="preserve">Рисунок 19 </w:t>
      </w:r>
      <w:r w:rsidRPr="00E63044">
        <w:rPr>
          <w:b w:val="0"/>
          <w:bCs w:val="0"/>
        </w:rPr>
        <w:t>–</w:t>
      </w:r>
      <w:r>
        <w:rPr>
          <w:b w:val="0"/>
          <w:bCs w:val="0"/>
        </w:rPr>
        <w:t xml:space="preserve"> </w:t>
      </w:r>
      <w:r>
        <w:rPr>
          <w:rFonts w:ascii="-webkit-standard" w:hAnsi="-webkit-standard"/>
          <w:b w:val="0"/>
          <w:bCs w:val="0"/>
          <w:color w:val="000000"/>
          <w:sz w:val="27"/>
          <w:szCs w:val="27"/>
          <w:lang w:val="en-US"/>
        </w:rPr>
        <w:t>C</w:t>
      </w:r>
      <w:proofErr w:type="spellStart"/>
      <w:r>
        <w:rPr>
          <w:rFonts w:ascii="-webkit-standard" w:hAnsi="-webkit-standard"/>
          <w:b w:val="0"/>
          <w:bCs w:val="0"/>
          <w:color w:val="000000"/>
          <w:sz w:val="27"/>
          <w:szCs w:val="27"/>
        </w:rPr>
        <w:t>хема</w:t>
      </w:r>
      <w:proofErr w:type="spellEnd"/>
      <w:r>
        <w:rPr>
          <w:rFonts w:ascii="-webkit-standard" w:hAnsi="-webkit-standard"/>
          <w:b w:val="0"/>
          <w:bCs w:val="0"/>
          <w:color w:val="000000"/>
          <w:sz w:val="27"/>
          <w:szCs w:val="27"/>
        </w:rPr>
        <w:t xml:space="preserve"> </w:t>
      </w:r>
      <w:r>
        <w:rPr>
          <w:rFonts w:ascii="-webkit-standard" w:hAnsi="-webkit-standard"/>
          <w:b w:val="0"/>
          <w:bCs w:val="0"/>
          <w:color w:val="000000"/>
          <w:sz w:val="27"/>
          <w:szCs w:val="27"/>
          <w:lang w:val="en-US"/>
        </w:rPr>
        <w:t>backend</w:t>
      </w:r>
      <w:r w:rsidRPr="00BC2D63">
        <w:rPr>
          <w:rFonts w:ascii="-webkit-standard" w:hAnsi="-webkit-standard"/>
          <w:b w:val="0"/>
          <w:bCs w:val="0"/>
          <w:color w:val="000000"/>
          <w:sz w:val="27"/>
          <w:szCs w:val="27"/>
        </w:rPr>
        <w:t xml:space="preserve"> </w:t>
      </w:r>
      <w:r>
        <w:rPr>
          <w:rFonts w:ascii="-webkit-standard" w:hAnsi="-webkit-standard"/>
          <w:b w:val="0"/>
          <w:bCs w:val="0"/>
          <w:color w:val="000000"/>
          <w:sz w:val="27"/>
          <w:szCs w:val="27"/>
          <w:lang w:val="en-US"/>
        </w:rPr>
        <w:t>API</w:t>
      </w:r>
    </w:p>
    <w:p w14:paraId="2D00C12B" w14:textId="77777777" w:rsidR="00743244" w:rsidRDefault="00743244" w:rsidP="00743244">
      <w:pPr>
        <w:pStyle w:val="21"/>
        <w:ind w:left="709" w:firstLine="0"/>
        <w:rPr>
          <w:rFonts w:ascii="Times New Roman" w:hAnsi="Times New Roman" w:cs="Times New Roman"/>
          <w:spacing w:val="60"/>
        </w:rPr>
      </w:pPr>
    </w:p>
    <w:p w14:paraId="10FF5C40" w14:textId="77777777" w:rsidR="00BC2D63" w:rsidRDefault="00BC2D63" w:rsidP="00BC2D63">
      <w:pPr>
        <w:pStyle w:val="3"/>
        <w:ind w:firstLine="709"/>
        <w:rPr>
          <w:rFonts w:cs="Times New Roman"/>
          <w:spacing w:val="60"/>
        </w:rPr>
      </w:pPr>
      <w:bookmarkStart w:id="26" w:name="_Toc231160338"/>
      <w:r>
        <w:t>3.2</w:t>
      </w:r>
      <w:r>
        <w:tab/>
      </w:r>
      <w:r>
        <w:rPr>
          <w:rFonts w:cs="Times New Roman"/>
          <w:spacing w:val="60"/>
        </w:rPr>
        <w:t>Процесс реализации объекта проекта</w:t>
      </w:r>
      <w:bookmarkEnd w:id="26"/>
    </w:p>
    <w:p w14:paraId="2F82BD9F" w14:textId="77777777" w:rsidR="00BC2D63" w:rsidRPr="00161A26" w:rsidRDefault="00BC2D63" w:rsidP="00743244">
      <w:pPr>
        <w:pStyle w:val="21"/>
        <w:ind w:left="709" w:firstLine="0"/>
        <w:rPr>
          <w:rFonts w:ascii="Times New Roman" w:hAnsi="Times New Roman" w:cs="Times New Roman"/>
          <w:spacing w:val="60"/>
        </w:rPr>
      </w:pPr>
    </w:p>
    <w:p w14:paraId="45B14358" w14:textId="77777777" w:rsidR="00743244" w:rsidRPr="00743244" w:rsidRDefault="00743244" w:rsidP="00743244">
      <w:pPr>
        <w:pStyle w:val="3"/>
        <w:ind w:firstLine="709"/>
        <w:rPr>
          <w:rFonts w:cs="Times New Roman"/>
          <w:spacing w:val="60"/>
        </w:rPr>
      </w:pPr>
      <w:bookmarkStart w:id="27" w:name="_Toc231160339"/>
      <w:r>
        <w:t>3.</w:t>
      </w:r>
      <w:r w:rsidR="00BC2D63">
        <w:t>2</w:t>
      </w:r>
      <w:r w:rsidRPr="0004068D">
        <w:t>.</w:t>
      </w:r>
      <w:r w:rsidR="00BC2D63">
        <w:t>1</w:t>
      </w:r>
      <w:r>
        <w:tab/>
      </w:r>
      <w:r>
        <w:rPr>
          <w:rFonts w:cs="Times New Roman"/>
          <w:spacing w:val="60"/>
        </w:rPr>
        <w:t xml:space="preserve">Структура кода </w:t>
      </w:r>
      <w:r>
        <w:rPr>
          <w:rFonts w:cs="Times New Roman"/>
          <w:spacing w:val="60"/>
          <w:lang w:val="en-US"/>
        </w:rPr>
        <w:t>Frontend</w:t>
      </w:r>
      <w:bookmarkEnd w:id="27"/>
    </w:p>
    <w:p w14:paraId="3C7164DB" w14:textId="77777777" w:rsidR="00B44C76" w:rsidRPr="004C0CC2" w:rsidRDefault="00B44C76" w:rsidP="0004068D">
      <w:pPr>
        <w:pStyle w:val="Main"/>
        <w:rPr>
          <w:b w:val="0"/>
          <w:bCs w:val="0"/>
        </w:rPr>
      </w:pPr>
    </w:p>
    <w:p w14:paraId="6536EFE3" w14:textId="77777777" w:rsidR="00B44C76" w:rsidRPr="00C521AC" w:rsidRDefault="00000000" w:rsidP="00743244">
      <w:pPr>
        <w:pStyle w:val="Main"/>
        <w:ind w:firstLine="708"/>
        <w:rPr>
          <w:b w:val="0"/>
          <w:bCs w:val="0"/>
        </w:rPr>
      </w:pPr>
      <w:proofErr w:type="spellStart"/>
      <w:r w:rsidRPr="00C521AC">
        <w:rPr>
          <w:b w:val="0"/>
          <w:bCs w:val="0"/>
        </w:rPr>
        <w:t>Frontend</w:t>
      </w:r>
      <w:proofErr w:type="spellEnd"/>
      <w:r w:rsidRPr="00C521AC">
        <w:rPr>
          <w:b w:val="0"/>
          <w:bCs w:val="0"/>
        </w:rPr>
        <w:t xml:space="preserve"> находится в папке </w:t>
      </w:r>
      <w:proofErr w:type="spellStart"/>
      <w:r w:rsidRPr="00C521AC">
        <w:rPr>
          <w:b w:val="0"/>
          <w:bCs w:val="0"/>
        </w:rPr>
        <w:t>frontend</w:t>
      </w:r>
      <w:proofErr w:type="spellEnd"/>
      <w:r w:rsidRPr="00C521AC">
        <w:rPr>
          <w:b w:val="0"/>
          <w:bCs w:val="0"/>
        </w:rPr>
        <w:t>/</w:t>
      </w:r>
      <w:proofErr w:type="spellStart"/>
      <w:r w:rsidRPr="00C521AC">
        <w:rPr>
          <w:b w:val="0"/>
          <w:bCs w:val="0"/>
        </w:rPr>
        <w:t>src</w:t>
      </w:r>
      <w:proofErr w:type="spellEnd"/>
      <w:r w:rsidRPr="00C521AC">
        <w:rPr>
          <w:b w:val="0"/>
          <w:bCs w:val="0"/>
        </w:rPr>
        <w:t xml:space="preserve">. Точка входа </w:t>
      </w:r>
      <w:r w:rsidR="00BC2D63" w:rsidRPr="00C521AC">
        <w:rPr>
          <w:b w:val="0"/>
          <w:bCs w:val="0"/>
          <w:color w:val="000000"/>
        </w:rPr>
        <w:t>расположена</w:t>
      </w:r>
      <w:r w:rsidR="00BC2D63" w:rsidRPr="00C521AC">
        <w:rPr>
          <w:b w:val="0"/>
          <w:bCs w:val="0"/>
        </w:rPr>
        <w:t xml:space="preserve"> </w:t>
      </w:r>
      <w:r w:rsidRPr="00C521AC">
        <w:rPr>
          <w:b w:val="0"/>
          <w:bCs w:val="0"/>
        </w:rPr>
        <w:t xml:space="preserve">в </w:t>
      </w:r>
      <w:proofErr w:type="spellStart"/>
      <w:r w:rsidRPr="00C521AC">
        <w:rPr>
          <w:b w:val="0"/>
          <w:bCs w:val="0"/>
        </w:rPr>
        <w:t>main.jsx</w:t>
      </w:r>
      <w:proofErr w:type="spellEnd"/>
      <w:r w:rsidRPr="00C521AC">
        <w:rPr>
          <w:b w:val="0"/>
          <w:bCs w:val="0"/>
        </w:rPr>
        <w:t xml:space="preserve">, где </w:t>
      </w:r>
      <w:proofErr w:type="spellStart"/>
      <w:r w:rsidRPr="00C521AC">
        <w:rPr>
          <w:b w:val="0"/>
          <w:bCs w:val="0"/>
        </w:rPr>
        <w:t>React</w:t>
      </w:r>
      <w:proofErr w:type="spellEnd"/>
      <w:r w:rsidRPr="00C521AC">
        <w:rPr>
          <w:b w:val="0"/>
          <w:bCs w:val="0"/>
        </w:rPr>
        <w:t xml:space="preserve"> подключается к странице и оборачивается в BrowserRouter. Файл App.jsx подключает общий Router. Основная маршрутизация находится в frontend/src/router/index.jsx, где разделены публичные страницы и защищённая область /app.</w:t>
      </w:r>
    </w:p>
    <w:p w14:paraId="079DB880" w14:textId="77777777" w:rsidR="00B44C76" w:rsidRPr="00C521AC" w:rsidRDefault="00000000" w:rsidP="00743244">
      <w:pPr>
        <w:pStyle w:val="Main"/>
        <w:ind w:firstLine="708"/>
        <w:rPr>
          <w:b w:val="0"/>
          <w:bCs w:val="0"/>
        </w:rPr>
      </w:pPr>
      <w:r w:rsidRPr="00C521AC">
        <w:rPr>
          <w:b w:val="0"/>
          <w:bCs w:val="0"/>
        </w:rPr>
        <w:t>Публичные страницы находятся в frontend/src/pages/public. К ним относятся</w:t>
      </w:r>
      <w:r w:rsidR="00743244" w:rsidRPr="00C521AC">
        <w:rPr>
          <w:b w:val="0"/>
          <w:bCs w:val="0"/>
        </w:rPr>
        <w:t>: Лэндинг, Вход, Регистрация и Восстановление пароля</w:t>
      </w:r>
      <w:r w:rsidRPr="00C521AC">
        <w:rPr>
          <w:b w:val="0"/>
          <w:bCs w:val="0"/>
        </w:rPr>
        <w:t xml:space="preserve">. Эти страницы пользователь видит до входа в аккаунт. После успешной авторизации он попадает в </w:t>
      </w:r>
      <w:r w:rsidR="00743244" w:rsidRPr="00C521AC">
        <w:rPr>
          <w:b w:val="0"/>
          <w:bCs w:val="0"/>
        </w:rPr>
        <w:t>Дашборд</w:t>
      </w:r>
      <w:r w:rsidRPr="00C521AC">
        <w:rPr>
          <w:b w:val="0"/>
          <w:bCs w:val="0"/>
        </w:rPr>
        <w:t xml:space="preserve">, где отображаются </w:t>
      </w:r>
      <w:r w:rsidR="00743244" w:rsidRPr="00C521AC">
        <w:rPr>
          <w:b w:val="0"/>
          <w:bCs w:val="0"/>
        </w:rPr>
        <w:t>навигация</w:t>
      </w:r>
      <w:r w:rsidRPr="00C521AC">
        <w:rPr>
          <w:b w:val="0"/>
          <w:bCs w:val="0"/>
        </w:rPr>
        <w:t>, бегущая строка активов и вложенные страницы приложения.</w:t>
      </w:r>
    </w:p>
    <w:p w14:paraId="48BBC298" w14:textId="77777777" w:rsidR="00B44C76" w:rsidRPr="00C521AC" w:rsidRDefault="00000000" w:rsidP="00743244">
      <w:pPr>
        <w:pStyle w:val="Main"/>
        <w:ind w:firstLine="708"/>
        <w:rPr>
          <w:b w:val="0"/>
          <w:bCs w:val="0"/>
        </w:rPr>
      </w:pPr>
      <w:r w:rsidRPr="00C521AC">
        <w:rPr>
          <w:b w:val="0"/>
          <w:bCs w:val="0"/>
        </w:rPr>
        <w:t xml:space="preserve">Основные страницы приложения находятся в frontend/src/pages/app. </w:t>
      </w:r>
      <w:r w:rsidR="00743244" w:rsidRPr="00C521AC">
        <w:rPr>
          <w:b w:val="0"/>
          <w:bCs w:val="0"/>
        </w:rPr>
        <w:t>Портфел</w:t>
      </w:r>
      <w:r w:rsidR="007228C3" w:rsidRPr="00C521AC">
        <w:rPr>
          <w:b w:val="0"/>
          <w:bCs w:val="0"/>
        </w:rPr>
        <w:t>ь</w:t>
      </w:r>
      <w:r w:rsidRPr="00C521AC">
        <w:rPr>
          <w:b w:val="0"/>
          <w:bCs w:val="0"/>
        </w:rPr>
        <w:t xml:space="preserve"> отвечает за главную страницу с портфелем и аналитическими </w:t>
      </w:r>
      <w:r w:rsidRPr="00C521AC">
        <w:rPr>
          <w:b w:val="0"/>
          <w:bCs w:val="0"/>
        </w:rPr>
        <w:lastRenderedPageBreak/>
        <w:t xml:space="preserve">блоками. </w:t>
      </w:r>
      <w:r w:rsidR="00743244" w:rsidRPr="00C521AC">
        <w:rPr>
          <w:b w:val="0"/>
          <w:bCs w:val="0"/>
        </w:rPr>
        <w:t>Торговая площадка</w:t>
      </w:r>
      <w:r w:rsidRPr="00C521AC">
        <w:rPr>
          <w:b w:val="0"/>
          <w:bCs w:val="0"/>
        </w:rPr>
        <w:t xml:space="preserve"> реализует торговую площадку со списком криптовалют, акций и стратегий. </w:t>
      </w:r>
      <w:r w:rsidR="00743244" w:rsidRPr="00C521AC">
        <w:rPr>
          <w:b w:val="0"/>
          <w:bCs w:val="0"/>
        </w:rPr>
        <w:t>Страница актива</w:t>
      </w:r>
      <w:r w:rsidRPr="00C521AC">
        <w:rPr>
          <w:b w:val="0"/>
          <w:bCs w:val="0"/>
        </w:rPr>
        <w:t xml:space="preserve"> показывает детальную страницу выбранного актива. </w:t>
      </w:r>
      <w:r w:rsidR="00743244" w:rsidRPr="00C521AC">
        <w:rPr>
          <w:b w:val="0"/>
          <w:bCs w:val="0"/>
        </w:rPr>
        <w:t xml:space="preserve">Новости </w:t>
      </w:r>
      <w:r w:rsidRPr="00C521AC">
        <w:rPr>
          <w:b w:val="0"/>
          <w:bCs w:val="0"/>
        </w:rPr>
        <w:t xml:space="preserve">отвечает за новостную ленту, </w:t>
      </w:r>
      <w:r w:rsidR="00743244" w:rsidRPr="00C521AC">
        <w:rPr>
          <w:b w:val="0"/>
          <w:bCs w:val="0"/>
        </w:rPr>
        <w:t>Профиль</w:t>
      </w:r>
      <w:r w:rsidRPr="00C521AC">
        <w:rPr>
          <w:b w:val="0"/>
          <w:bCs w:val="0"/>
        </w:rPr>
        <w:t xml:space="preserve">– за профиль пользователя, </w:t>
      </w:r>
      <w:r w:rsidR="00743244" w:rsidRPr="00C521AC">
        <w:rPr>
          <w:b w:val="0"/>
          <w:bCs w:val="0"/>
        </w:rPr>
        <w:t>Настройки</w:t>
      </w:r>
      <w:r w:rsidRPr="00C521AC">
        <w:rPr>
          <w:b w:val="0"/>
          <w:bCs w:val="0"/>
        </w:rPr>
        <w:t xml:space="preserve"> – за настройки и удаление аккаунта.</w:t>
      </w:r>
    </w:p>
    <w:p w14:paraId="66250E9E" w14:textId="77777777" w:rsidR="00B44C76" w:rsidRPr="00C521AC" w:rsidRDefault="00000000" w:rsidP="0004068D">
      <w:pPr>
        <w:pStyle w:val="Main"/>
        <w:rPr>
          <w:b w:val="0"/>
          <w:bCs w:val="0"/>
        </w:rPr>
      </w:pPr>
      <w:proofErr w:type="spellStart"/>
      <w:r w:rsidRPr="00C521AC">
        <w:rPr>
          <w:b w:val="0"/>
          <w:bCs w:val="0"/>
        </w:rPr>
        <w:t>Переиспользуемые</w:t>
      </w:r>
      <w:proofErr w:type="spellEnd"/>
      <w:r w:rsidRPr="00C521AC">
        <w:rPr>
          <w:b w:val="0"/>
          <w:bCs w:val="0"/>
          <w:lang w:val="en-US"/>
        </w:rPr>
        <w:t xml:space="preserve"> </w:t>
      </w:r>
      <w:r w:rsidRPr="00C521AC">
        <w:rPr>
          <w:b w:val="0"/>
          <w:bCs w:val="0"/>
        </w:rPr>
        <w:t>элементы</w:t>
      </w:r>
      <w:r w:rsidRPr="00C521AC">
        <w:rPr>
          <w:b w:val="0"/>
          <w:bCs w:val="0"/>
          <w:lang w:val="en-US"/>
        </w:rPr>
        <w:t xml:space="preserve"> </w:t>
      </w:r>
      <w:r w:rsidRPr="00C521AC">
        <w:rPr>
          <w:b w:val="0"/>
          <w:bCs w:val="0"/>
        </w:rPr>
        <w:t>вынесены</w:t>
      </w:r>
      <w:r w:rsidRPr="00C521AC">
        <w:rPr>
          <w:b w:val="0"/>
          <w:bCs w:val="0"/>
          <w:lang w:val="en-US"/>
        </w:rPr>
        <w:t xml:space="preserve"> </w:t>
      </w:r>
      <w:r w:rsidRPr="00C521AC">
        <w:rPr>
          <w:b w:val="0"/>
          <w:bCs w:val="0"/>
        </w:rPr>
        <w:t>в</w:t>
      </w:r>
      <w:r w:rsidRPr="00C521AC">
        <w:rPr>
          <w:b w:val="0"/>
          <w:bCs w:val="0"/>
          <w:lang w:val="en-US"/>
        </w:rPr>
        <w:t xml:space="preserve"> frontend/</w:t>
      </w:r>
      <w:proofErr w:type="spellStart"/>
      <w:r w:rsidRPr="00C521AC">
        <w:rPr>
          <w:b w:val="0"/>
          <w:bCs w:val="0"/>
          <w:lang w:val="en-US"/>
        </w:rPr>
        <w:t>src</w:t>
      </w:r>
      <w:proofErr w:type="spellEnd"/>
      <w:r w:rsidRPr="00C521AC">
        <w:rPr>
          <w:b w:val="0"/>
          <w:bCs w:val="0"/>
          <w:lang w:val="en-US"/>
        </w:rPr>
        <w:t xml:space="preserve">/components </w:t>
      </w:r>
      <w:r w:rsidRPr="00C521AC">
        <w:rPr>
          <w:b w:val="0"/>
          <w:bCs w:val="0"/>
        </w:rPr>
        <w:t>и</w:t>
      </w:r>
      <w:r w:rsidRPr="00C521AC">
        <w:rPr>
          <w:b w:val="0"/>
          <w:bCs w:val="0"/>
          <w:lang w:val="en-US"/>
        </w:rPr>
        <w:t xml:space="preserve"> frontend/</w:t>
      </w:r>
      <w:proofErr w:type="spellStart"/>
      <w:r w:rsidRPr="00C521AC">
        <w:rPr>
          <w:b w:val="0"/>
          <w:bCs w:val="0"/>
          <w:lang w:val="en-US"/>
        </w:rPr>
        <w:t>src</w:t>
      </w:r>
      <w:proofErr w:type="spellEnd"/>
      <w:r w:rsidRPr="00C521AC">
        <w:rPr>
          <w:b w:val="0"/>
          <w:bCs w:val="0"/>
          <w:lang w:val="en-US"/>
        </w:rPr>
        <w:t>/components/</w:t>
      </w:r>
      <w:proofErr w:type="spellStart"/>
      <w:r w:rsidRPr="00C521AC">
        <w:rPr>
          <w:b w:val="0"/>
          <w:bCs w:val="0"/>
          <w:lang w:val="en-US"/>
        </w:rPr>
        <w:t>ui</w:t>
      </w:r>
      <w:proofErr w:type="spellEnd"/>
      <w:r w:rsidRPr="00C521AC">
        <w:rPr>
          <w:b w:val="0"/>
          <w:bCs w:val="0"/>
          <w:lang w:val="en-US"/>
        </w:rPr>
        <w:t xml:space="preserve">. </w:t>
      </w:r>
      <w:r w:rsidRPr="00C521AC">
        <w:rPr>
          <w:b w:val="0"/>
          <w:bCs w:val="0"/>
        </w:rPr>
        <w:t xml:space="preserve">Здесь находятся кнопки, поля ввода, чекбоксы, карточки активов, карточки новостей, </w:t>
      </w:r>
      <w:r w:rsidR="00743244" w:rsidRPr="00C521AC">
        <w:rPr>
          <w:b w:val="0"/>
          <w:bCs w:val="0"/>
        </w:rPr>
        <w:t>выдвижные ящики</w:t>
      </w:r>
      <w:r w:rsidRPr="00C521AC">
        <w:rPr>
          <w:b w:val="0"/>
          <w:bCs w:val="0"/>
        </w:rPr>
        <w:t>, диалоги подтверждения и loader-анимация. Благодаря этому одинаковые элементы не дублируются на разных страницах, а внешний вид приложения остаётся единым.</w:t>
      </w:r>
    </w:p>
    <w:p w14:paraId="36AEB597" w14:textId="77777777" w:rsidR="00B44C76" w:rsidRPr="00C521AC" w:rsidRDefault="00000000" w:rsidP="00743244">
      <w:pPr>
        <w:pStyle w:val="Main"/>
        <w:ind w:firstLine="708"/>
        <w:rPr>
          <w:b w:val="0"/>
          <w:bCs w:val="0"/>
        </w:rPr>
      </w:pPr>
      <w:r w:rsidRPr="00C521AC">
        <w:rPr>
          <w:b w:val="0"/>
          <w:bCs w:val="0"/>
        </w:rPr>
        <w:t>Стили подключаются через frontend/src/index.css. Он импортирует отдельные CSS-файлы для страниц и компонентов: dashboard.css, market.css, CoinPage.css, news.css, settings.css, sidebar.css и другие. Каждая крупная страница имеет собственный файл стилей, но все они используют общие CSS-переменные.</w:t>
      </w:r>
    </w:p>
    <w:p w14:paraId="677934CD" w14:textId="77777777" w:rsidR="00B44C76" w:rsidRPr="00C521AC" w:rsidRDefault="00000000" w:rsidP="00743244">
      <w:pPr>
        <w:pStyle w:val="Main"/>
        <w:ind w:firstLine="708"/>
        <w:rPr>
          <w:b w:val="0"/>
          <w:bCs w:val="0"/>
        </w:rPr>
      </w:pPr>
      <w:r w:rsidRPr="00C521AC">
        <w:rPr>
          <w:b w:val="0"/>
          <w:bCs w:val="0"/>
        </w:rPr>
        <w:t xml:space="preserve">На примере страницы новостей видно, как frontend объединяет состояние, API-запросы и интерфейс. Компонент получает новости с backend, показывает первые записи, затем подгружает новые при прокрутке. Карточка </w:t>
      </w:r>
      <w:r w:rsidR="00743244" w:rsidRPr="00C521AC">
        <w:rPr>
          <w:b w:val="0"/>
          <w:bCs w:val="0"/>
        </w:rPr>
        <w:t>новости</w:t>
      </w:r>
      <w:r w:rsidRPr="00C521AC">
        <w:rPr>
          <w:b w:val="0"/>
          <w:bCs w:val="0"/>
        </w:rPr>
        <w:t xml:space="preserve"> отвечает за отображение одной новости, а состояние прочтения хранится на клиенте. Реализованная новостная лента представлена на рисунке </w:t>
      </w:r>
      <w:r w:rsidR="00BC2D63" w:rsidRPr="00C521AC">
        <w:rPr>
          <w:b w:val="0"/>
          <w:bCs w:val="0"/>
        </w:rPr>
        <w:t>20</w:t>
      </w:r>
      <w:r w:rsidRPr="00C521AC">
        <w:rPr>
          <w:b w:val="0"/>
          <w:bCs w:val="0"/>
        </w:rPr>
        <w:t>.</w:t>
      </w:r>
    </w:p>
    <w:p w14:paraId="2FEB793C" w14:textId="77777777" w:rsidR="00743244" w:rsidRPr="00C521AC" w:rsidRDefault="00743244" w:rsidP="00743244">
      <w:pPr>
        <w:pStyle w:val="Main"/>
        <w:ind w:firstLine="708"/>
        <w:rPr>
          <w:b w:val="0"/>
          <w:bCs w:val="0"/>
        </w:rPr>
      </w:pPr>
    </w:p>
    <w:p w14:paraId="7796C7B0" w14:textId="77777777" w:rsidR="00743244" w:rsidRPr="00C521AC" w:rsidRDefault="00EF662F" w:rsidP="00743244">
      <w:pPr>
        <w:pStyle w:val="Main"/>
        <w:jc w:val="center"/>
        <w:rPr>
          <w:b w:val="0"/>
          <w:bCs w:val="0"/>
        </w:rPr>
      </w:pPr>
      <w:r w:rsidRPr="00C521AC">
        <w:rPr>
          <w:b w:val="0"/>
          <w:bCs w:val="0"/>
          <w:noProof/>
        </w:rPr>
        <w:drawing>
          <wp:inline distT="0" distB="0" distL="0" distR="0" wp14:anchorId="67DF8B40" wp14:editId="05EDF197">
            <wp:extent cx="5497033" cy="3019690"/>
            <wp:effectExtent l="0" t="0" r="2540" b="3175"/>
            <wp:docPr id="405405427" name="Рисунок 4" descr="Изображение выглядит как программное обеспечение, Мультимедийное программное обеспечение, текст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05427" name="Рисунок 4" descr="Изображение выглядит как программное обеспечение, Мультимедийное программное обеспечение, текст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923" cy="303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7A36B" w14:textId="77777777" w:rsidR="00743244" w:rsidRPr="00C521AC" w:rsidRDefault="00743244" w:rsidP="00743244">
      <w:pPr>
        <w:pStyle w:val="Main"/>
        <w:jc w:val="center"/>
        <w:rPr>
          <w:b w:val="0"/>
          <w:bCs w:val="0"/>
        </w:rPr>
      </w:pPr>
      <w:r w:rsidRPr="00C521AC">
        <w:rPr>
          <w:b w:val="0"/>
          <w:bCs w:val="0"/>
        </w:rPr>
        <w:t xml:space="preserve">Рисунок </w:t>
      </w:r>
      <w:r w:rsidR="00BC2D63" w:rsidRPr="00C521AC">
        <w:rPr>
          <w:b w:val="0"/>
          <w:bCs w:val="0"/>
        </w:rPr>
        <w:t>20</w:t>
      </w:r>
      <w:r w:rsidRPr="00C521AC">
        <w:rPr>
          <w:b w:val="0"/>
          <w:bCs w:val="0"/>
        </w:rPr>
        <w:t xml:space="preserve"> – Новостная лента приложения </w:t>
      </w:r>
      <w:r w:rsidRPr="00C521AC">
        <w:rPr>
          <w:b w:val="0"/>
          <w:bCs w:val="0"/>
          <w:lang w:val="en-US"/>
        </w:rPr>
        <w:t>Pulse</w:t>
      </w:r>
    </w:p>
    <w:p w14:paraId="7EC54311" w14:textId="77777777" w:rsidR="00743244" w:rsidRPr="00C521AC" w:rsidRDefault="00743244" w:rsidP="0004068D">
      <w:pPr>
        <w:pStyle w:val="Main"/>
        <w:rPr>
          <w:b w:val="0"/>
          <w:bCs w:val="0"/>
        </w:rPr>
      </w:pPr>
    </w:p>
    <w:p w14:paraId="70AAE579" w14:textId="77777777" w:rsidR="00B44C76" w:rsidRPr="00C521AC" w:rsidRDefault="00000000" w:rsidP="00743244">
      <w:pPr>
        <w:pStyle w:val="Main"/>
        <w:ind w:firstLine="708"/>
        <w:rPr>
          <w:b w:val="0"/>
          <w:bCs w:val="0"/>
        </w:rPr>
      </w:pPr>
      <w:r w:rsidRPr="00C521AC">
        <w:rPr>
          <w:b w:val="0"/>
          <w:bCs w:val="0"/>
        </w:rPr>
        <w:t xml:space="preserve">На примере страницы отдельного актива видно, как используется общий подход для разных типов данных. Если пользователь открывает криптовалюту, данные загружаются из /cryptocurrencies. Если открывается акция, используется /stocks. При этом </w:t>
      </w:r>
      <w:proofErr w:type="gramStart"/>
      <w:r w:rsidRPr="00C521AC">
        <w:rPr>
          <w:b w:val="0"/>
          <w:bCs w:val="0"/>
        </w:rPr>
        <w:t xml:space="preserve">сам </w:t>
      </w:r>
      <w:r w:rsidR="00743244" w:rsidRPr="00C521AC">
        <w:rPr>
          <w:b w:val="0"/>
          <w:bCs w:val="0"/>
        </w:rPr>
        <w:t xml:space="preserve"> </w:t>
      </w:r>
      <w:r w:rsidRPr="00C521AC">
        <w:rPr>
          <w:b w:val="0"/>
          <w:bCs w:val="0"/>
        </w:rPr>
        <w:t>интерфейс</w:t>
      </w:r>
      <w:proofErr w:type="gramEnd"/>
      <w:r w:rsidRPr="00C521AC">
        <w:rPr>
          <w:b w:val="0"/>
          <w:bCs w:val="0"/>
        </w:rPr>
        <w:t xml:space="preserve"> остаётся единым: цена, график, стакан, вкладки информации и новости отображаются в одной структуре.</w:t>
      </w:r>
    </w:p>
    <w:p w14:paraId="67324E5D" w14:textId="77777777" w:rsidR="007228C3" w:rsidRPr="00C521AC" w:rsidRDefault="007228C3" w:rsidP="00743244">
      <w:pPr>
        <w:pStyle w:val="Main"/>
        <w:ind w:firstLine="708"/>
        <w:rPr>
          <w:b w:val="0"/>
          <w:bCs w:val="0"/>
          <w:color w:val="000000"/>
        </w:rPr>
      </w:pPr>
      <w:proofErr w:type="spellStart"/>
      <w:r w:rsidRPr="00C521AC">
        <w:rPr>
          <w:b w:val="0"/>
          <w:bCs w:val="0"/>
          <w:color w:val="000000"/>
        </w:rPr>
        <w:t>Frontend</w:t>
      </w:r>
      <w:proofErr w:type="spellEnd"/>
      <w:r w:rsidRPr="00C521AC">
        <w:rPr>
          <w:b w:val="0"/>
          <w:bCs w:val="0"/>
          <w:color w:val="000000"/>
        </w:rPr>
        <w:t xml:space="preserve">-часть </w:t>
      </w:r>
      <w:proofErr w:type="spellStart"/>
      <w:r w:rsidRPr="00C521AC">
        <w:rPr>
          <w:b w:val="0"/>
          <w:bCs w:val="0"/>
          <w:color w:val="000000"/>
        </w:rPr>
        <w:t>Pulse</w:t>
      </w:r>
      <w:proofErr w:type="spellEnd"/>
      <w:r w:rsidRPr="00C521AC">
        <w:rPr>
          <w:b w:val="0"/>
          <w:bCs w:val="0"/>
          <w:color w:val="000000"/>
        </w:rPr>
        <w:t xml:space="preserve"> построена по компонентному принципу. Это означает, что интерфейс разделён не только на страницы, но и на переиспользуемые элементы. Такой подход особенно важен для инвестиционного приложения, где одни и те же элементы встречаются в разных разделах: карточки активов, кнопки действий, графики, формы, вкладки, модальные окна и сообщения об ошибках.</w:t>
      </w:r>
    </w:p>
    <w:p w14:paraId="0FF525EC" w14:textId="77777777" w:rsidR="007228C3" w:rsidRPr="00C521AC" w:rsidRDefault="007228C3" w:rsidP="00743244">
      <w:pPr>
        <w:pStyle w:val="Main"/>
        <w:ind w:firstLine="708"/>
        <w:rPr>
          <w:b w:val="0"/>
          <w:bCs w:val="0"/>
          <w:color w:val="000000"/>
        </w:rPr>
      </w:pPr>
      <w:r w:rsidRPr="00C521AC">
        <w:rPr>
          <w:b w:val="0"/>
          <w:bCs w:val="0"/>
          <w:color w:val="000000"/>
        </w:rPr>
        <w:t xml:space="preserve">Основной оболочкой закрытой части приложения является </w:t>
      </w:r>
      <w:proofErr w:type="spellStart"/>
      <w:r w:rsidRPr="00C521AC">
        <w:rPr>
          <w:b w:val="0"/>
          <w:bCs w:val="0"/>
          <w:color w:val="000000"/>
        </w:rPr>
        <w:t>AppLayout</w:t>
      </w:r>
      <w:proofErr w:type="spellEnd"/>
      <w:r w:rsidRPr="00C521AC">
        <w:rPr>
          <w:b w:val="0"/>
          <w:bCs w:val="0"/>
          <w:color w:val="000000"/>
        </w:rPr>
        <w:t xml:space="preserve">. Он содержит боковое меню, бегущую строку рынка и область </w:t>
      </w:r>
      <w:proofErr w:type="spellStart"/>
      <w:r w:rsidRPr="00C521AC">
        <w:rPr>
          <w:b w:val="0"/>
          <w:bCs w:val="0"/>
          <w:color w:val="000000"/>
        </w:rPr>
        <w:t>Outlet</w:t>
      </w:r>
      <w:proofErr w:type="spellEnd"/>
      <w:r w:rsidRPr="00C521AC">
        <w:rPr>
          <w:b w:val="0"/>
          <w:bCs w:val="0"/>
          <w:color w:val="000000"/>
        </w:rPr>
        <w:t>, в которую подставляется текущая страница. Благодаря этому дашборд, торговая площадка, новости, профиль и настройки имеют одинаковую структуру и воспринимаются как единый личный кабинет.</w:t>
      </w:r>
    </w:p>
    <w:p w14:paraId="4ABC83EF" w14:textId="77777777" w:rsidR="007228C3" w:rsidRPr="00C521AC" w:rsidRDefault="007228C3" w:rsidP="00743244">
      <w:pPr>
        <w:pStyle w:val="Main"/>
        <w:ind w:firstLine="708"/>
        <w:rPr>
          <w:b w:val="0"/>
          <w:bCs w:val="0"/>
          <w:color w:val="000000"/>
        </w:rPr>
      </w:pPr>
      <w:r w:rsidRPr="00C521AC">
        <w:rPr>
          <w:b w:val="0"/>
          <w:bCs w:val="0"/>
          <w:color w:val="000000"/>
        </w:rPr>
        <w:t>Боковое меню используется для перехода между главными разделами приложения. В</w:t>
      </w:r>
      <w:r w:rsidRPr="00C521AC">
        <w:rPr>
          <w:b w:val="0"/>
          <w:bCs w:val="0"/>
          <w:color w:val="000000"/>
          <w:lang w:val="en-US"/>
        </w:rPr>
        <w:t xml:space="preserve"> </w:t>
      </w:r>
      <w:r w:rsidRPr="00C521AC">
        <w:rPr>
          <w:b w:val="0"/>
          <w:bCs w:val="0"/>
          <w:color w:val="000000"/>
        </w:rPr>
        <w:t>нём</w:t>
      </w:r>
      <w:r w:rsidRPr="00C521AC">
        <w:rPr>
          <w:b w:val="0"/>
          <w:bCs w:val="0"/>
          <w:color w:val="000000"/>
          <w:lang w:val="en-US"/>
        </w:rPr>
        <w:t xml:space="preserve"> </w:t>
      </w:r>
      <w:r w:rsidRPr="00C521AC">
        <w:rPr>
          <w:b w:val="0"/>
          <w:bCs w:val="0"/>
          <w:color w:val="000000"/>
        </w:rPr>
        <w:t>находятся</w:t>
      </w:r>
      <w:r w:rsidRPr="00C521AC">
        <w:rPr>
          <w:b w:val="0"/>
          <w:bCs w:val="0"/>
          <w:color w:val="000000"/>
          <w:lang w:val="en-US"/>
        </w:rPr>
        <w:t xml:space="preserve"> </w:t>
      </w:r>
      <w:r w:rsidRPr="00C521AC">
        <w:rPr>
          <w:b w:val="0"/>
          <w:bCs w:val="0"/>
          <w:color w:val="000000"/>
        </w:rPr>
        <w:t>ссылки</w:t>
      </w:r>
      <w:r w:rsidRPr="00C521AC">
        <w:rPr>
          <w:b w:val="0"/>
          <w:bCs w:val="0"/>
          <w:color w:val="000000"/>
          <w:lang w:val="en-US"/>
        </w:rPr>
        <w:t xml:space="preserve"> </w:t>
      </w:r>
      <w:r w:rsidRPr="00C521AC">
        <w:rPr>
          <w:b w:val="0"/>
          <w:bCs w:val="0"/>
          <w:color w:val="000000"/>
        </w:rPr>
        <w:t>на</w:t>
      </w:r>
      <w:r w:rsidRPr="00C521AC">
        <w:rPr>
          <w:b w:val="0"/>
          <w:bCs w:val="0"/>
          <w:color w:val="000000"/>
          <w:lang w:val="en-US"/>
        </w:rPr>
        <w:t xml:space="preserve"> Dashboard, Market, News, Settings </w:t>
      </w:r>
      <w:r w:rsidRPr="00C521AC">
        <w:rPr>
          <w:b w:val="0"/>
          <w:bCs w:val="0"/>
          <w:color w:val="000000"/>
        </w:rPr>
        <w:t>и</w:t>
      </w:r>
      <w:r w:rsidRPr="00C521AC">
        <w:rPr>
          <w:b w:val="0"/>
          <w:bCs w:val="0"/>
          <w:color w:val="000000"/>
          <w:lang w:val="en-US"/>
        </w:rPr>
        <w:t xml:space="preserve"> Profile. </w:t>
      </w:r>
      <w:r w:rsidRPr="00C521AC">
        <w:rPr>
          <w:b w:val="0"/>
          <w:bCs w:val="0"/>
          <w:color w:val="000000"/>
        </w:rPr>
        <w:t>Активный пункт выделяется визуально, поэтому пользователь понимает, где он находится в данный момент.</w:t>
      </w:r>
    </w:p>
    <w:p w14:paraId="3D1E4051" w14:textId="77777777" w:rsidR="007228C3" w:rsidRPr="00C521AC" w:rsidRDefault="007228C3" w:rsidP="00743244">
      <w:pPr>
        <w:pStyle w:val="Main"/>
        <w:ind w:firstLine="708"/>
        <w:rPr>
          <w:b w:val="0"/>
          <w:bCs w:val="0"/>
          <w:color w:val="000000"/>
        </w:rPr>
      </w:pPr>
      <w:r w:rsidRPr="00C521AC">
        <w:rPr>
          <w:b w:val="0"/>
          <w:bCs w:val="0"/>
          <w:color w:val="000000"/>
        </w:rPr>
        <w:t xml:space="preserve">Отдельный слой </w:t>
      </w:r>
      <w:proofErr w:type="spellStart"/>
      <w:r w:rsidRPr="00C521AC">
        <w:rPr>
          <w:b w:val="0"/>
          <w:bCs w:val="0"/>
          <w:color w:val="000000"/>
        </w:rPr>
        <w:t>frontend</w:t>
      </w:r>
      <w:proofErr w:type="spellEnd"/>
      <w:r w:rsidRPr="00C521AC">
        <w:rPr>
          <w:b w:val="0"/>
          <w:bCs w:val="0"/>
          <w:color w:val="000000"/>
        </w:rPr>
        <w:t xml:space="preserve"> занимает </w:t>
      </w:r>
      <w:proofErr w:type="spellStart"/>
      <w:r w:rsidRPr="00C521AC">
        <w:rPr>
          <w:b w:val="0"/>
          <w:bCs w:val="0"/>
          <w:color w:val="000000"/>
        </w:rPr>
        <w:t>lib</w:t>
      </w:r>
      <w:proofErr w:type="spellEnd"/>
      <w:r w:rsidRPr="00C521AC">
        <w:rPr>
          <w:b w:val="0"/>
          <w:bCs w:val="0"/>
          <w:color w:val="000000"/>
        </w:rPr>
        <w:t xml:space="preserve">/api.js. В этом файле создаётся общий </w:t>
      </w:r>
      <w:proofErr w:type="spellStart"/>
      <w:r w:rsidRPr="00C521AC">
        <w:rPr>
          <w:b w:val="0"/>
          <w:bCs w:val="0"/>
          <w:color w:val="000000"/>
        </w:rPr>
        <w:t>Axios</w:t>
      </w:r>
      <w:proofErr w:type="spellEnd"/>
      <w:r w:rsidRPr="00C521AC">
        <w:rPr>
          <w:b w:val="0"/>
          <w:bCs w:val="0"/>
          <w:color w:val="000000"/>
        </w:rPr>
        <w:t xml:space="preserve">-клиент, который задаёт </w:t>
      </w:r>
      <w:proofErr w:type="spellStart"/>
      <w:r w:rsidRPr="00C521AC">
        <w:rPr>
          <w:b w:val="0"/>
          <w:bCs w:val="0"/>
          <w:color w:val="000000"/>
        </w:rPr>
        <w:t>baseURL</w:t>
      </w:r>
      <w:proofErr w:type="spellEnd"/>
      <w:r w:rsidRPr="00C521AC">
        <w:rPr>
          <w:b w:val="0"/>
          <w:bCs w:val="0"/>
          <w:color w:val="000000"/>
        </w:rPr>
        <w:t xml:space="preserve">, добавляет JWT-токен к защищённым запросам и обрабатывает ошибку 401. Если сессия пользователя недействительна, </w:t>
      </w:r>
      <w:proofErr w:type="spellStart"/>
      <w:r w:rsidRPr="00C521AC">
        <w:rPr>
          <w:b w:val="0"/>
          <w:bCs w:val="0"/>
          <w:color w:val="000000"/>
        </w:rPr>
        <w:t>frontend</w:t>
      </w:r>
      <w:proofErr w:type="spellEnd"/>
      <w:r w:rsidRPr="00C521AC">
        <w:rPr>
          <w:b w:val="0"/>
          <w:bCs w:val="0"/>
          <w:color w:val="000000"/>
        </w:rPr>
        <w:t xml:space="preserve"> очищает </w:t>
      </w:r>
      <w:proofErr w:type="spellStart"/>
      <w:r w:rsidRPr="00C521AC">
        <w:rPr>
          <w:b w:val="0"/>
          <w:bCs w:val="0"/>
          <w:color w:val="000000"/>
        </w:rPr>
        <w:t>localStorage</w:t>
      </w:r>
      <w:proofErr w:type="spellEnd"/>
      <w:r w:rsidRPr="00C521AC">
        <w:rPr>
          <w:b w:val="0"/>
          <w:bCs w:val="0"/>
          <w:color w:val="000000"/>
        </w:rPr>
        <w:t xml:space="preserve"> и возвращает пользователя на страницу входа.</w:t>
      </w:r>
    </w:p>
    <w:p w14:paraId="4C962AC2" w14:textId="77777777" w:rsidR="007228C3" w:rsidRPr="00C521AC" w:rsidRDefault="007228C3" w:rsidP="00743244">
      <w:pPr>
        <w:pStyle w:val="Main"/>
        <w:ind w:firstLine="708"/>
        <w:rPr>
          <w:b w:val="0"/>
          <w:bCs w:val="0"/>
          <w:color w:val="000000"/>
        </w:rPr>
      </w:pPr>
      <w:r w:rsidRPr="00C521AC">
        <w:rPr>
          <w:b w:val="0"/>
          <w:bCs w:val="0"/>
          <w:color w:val="000000"/>
        </w:rPr>
        <w:t xml:space="preserve">Файл </w:t>
      </w:r>
      <w:proofErr w:type="spellStart"/>
      <w:r w:rsidRPr="00C521AC">
        <w:rPr>
          <w:b w:val="0"/>
          <w:bCs w:val="0"/>
          <w:color w:val="000000"/>
        </w:rPr>
        <w:t>lib</w:t>
      </w:r>
      <w:proofErr w:type="spellEnd"/>
      <w:r w:rsidRPr="00C521AC">
        <w:rPr>
          <w:b w:val="0"/>
          <w:bCs w:val="0"/>
          <w:color w:val="000000"/>
        </w:rPr>
        <w:t xml:space="preserve">/auth.js отвечает за хранение </w:t>
      </w:r>
      <w:proofErr w:type="spellStart"/>
      <w:r w:rsidRPr="00C521AC">
        <w:rPr>
          <w:b w:val="0"/>
          <w:bCs w:val="0"/>
          <w:color w:val="000000"/>
        </w:rPr>
        <w:t>access</w:t>
      </w:r>
      <w:proofErr w:type="spellEnd"/>
      <w:r w:rsidRPr="00C521AC">
        <w:rPr>
          <w:b w:val="0"/>
          <w:bCs w:val="0"/>
          <w:color w:val="000000"/>
        </w:rPr>
        <w:t xml:space="preserve"> </w:t>
      </w:r>
      <w:proofErr w:type="spellStart"/>
      <w:r w:rsidRPr="00C521AC">
        <w:rPr>
          <w:b w:val="0"/>
          <w:bCs w:val="0"/>
          <w:color w:val="000000"/>
        </w:rPr>
        <w:t>token</w:t>
      </w:r>
      <w:proofErr w:type="spellEnd"/>
      <w:r w:rsidRPr="00C521AC">
        <w:rPr>
          <w:b w:val="0"/>
          <w:bCs w:val="0"/>
          <w:color w:val="000000"/>
        </w:rPr>
        <w:t xml:space="preserve"> и пользовательских данных в </w:t>
      </w:r>
      <w:proofErr w:type="spellStart"/>
      <w:r w:rsidRPr="00C521AC">
        <w:rPr>
          <w:b w:val="0"/>
          <w:bCs w:val="0"/>
          <w:color w:val="000000"/>
        </w:rPr>
        <w:t>localStorage</w:t>
      </w:r>
      <w:proofErr w:type="spellEnd"/>
      <w:r w:rsidRPr="00C521AC">
        <w:rPr>
          <w:b w:val="0"/>
          <w:bCs w:val="0"/>
          <w:color w:val="000000"/>
        </w:rPr>
        <w:t>. Благодаря этому пользователь не выходит из аккаунта после обновления страницы. При открытии защищённого маршрута приложение дополнительно проверяет токен через /</w:t>
      </w:r>
      <w:proofErr w:type="spellStart"/>
      <w:r w:rsidRPr="00C521AC">
        <w:rPr>
          <w:b w:val="0"/>
          <w:bCs w:val="0"/>
          <w:color w:val="000000"/>
        </w:rPr>
        <w:t>auth</w:t>
      </w:r>
      <w:proofErr w:type="spellEnd"/>
      <w:r w:rsidRPr="00C521AC">
        <w:rPr>
          <w:b w:val="0"/>
          <w:bCs w:val="0"/>
          <w:color w:val="000000"/>
        </w:rPr>
        <w:t>/</w:t>
      </w:r>
      <w:proofErr w:type="spellStart"/>
      <w:r w:rsidRPr="00C521AC">
        <w:rPr>
          <w:b w:val="0"/>
          <w:bCs w:val="0"/>
          <w:color w:val="000000"/>
        </w:rPr>
        <w:t>me</w:t>
      </w:r>
      <w:proofErr w:type="spellEnd"/>
      <w:r w:rsidRPr="00C521AC">
        <w:rPr>
          <w:b w:val="0"/>
          <w:bCs w:val="0"/>
          <w:color w:val="000000"/>
        </w:rPr>
        <w:t>.</w:t>
      </w:r>
    </w:p>
    <w:p w14:paraId="37F32B52" w14:textId="77777777" w:rsidR="007228C3" w:rsidRPr="00C521AC" w:rsidRDefault="007228C3" w:rsidP="00743244">
      <w:pPr>
        <w:pStyle w:val="Main"/>
        <w:ind w:firstLine="708"/>
        <w:rPr>
          <w:b w:val="0"/>
          <w:bCs w:val="0"/>
          <w:color w:val="000000"/>
        </w:rPr>
      </w:pPr>
      <w:r w:rsidRPr="00C521AC">
        <w:rPr>
          <w:b w:val="0"/>
          <w:bCs w:val="0"/>
          <w:color w:val="000000"/>
        </w:rPr>
        <w:lastRenderedPageBreak/>
        <w:t xml:space="preserve">Файл </w:t>
      </w:r>
      <w:proofErr w:type="spellStart"/>
      <w:r w:rsidRPr="00C521AC">
        <w:rPr>
          <w:b w:val="0"/>
          <w:bCs w:val="0"/>
          <w:color w:val="000000"/>
        </w:rPr>
        <w:t>lib</w:t>
      </w:r>
      <w:proofErr w:type="spellEnd"/>
      <w:r w:rsidRPr="00C521AC">
        <w:rPr>
          <w:b w:val="0"/>
          <w:bCs w:val="0"/>
          <w:color w:val="000000"/>
        </w:rPr>
        <w:t xml:space="preserve">/clientCache.js используется для клиентского кэширования. В нём сохраняются новости, активы, портфель, избранное и некоторые данные страницы актива. Это позволяет быстрее </w:t>
      </w:r>
      <w:proofErr w:type="spellStart"/>
      <w:r w:rsidRPr="00C521AC">
        <w:rPr>
          <w:b w:val="0"/>
          <w:bCs w:val="0"/>
          <w:color w:val="000000"/>
        </w:rPr>
        <w:t>отрисовывать</w:t>
      </w:r>
      <w:proofErr w:type="spellEnd"/>
      <w:r w:rsidRPr="00C521AC">
        <w:rPr>
          <w:b w:val="0"/>
          <w:bCs w:val="0"/>
          <w:color w:val="000000"/>
        </w:rPr>
        <w:t xml:space="preserve"> интерфейс при повторном открытии раздела и не показывать пользователю пустой экран.</w:t>
      </w:r>
    </w:p>
    <w:p w14:paraId="06D1B046" w14:textId="77777777" w:rsidR="007228C3" w:rsidRPr="00C521AC" w:rsidRDefault="007228C3" w:rsidP="00743244">
      <w:pPr>
        <w:pStyle w:val="Main"/>
        <w:ind w:firstLine="708"/>
        <w:rPr>
          <w:b w:val="0"/>
          <w:bCs w:val="0"/>
          <w:color w:val="000000"/>
        </w:rPr>
      </w:pPr>
      <w:r w:rsidRPr="00C521AC">
        <w:rPr>
          <w:b w:val="0"/>
          <w:bCs w:val="0"/>
          <w:color w:val="000000"/>
        </w:rPr>
        <w:t xml:space="preserve">Компоненты из папки </w:t>
      </w:r>
      <w:proofErr w:type="spellStart"/>
      <w:r w:rsidRPr="00C521AC">
        <w:rPr>
          <w:b w:val="0"/>
          <w:bCs w:val="0"/>
          <w:color w:val="000000"/>
        </w:rPr>
        <w:t>components</w:t>
      </w:r>
      <w:proofErr w:type="spellEnd"/>
      <w:r w:rsidRPr="00C521AC">
        <w:rPr>
          <w:b w:val="0"/>
          <w:bCs w:val="0"/>
          <w:color w:val="000000"/>
        </w:rPr>
        <w:t>/</w:t>
      </w:r>
      <w:proofErr w:type="spellStart"/>
      <w:r w:rsidRPr="00C521AC">
        <w:rPr>
          <w:b w:val="0"/>
          <w:bCs w:val="0"/>
          <w:color w:val="000000"/>
        </w:rPr>
        <w:t>ui</w:t>
      </w:r>
      <w:proofErr w:type="spellEnd"/>
      <w:r w:rsidRPr="00C521AC">
        <w:rPr>
          <w:b w:val="0"/>
          <w:bCs w:val="0"/>
          <w:color w:val="000000"/>
        </w:rPr>
        <w:t xml:space="preserve"> используются как единая визуальная система. В неё входят кнопки, поля ввода, карточки, </w:t>
      </w:r>
      <w:proofErr w:type="spellStart"/>
      <w:r w:rsidRPr="00C521AC">
        <w:rPr>
          <w:b w:val="0"/>
          <w:bCs w:val="0"/>
          <w:color w:val="000000"/>
        </w:rPr>
        <w:t>drawer</w:t>
      </w:r>
      <w:proofErr w:type="spellEnd"/>
      <w:r w:rsidRPr="00C521AC">
        <w:rPr>
          <w:b w:val="0"/>
          <w:bCs w:val="0"/>
          <w:color w:val="000000"/>
        </w:rPr>
        <w:t xml:space="preserve">, </w:t>
      </w:r>
      <w:proofErr w:type="spellStart"/>
      <w:r w:rsidRPr="00C521AC">
        <w:rPr>
          <w:b w:val="0"/>
          <w:bCs w:val="0"/>
          <w:color w:val="000000"/>
        </w:rPr>
        <w:t>dialog</w:t>
      </w:r>
      <w:proofErr w:type="spellEnd"/>
      <w:r w:rsidRPr="00C521AC">
        <w:rPr>
          <w:b w:val="0"/>
          <w:bCs w:val="0"/>
          <w:color w:val="000000"/>
        </w:rPr>
        <w:t xml:space="preserve">, иконки и </w:t>
      </w:r>
      <w:proofErr w:type="spellStart"/>
      <w:r w:rsidRPr="00C521AC">
        <w:rPr>
          <w:b w:val="0"/>
          <w:bCs w:val="0"/>
          <w:color w:val="000000"/>
        </w:rPr>
        <w:t>loader</w:t>
      </w:r>
      <w:proofErr w:type="spellEnd"/>
      <w:r w:rsidRPr="00C521AC">
        <w:rPr>
          <w:b w:val="0"/>
          <w:bCs w:val="0"/>
          <w:color w:val="000000"/>
        </w:rPr>
        <w:t>. Благодаря этому одинаковые элементы интерфейса не создаются заново на каждой странице, а подключаются как готовые компоненты.</w:t>
      </w:r>
    </w:p>
    <w:p w14:paraId="35642BD9" w14:textId="77777777" w:rsidR="007228C3" w:rsidRPr="00C521AC" w:rsidRDefault="007228C3" w:rsidP="00743244">
      <w:pPr>
        <w:pStyle w:val="Main"/>
        <w:ind w:firstLine="708"/>
        <w:rPr>
          <w:b w:val="0"/>
          <w:bCs w:val="0"/>
          <w:color w:val="000000"/>
        </w:rPr>
      </w:pPr>
      <w:r w:rsidRPr="00C521AC">
        <w:rPr>
          <w:b w:val="0"/>
          <w:bCs w:val="0"/>
          <w:color w:val="000000"/>
        </w:rPr>
        <w:t>Страница Market объединяет списки криптовалют и акций. При обычном просмотре используется пагинация и кэширование. При</w:t>
      </w:r>
      <w:r w:rsidRPr="00C521AC">
        <w:rPr>
          <w:b w:val="0"/>
          <w:bCs w:val="0"/>
          <w:color w:val="000000"/>
          <w:lang w:val="en-US"/>
        </w:rPr>
        <w:t xml:space="preserve"> </w:t>
      </w:r>
      <w:r w:rsidRPr="00C521AC">
        <w:rPr>
          <w:b w:val="0"/>
          <w:bCs w:val="0"/>
          <w:color w:val="000000"/>
        </w:rPr>
        <w:t>поиске</w:t>
      </w:r>
      <w:r w:rsidRPr="00C521AC">
        <w:rPr>
          <w:b w:val="0"/>
          <w:bCs w:val="0"/>
          <w:color w:val="000000"/>
          <w:lang w:val="en-US"/>
        </w:rPr>
        <w:t xml:space="preserve"> frontend </w:t>
      </w:r>
      <w:r w:rsidRPr="00C521AC">
        <w:rPr>
          <w:b w:val="0"/>
          <w:bCs w:val="0"/>
          <w:color w:val="000000"/>
        </w:rPr>
        <w:t>обращается</w:t>
      </w:r>
      <w:r w:rsidRPr="00C521AC">
        <w:rPr>
          <w:b w:val="0"/>
          <w:bCs w:val="0"/>
          <w:color w:val="000000"/>
          <w:lang w:val="en-US"/>
        </w:rPr>
        <w:t xml:space="preserve"> </w:t>
      </w:r>
      <w:r w:rsidRPr="00C521AC">
        <w:rPr>
          <w:b w:val="0"/>
          <w:bCs w:val="0"/>
          <w:color w:val="000000"/>
        </w:rPr>
        <w:t>сразу</w:t>
      </w:r>
      <w:r w:rsidRPr="00C521AC">
        <w:rPr>
          <w:b w:val="0"/>
          <w:bCs w:val="0"/>
          <w:color w:val="000000"/>
          <w:lang w:val="en-US"/>
        </w:rPr>
        <w:t xml:space="preserve"> </w:t>
      </w:r>
      <w:r w:rsidRPr="00C521AC">
        <w:rPr>
          <w:b w:val="0"/>
          <w:bCs w:val="0"/>
          <w:color w:val="000000"/>
        </w:rPr>
        <w:t>к</w:t>
      </w:r>
      <w:r w:rsidRPr="00C521AC">
        <w:rPr>
          <w:b w:val="0"/>
          <w:bCs w:val="0"/>
          <w:color w:val="000000"/>
          <w:lang w:val="en-US"/>
        </w:rPr>
        <w:t xml:space="preserve"> </w:t>
      </w:r>
      <w:r w:rsidRPr="00C521AC">
        <w:rPr>
          <w:b w:val="0"/>
          <w:bCs w:val="0"/>
          <w:color w:val="000000"/>
        </w:rPr>
        <w:t>двум</w:t>
      </w:r>
      <w:r w:rsidRPr="00C521AC">
        <w:rPr>
          <w:b w:val="0"/>
          <w:bCs w:val="0"/>
          <w:color w:val="000000"/>
          <w:lang w:val="en-US"/>
        </w:rPr>
        <w:t xml:space="preserve"> </w:t>
      </w:r>
      <w:r w:rsidRPr="00C521AC">
        <w:rPr>
          <w:b w:val="0"/>
          <w:bCs w:val="0"/>
          <w:color w:val="000000"/>
        </w:rPr>
        <w:t>индексам</w:t>
      </w:r>
      <w:r w:rsidRPr="00C521AC">
        <w:rPr>
          <w:b w:val="0"/>
          <w:bCs w:val="0"/>
          <w:color w:val="000000"/>
          <w:lang w:val="en-US"/>
        </w:rPr>
        <w:t xml:space="preserve">: /cryptocurrencies/search-index </w:t>
      </w:r>
      <w:r w:rsidRPr="00C521AC">
        <w:rPr>
          <w:b w:val="0"/>
          <w:bCs w:val="0"/>
          <w:color w:val="000000"/>
        </w:rPr>
        <w:t>и</w:t>
      </w:r>
      <w:r w:rsidRPr="00C521AC">
        <w:rPr>
          <w:b w:val="0"/>
          <w:bCs w:val="0"/>
          <w:color w:val="000000"/>
          <w:lang w:val="en-US"/>
        </w:rPr>
        <w:t xml:space="preserve"> /stocks/search-index. </w:t>
      </w:r>
      <w:r w:rsidRPr="00C521AC">
        <w:rPr>
          <w:b w:val="0"/>
          <w:bCs w:val="0"/>
          <w:color w:val="000000"/>
        </w:rPr>
        <w:t xml:space="preserve">Затем результаты объединяются, ранжируются и пользователь переходит на страницу выбранного актива. </w:t>
      </w:r>
    </w:p>
    <w:p w14:paraId="5EF2E312" w14:textId="77777777" w:rsidR="007228C3" w:rsidRPr="00C521AC" w:rsidRDefault="007228C3" w:rsidP="00743244">
      <w:pPr>
        <w:pStyle w:val="Main"/>
        <w:ind w:firstLine="708"/>
        <w:rPr>
          <w:b w:val="0"/>
          <w:bCs w:val="0"/>
          <w:color w:val="000000"/>
        </w:rPr>
      </w:pPr>
      <w:r w:rsidRPr="00C521AC">
        <w:rPr>
          <w:b w:val="0"/>
          <w:bCs w:val="0"/>
          <w:color w:val="000000"/>
        </w:rPr>
        <w:t xml:space="preserve">Страница </w:t>
      </w:r>
      <w:proofErr w:type="spellStart"/>
      <w:r w:rsidRPr="00C521AC">
        <w:rPr>
          <w:b w:val="0"/>
          <w:bCs w:val="0"/>
          <w:color w:val="000000"/>
        </w:rPr>
        <w:t>CoinPage</w:t>
      </w:r>
      <w:proofErr w:type="spellEnd"/>
      <w:r w:rsidRPr="00C521AC">
        <w:rPr>
          <w:b w:val="0"/>
          <w:bCs w:val="0"/>
          <w:color w:val="000000"/>
        </w:rPr>
        <w:t xml:space="preserve"> является одним из самых сложных </w:t>
      </w:r>
      <w:proofErr w:type="spellStart"/>
      <w:r w:rsidRPr="00C521AC">
        <w:rPr>
          <w:b w:val="0"/>
          <w:bCs w:val="0"/>
          <w:color w:val="000000"/>
        </w:rPr>
        <w:t>frontend</w:t>
      </w:r>
      <w:proofErr w:type="spellEnd"/>
      <w:r w:rsidRPr="00C521AC">
        <w:rPr>
          <w:b w:val="0"/>
          <w:bCs w:val="0"/>
          <w:color w:val="000000"/>
        </w:rPr>
        <w:t xml:space="preserve">-экранов. Она определяет тип актива по URL: если открыт </w:t>
      </w:r>
      <w:proofErr w:type="spellStart"/>
      <w:r w:rsidRPr="00C521AC">
        <w:rPr>
          <w:b w:val="0"/>
          <w:bCs w:val="0"/>
          <w:color w:val="000000"/>
        </w:rPr>
        <w:t>crypto</w:t>
      </w:r>
      <w:proofErr w:type="spellEnd"/>
      <w:r w:rsidRPr="00C521AC">
        <w:rPr>
          <w:b w:val="0"/>
          <w:bCs w:val="0"/>
          <w:color w:val="000000"/>
        </w:rPr>
        <w:t>-актив, данные загружаются из /</w:t>
      </w:r>
      <w:proofErr w:type="spellStart"/>
      <w:r w:rsidRPr="00C521AC">
        <w:rPr>
          <w:b w:val="0"/>
          <w:bCs w:val="0"/>
          <w:color w:val="000000"/>
        </w:rPr>
        <w:t>cryptocurrencies</w:t>
      </w:r>
      <w:proofErr w:type="spellEnd"/>
      <w:r w:rsidRPr="00C521AC">
        <w:rPr>
          <w:b w:val="0"/>
          <w:bCs w:val="0"/>
          <w:color w:val="000000"/>
        </w:rPr>
        <w:t>, если акция — из /</w:t>
      </w:r>
      <w:proofErr w:type="spellStart"/>
      <w:r w:rsidRPr="00C521AC">
        <w:rPr>
          <w:b w:val="0"/>
          <w:bCs w:val="0"/>
          <w:color w:val="000000"/>
        </w:rPr>
        <w:t>stocks</w:t>
      </w:r>
      <w:proofErr w:type="spellEnd"/>
      <w:r w:rsidRPr="00C521AC">
        <w:rPr>
          <w:b w:val="0"/>
          <w:bCs w:val="0"/>
          <w:color w:val="000000"/>
        </w:rPr>
        <w:t>. На странице отображаются цена, график, стакан, новости, избранное и торговая панель.</w:t>
      </w:r>
    </w:p>
    <w:p w14:paraId="26FE0F12" w14:textId="77777777" w:rsidR="007228C3" w:rsidRPr="00C521AC" w:rsidRDefault="007228C3" w:rsidP="00743244">
      <w:pPr>
        <w:pStyle w:val="Main"/>
        <w:ind w:firstLine="708"/>
        <w:rPr>
          <w:b w:val="0"/>
          <w:bCs w:val="0"/>
          <w:color w:val="000000"/>
        </w:rPr>
      </w:pPr>
      <w:r w:rsidRPr="00C521AC">
        <w:rPr>
          <w:b w:val="0"/>
          <w:bCs w:val="0"/>
          <w:color w:val="000000"/>
        </w:rPr>
        <w:t xml:space="preserve">Для защиты от гонок запросов на странице актива используются </w:t>
      </w:r>
      <w:proofErr w:type="spellStart"/>
      <w:r w:rsidRPr="00C521AC">
        <w:rPr>
          <w:b w:val="0"/>
          <w:bCs w:val="0"/>
          <w:color w:val="000000"/>
        </w:rPr>
        <w:t>AbortController</w:t>
      </w:r>
      <w:proofErr w:type="spellEnd"/>
      <w:r w:rsidRPr="00C521AC">
        <w:rPr>
          <w:b w:val="0"/>
          <w:bCs w:val="0"/>
          <w:color w:val="000000"/>
        </w:rPr>
        <w:t xml:space="preserve">, </w:t>
      </w:r>
      <w:proofErr w:type="spellStart"/>
      <w:r w:rsidRPr="00C521AC">
        <w:rPr>
          <w:b w:val="0"/>
          <w:bCs w:val="0"/>
          <w:color w:val="000000"/>
        </w:rPr>
        <w:t>requestId</w:t>
      </w:r>
      <w:proofErr w:type="spellEnd"/>
      <w:r w:rsidRPr="00C521AC">
        <w:rPr>
          <w:b w:val="0"/>
          <w:bCs w:val="0"/>
          <w:color w:val="000000"/>
        </w:rPr>
        <w:t xml:space="preserve"> и проверка текущего </w:t>
      </w:r>
      <w:proofErr w:type="spellStart"/>
      <w:r w:rsidRPr="00C521AC">
        <w:rPr>
          <w:b w:val="0"/>
          <w:bCs w:val="0"/>
          <w:color w:val="000000"/>
        </w:rPr>
        <w:t>endpoint</w:t>
      </w:r>
      <w:proofErr w:type="spellEnd"/>
      <w:r w:rsidRPr="00C521AC">
        <w:rPr>
          <w:b w:val="0"/>
          <w:bCs w:val="0"/>
          <w:color w:val="000000"/>
        </w:rPr>
        <w:t xml:space="preserve">. Это нужно для ситуации, когда пользователь быстро переключается между активами, а старый запрос ещё не успел завершиться. Такой механизм не позволяет устаревшим данным </w:t>
      </w:r>
      <w:r w:rsidR="00BC2D63" w:rsidRPr="00C521AC">
        <w:rPr>
          <w:b w:val="0"/>
          <w:bCs w:val="0"/>
          <w:color w:val="000000"/>
        </w:rPr>
        <w:t>перезаписать актуальные данные</w:t>
      </w:r>
      <w:r w:rsidRPr="00C521AC">
        <w:rPr>
          <w:b w:val="0"/>
          <w:bCs w:val="0"/>
          <w:color w:val="000000"/>
        </w:rPr>
        <w:t>.</w:t>
      </w:r>
    </w:p>
    <w:p w14:paraId="7B94DDBB" w14:textId="77777777" w:rsidR="007228C3" w:rsidRPr="00C521AC" w:rsidRDefault="007228C3" w:rsidP="007228C3">
      <w:pPr>
        <w:pStyle w:val="Main"/>
        <w:ind w:firstLine="708"/>
        <w:rPr>
          <w:b w:val="0"/>
          <w:bCs w:val="0"/>
          <w:color w:val="000000"/>
        </w:rPr>
      </w:pPr>
      <w:r w:rsidRPr="00C521AC">
        <w:rPr>
          <w:b w:val="0"/>
          <w:bCs w:val="0"/>
          <w:color w:val="000000"/>
        </w:rPr>
        <w:t xml:space="preserve">Таким образом, </w:t>
      </w:r>
      <w:proofErr w:type="spellStart"/>
      <w:r w:rsidRPr="00C521AC">
        <w:rPr>
          <w:b w:val="0"/>
          <w:bCs w:val="0"/>
          <w:color w:val="000000"/>
        </w:rPr>
        <w:t>frontend</w:t>
      </w:r>
      <w:proofErr w:type="spellEnd"/>
      <w:r w:rsidRPr="00C521AC">
        <w:rPr>
          <w:b w:val="0"/>
          <w:bCs w:val="0"/>
          <w:color w:val="000000"/>
        </w:rPr>
        <w:t xml:space="preserve"> </w:t>
      </w:r>
      <w:proofErr w:type="spellStart"/>
      <w:r w:rsidRPr="00C521AC">
        <w:rPr>
          <w:b w:val="0"/>
          <w:bCs w:val="0"/>
          <w:color w:val="000000"/>
        </w:rPr>
        <w:t>Pulse</w:t>
      </w:r>
      <w:proofErr w:type="spellEnd"/>
      <w:r w:rsidRPr="00C521AC">
        <w:rPr>
          <w:b w:val="0"/>
          <w:bCs w:val="0"/>
          <w:color w:val="000000"/>
        </w:rPr>
        <w:t xml:space="preserve"> реализует не только визуальное отображение, но и полноценную клиентскую логику: маршрутизацию, авторизацию, кэширование, обработку ошибок, поиск, фильтрацию и динамическую загрузку данных.</w:t>
      </w:r>
    </w:p>
    <w:p w14:paraId="190B57FB" w14:textId="77777777" w:rsidR="00FA6F9E" w:rsidRPr="00C521AC" w:rsidRDefault="00FA6F9E" w:rsidP="00FA6F9E">
      <w:pPr>
        <w:pStyle w:val="21"/>
        <w:ind w:left="709" w:firstLine="0"/>
        <w:rPr>
          <w:rFonts w:ascii="Times New Roman" w:hAnsi="Times New Roman" w:cs="Times New Roman"/>
          <w:spacing w:val="60"/>
        </w:rPr>
      </w:pPr>
    </w:p>
    <w:p w14:paraId="633AF433" w14:textId="77777777" w:rsidR="00FA6F9E" w:rsidRPr="00743244" w:rsidRDefault="00FA6F9E" w:rsidP="00FA6F9E">
      <w:pPr>
        <w:pStyle w:val="3"/>
        <w:ind w:firstLine="709"/>
        <w:rPr>
          <w:rFonts w:cs="Times New Roman"/>
          <w:spacing w:val="60"/>
        </w:rPr>
      </w:pPr>
      <w:bookmarkStart w:id="28" w:name="_Toc231160340"/>
      <w:r>
        <w:t>3.</w:t>
      </w:r>
      <w:r w:rsidR="00BC2D63">
        <w:t>2</w:t>
      </w:r>
      <w:r w:rsidRPr="0004068D">
        <w:t>.</w:t>
      </w:r>
      <w:r w:rsidRPr="00743244">
        <w:t>2</w:t>
      </w:r>
      <w:r>
        <w:tab/>
      </w:r>
      <w:r>
        <w:rPr>
          <w:rFonts w:cs="Times New Roman"/>
          <w:spacing w:val="60"/>
        </w:rPr>
        <w:t xml:space="preserve">Структура кода </w:t>
      </w:r>
      <w:r>
        <w:rPr>
          <w:rFonts w:cs="Times New Roman"/>
          <w:spacing w:val="60"/>
          <w:lang w:val="en-US"/>
        </w:rPr>
        <w:t>Backend</w:t>
      </w:r>
      <w:bookmarkEnd w:id="28"/>
    </w:p>
    <w:p w14:paraId="67B73552" w14:textId="77777777" w:rsidR="00FA6F9E" w:rsidRPr="00FA6F9E" w:rsidRDefault="00FA6F9E" w:rsidP="00743244">
      <w:pPr>
        <w:pStyle w:val="Main"/>
        <w:ind w:firstLine="708"/>
        <w:rPr>
          <w:b w:val="0"/>
          <w:bCs w:val="0"/>
        </w:rPr>
      </w:pPr>
    </w:p>
    <w:p w14:paraId="7A858119" w14:textId="77777777" w:rsidR="00B44C76" w:rsidRPr="00C521AC" w:rsidRDefault="00000000" w:rsidP="00FA6F9E">
      <w:pPr>
        <w:pStyle w:val="Main"/>
        <w:ind w:firstLine="708"/>
        <w:rPr>
          <w:b w:val="0"/>
          <w:bCs w:val="0"/>
        </w:rPr>
      </w:pPr>
      <w:proofErr w:type="spellStart"/>
      <w:r w:rsidRPr="00C521AC">
        <w:rPr>
          <w:b w:val="0"/>
          <w:bCs w:val="0"/>
        </w:rPr>
        <w:lastRenderedPageBreak/>
        <w:t>Backend</w:t>
      </w:r>
      <w:proofErr w:type="spellEnd"/>
      <w:r w:rsidRPr="00C521AC">
        <w:rPr>
          <w:b w:val="0"/>
          <w:bCs w:val="0"/>
        </w:rPr>
        <w:t xml:space="preserve"> расположен в папке </w:t>
      </w:r>
      <w:proofErr w:type="spellStart"/>
      <w:r w:rsidRPr="00C521AC">
        <w:rPr>
          <w:b w:val="0"/>
          <w:bCs w:val="0"/>
        </w:rPr>
        <w:t>backend</w:t>
      </w:r>
      <w:proofErr w:type="spellEnd"/>
      <w:r w:rsidRPr="00C521AC">
        <w:rPr>
          <w:b w:val="0"/>
          <w:bCs w:val="0"/>
        </w:rPr>
        <w:t>/</w:t>
      </w:r>
      <w:proofErr w:type="spellStart"/>
      <w:r w:rsidRPr="00C521AC">
        <w:rPr>
          <w:b w:val="0"/>
          <w:bCs w:val="0"/>
        </w:rPr>
        <w:t>src</w:t>
      </w:r>
      <w:proofErr w:type="spellEnd"/>
      <w:r w:rsidRPr="00C521AC">
        <w:rPr>
          <w:b w:val="0"/>
          <w:bCs w:val="0"/>
        </w:rPr>
        <w:t>. Он построен на FastAPI и использует асинхронный подход, потому что приложению нужно обращаться к нескольким внешним источникам данных. Основной файл main.py создаёт приложение, подключает роутеры, настраивает CORS и управляет жизненным циклом сервера.</w:t>
      </w:r>
    </w:p>
    <w:p w14:paraId="6EB69504" w14:textId="77777777" w:rsidR="00B44C76" w:rsidRPr="00C521AC" w:rsidRDefault="00000000" w:rsidP="00FA6F9E">
      <w:pPr>
        <w:pStyle w:val="Main"/>
        <w:ind w:firstLine="708"/>
        <w:rPr>
          <w:b w:val="0"/>
          <w:bCs w:val="0"/>
        </w:rPr>
      </w:pPr>
      <w:r w:rsidRPr="00C521AC">
        <w:rPr>
          <w:b w:val="0"/>
          <w:bCs w:val="0"/>
        </w:rPr>
        <w:t xml:space="preserve">Файл config.py отвечает за настройки окружения. Через него читаются строка подключения к базе данных, JWT-секрет, время жизни токена и SMTP-настройки для восстановления пароля. Это позволяет хранить важные параметры </w:t>
      </w:r>
      <w:proofErr w:type="gramStart"/>
      <w:r w:rsidRPr="00C521AC">
        <w:rPr>
          <w:b w:val="0"/>
          <w:bCs w:val="0"/>
        </w:rPr>
        <w:t>в .env</w:t>
      </w:r>
      <w:proofErr w:type="gramEnd"/>
      <w:r w:rsidRPr="00C521AC">
        <w:rPr>
          <w:b w:val="0"/>
          <w:bCs w:val="0"/>
        </w:rPr>
        <w:t>, а не в исходном коде.</w:t>
      </w:r>
    </w:p>
    <w:p w14:paraId="6D7F9ABC" w14:textId="77777777" w:rsidR="00B44C76" w:rsidRPr="00C521AC" w:rsidRDefault="00000000" w:rsidP="00FA6F9E">
      <w:pPr>
        <w:pStyle w:val="Main"/>
        <w:ind w:firstLine="708"/>
        <w:rPr>
          <w:b w:val="0"/>
          <w:bCs w:val="0"/>
        </w:rPr>
      </w:pPr>
      <w:r w:rsidRPr="00C521AC">
        <w:rPr>
          <w:b w:val="0"/>
          <w:bCs w:val="0"/>
        </w:rPr>
        <w:t>Файл database.py отвечает за подключение к Neon PostgreSQL. В нём создаётся пул соединений, а также функция ensure_auth_schema, которая создаёт необходимые таблицы и индексы. Использование пула соединений позволяет не открывать новое соединение с базой на каждый запрос и делает backend стабильнее.</w:t>
      </w:r>
    </w:p>
    <w:p w14:paraId="536007DF" w14:textId="77777777" w:rsidR="00B44C76" w:rsidRPr="00C521AC" w:rsidRDefault="00000000" w:rsidP="00FA6F9E">
      <w:pPr>
        <w:pStyle w:val="Main"/>
        <w:ind w:firstLine="708"/>
        <w:rPr>
          <w:b w:val="0"/>
          <w:bCs w:val="0"/>
        </w:rPr>
      </w:pPr>
      <w:r w:rsidRPr="00C521AC">
        <w:rPr>
          <w:b w:val="0"/>
          <w:bCs w:val="0"/>
        </w:rPr>
        <w:t>Файл auth_router.py отвечает за логику аккаунта: регистрацию, вход, проверку текущего пользователя, изменение профиля, смену пароля, удаление аккаунта и восстановление доступа. В этом же файле реализованы создание JWT-токена, проверка токена и хэширование пароля.</w:t>
      </w:r>
    </w:p>
    <w:p w14:paraId="261ACD4E" w14:textId="77777777" w:rsidR="00B44C76" w:rsidRPr="00C521AC" w:rsidRDefault="00000000" w:rsidP="00FA6F9E">
      <w:pPr>
        <w:pStyle w:val="Main"/>
        <w:ind w:firstLine="708"/>
        <w:rPr>
          <w:b w:val="0"/>
          <w:bCs w:val="0"/>
        </w:rPr>
      </w:pPr>
      <w:r w:rsidRPr="00C521AC">
        <w:rPr>
          <w:b w:val="0"/>
          <w:bCs w:val="0"/>
        </w:rPr>
        <w:t>Файл router.py работает с криптовалютами и Bybit API. Он получает список торговых инструментов, текущие цены, графики и стакан заявок. Файл stocks_router.py работает с акциями через MOEX ISS API. Файл news_router.py отвечает за новости и настроение рынка. HTTP-клиенты вынесены в http_client.py, чтобы логика запросов к внешним сервисам не смешивалась с логикой роутеров.</w:t>
      </w:r>
    </w:p>
    <w:p w14:paraId="6D42F443" w14:textId="77777777" w:rsidR="00B44C76" w:rsidRPr="00C521AC" w:rsidRDefault="00000000" w:rsidP="00FA6F9E">
      <w:pPr>
        <w:pStyle w:val="Main"/>
        <w:ind w:firstLine="708"/>
        <w:rPr>
          <w:b w:val="0"/>
          <w:bCs w:val="0"/>
        </w:rPr>
      </w:pPr>
      <w:r w:rsidRPr="00C521AC">
        <w:rPr>
          <w:b w:val="0"/>
          <w:bCs w:val="0"/>
        </w:rPr>
        <w:t>Для внешних API предусмотрена обработка ошибок. Если поставщик рыночных данных временно недоступен или не отвечает, backend возвращает понятную ошибку вместо аварийного завершения работы. Также используются timeout и повторная попытка запроса. Это повышает устойчивость приложения.</w:t>
      </w:r>
    </w:p>
    <w:p w14:paraId="3CA1A0C2" w14:textId="77777777" w:rsidR="007228C3" w:rsidRPr="00C521AC" w:rsidRDefault="007228C3" w:rsidP="00FA6F9E">
      <w:pPr>
        <w:pStyle w:val="Main"/>
        <w:ind w:firstLine="708"/>
        <w:rPr>
          <w:b w:val="0"/>
          <w:bCs w:val="0"/>
          <w:color w:val="000000"/>
        </w:rPr>
      </w:pPr>
      <w:proofErr w:type="spellStart"/>
      <w:r w:rsidRPr="00C521AC">
        <w:rPr>
          <w:b w:val="0"/>
          <w:bCs w:val="0"/>
          <w:color w:val="000000"/>
        </w:rPr>
        <w:t>Backend</w:t>
      </w:r>
      <w:proofErr w:type="spellEnd"/>
      <w:r w:rsidRPr="00C521AC">
        <w:rPr>
          <w:b w:val="0"/>
          <w:bCs w:val="0"/>
          <w:color w:val="000000"/>
        </w:rPr>
        <w:t xml:space="preserve"> </w:t>
      </w:r>
      <w:proofErr w:type="spellStart"/>
      <w:r w:rsidRPr="00C521AC">
        <w:rPr>
          <w:b w:val="0"/>
          <w:bCs w:val="0"/>
          <w:color w:val="000000"/>
        </w:rPr>
        <w:t>Pulse</w:t>
      </w:r>
      <w:proofErr w:type="spellEnd"/>
      <w:r w:rsidRPr="00C521AC">
        <w:rPr>
          <w:b w:val="0"/>
          <w:bCs w:val="0"/>
          <w:color w:val="000000"/>
        </w:rPr>
        <w:t xml:space="preserve"> построен как асинхронное API-приложение. Такой подход выбран потому, что серверу необходимо одновременно работать с базой данных, </w:t>
      </w:r>
      <w:r w:rsidRPr="00C521AC">
        <w:rPr>
          <w:b w:val="0"/>
          <w:bCs w:val="0"/>
          <w:color w:val="000000"/>
        </w:rPr>
        <w:lastRenderedPageBreak/>
        <w:t>внешними рыночными API, новостными источниками и торговыми сервисами. Асинхронная модель позволяет не блокировать выполнение приложения во время ожидания ответа от внешнего сервиса.</w:t>
      </w:r>
    </w:p>
    <w:p w14:paraId="1FA0F40B" w14:textId="77777777" w:rsidR="007228C3" w:rsidRPr="00C521AC" w:rsidRDefault="007228C3" w:rsidP="00FA6F9E">
      <w:pPr>
        <w:pStyle w:val="Main"/>
        <w:ind w:firstLine="708"/>
        <w:rPr>
          <w:b w:val="0"/>
          <w:bCs w:val="0"/>
          <w:color w:val="000000"/>
        </w:rPr>
      </w:pPr>
      <w:r w:rsidRPr="00C521AC">
        <w:rPr>
          <w:b w:val="0"/>
          <w:bCs w:val="0"/>
          <w:color w:val="000000"/>
        </w:rPr>
        <w:t xml:space="preserve">Файл main.py является точкой сборки </w:t>
      </w:r>
      <w:proofErr w:type="spellStart"/>
      <w:r w:rsidRPr="00C521AC">
        <w:rPr>
          <w:b w:val="0"/>
          <w:bCs w:val="0"/>
          <w:color w:val="000000"/>
        </w:rPr>
        <w:t>backend</w:t>
      </w:r>
      <w:proofErr w:type="spellEnd"/>
      <w:r w:rsidRPr="00C521AC">
        <w:rPr>
          <w:b w:val="0"/>
          <w:bCs w:val="0"/>
          <w:color w:val="000000"/>
        </w:rPr>
        <w:t xml:space="preserve">. В нём создаётся экземпляр </w:t>
      </w:r>
      <w:proofErr w:type="spellStart"/>
      <w:r w:rsidRPr="00C521AC">
        <w:rPr>
          <w:b w:val="0"/>
          <w:bCs w:val="0"/>
          <w:color w:val="000000"/>
        </w:rPr>
        <w:t>FastAPI</w:t>
      </w:r>
      <w:proofErr w:type="spellEnd"/>
      <w:r w:rsidRPr="00C521AC">
        <w:rPr>
          <w:b w:val="0"/>
          <w:bCs w:val="0"/>
          <w:color w:val="000000"/>
        </w:rPr>
        <w:t xml:space="preserve">, подключаются роутеры, настраивается CORS и задаётся жизненный цикл приложения. При запуске </w:t>
      </w:r>
      <w:proofErr w:type="spellStart"/>
      <w:r w:rsidRPr="00C521AC">
        <w:rPr>
          <w:b w:val="0"/>
          <w:bCs w:val="0"/>
          <w:color w:val="000000"/>
        </w:rPr>
        <w:t>backend</w:t>
      </w:r>
      <w:proofErr w:type="spellEnd"/>
      <w:r w:rsidRPr="00C521AC">
        <w:rPr>
          <w:b w:val="0"/>
          <w:bCs w:val="0"/>
          <w:color w:val="000000"/>
        </w:rPr>
        <w:t xml:space="preserve"> открывает пул соединений с </w:t>
      </w:r>
      <w:proofErr w:type="spellStart"/>
      <w:r w:rsidRPr="00C521AC">
        <w:rPr>
          <w:b w:val="0"/>
          <w:bCs w:val="0"/>
          <w:color w:val="000000"/>
        </w:rPr>
        <w:t>PostgreSQL</w:t>
      </w:r>
      <w:proofErr w:type="spellEnd"/>
      <w:r w:rsidRPr="00C521AC">
        <w:rPr>
          <w:b w:val="0"/>
          <w:bCs w:val="0"/>
          <w:color w:val="000000"/>
        </w:rPr>
        <w:t>, а при остановке корректно закрывает HTTP-клиенты.</w:t>
      </w:r>
    </w:p>
    <w:p w14:paraId="7CBEFAFF" w14:textId="77777777" w:rsidR="007228C3" w:rsidRPr="00C521AC" w:rsidRDefault="007228C3" w:rsidP="00FA6F9E">
      <w:pPr>
        <w:pStyle w:val="Main"/>
        <w:ind w:firstLine="708"/>
        <w:rPr>
          <w:b w:val="0"/>
          <w:bCs w:val="0"/>
          <w:color w:val="000000"/>
        </w:rPr>
      </w:pPr>
      <w:r w:rsidRPr="00C521AC">
        <w:rPr>
          <w:b w:val="0"/>
          <w:bCs w:val="0"/>
          <w:color w:val="000000"/>
        </w:rPr>
        <w:t xml:space="preserve">Файл database.py отвечает за работу с </w:t>
      </w:r>
      <w:proofErr w:type="spellStart"/>
      <w:r w:rsidRPr="00C521AC">
        <w:rPr>
          <w:b w:val="0"/>
          <w:bCs w:val="0"/>
          <w:color w:val="000000"/>
        </w:rPr>
        <w:t>PostgreSQL</w:t>
      </w:r>
      <w:proofErr w:type="spellEnd"/>
      <w:r w:rsidRPr="00C521AC">
        <w:rPr>
          <w:b w:val="0"/>
          <w:bCs w:val="0"/>
          <w:color w:val="000000"/>
        </w:rPr>
        <w:t>/</w:t>
      </w:r>
      <w:proofErr w:type="spellStart"/>
      <w:r w:rsidRPr="00C521AC">
        <w:rPr>
          <w:b w:val="0"/>
          <w:bCs w:val="0"/>
          <w:color w:val="000000"/>
        </w:rPr>
        <w:t>Neon</w:t>
      </w:r>
      <w:proofErr w:type="spellEnd"/>
      <w:r w:rsidRPr="00C521AC">
        <w:rPr>
          <w:b w:val="0"/>
          <w:bCs w:val="0"/>
          <w:color w:val="000000"/>
        </w:rPr>
        <w:t xml:space="preserve">. В нём создаётся пул соединений </w:t>
      </w:r>
      <w:proofErr w:type="spellStart"/>
      <w:r w:rsidRPr="00C521AC">
        <w:rPr>
          <w:b w:val="0"/>
          <w:bCs w:val="0"/>
          <w:color w:val="000000"/>
        </w:rPr>
        <w:t>asyncpg</w:t>
      </w:r>
      <w:proofErr w:type="spellEnd"/>
      <w:r w:rsidRPr="00C521AC">
        <w:rPr>
          <w:b w:val="0"/>
          <w:bCs w:val="0"/>
          <w:color w:val="000000"/>
        </w:rPr>
        <w:t xml:space="preserve"> и выполняется проверка необходимых таблиц. Такой подход позволяет приложению автоматически подготовить базовую структуру данных при запуске.</w:t>
      </w:r>
    </w:p>
    <w:p w14:paraId="45B000E6" w14:textId="77777777" w:rsidR="007228C3" w:rsidRPr="00C521AC" w:rsidRDefault="007228C3" w:rsidP="00FA6F9E">
      <w:pPr>
        <w:pStyle w:val="Main"/>
        <w:ind w:firstLine="708"/>
        <w:rPr>
          <w:b w:val="0"/>
          <w:bCs w:val="0"/>
          <w:color w:val="000000"/>
        </w:rPr>
      </w:pPr>
      <w:r w:rsidRPr="00C521AC">
        <w:rPr>
          <w:b w:val="0"/>
          <w:bCs w:val="0"/>
          <w:color w:val="000000"/>
        </w:rPr>
        <w:t>Файл http_client.py используется для работы с внешними API. Вынесение HTTP-клиента в отдельный модуль делает код чище: роутеры отвечают за бизнес-логику, а технические детали сетевых запросов находятся отдельно.</w:t>
      </w:r>
    </w:p>
    <w:p w14:paraId="0C1F3F90" w14:textId="77777777" w:rsidR="007228C3" w:rsidRPr="00C521AC" w:rsidRDefault="007228C3" w:rsidP="00FA6F9E">
      <w:pPr>
        <w:pStyle w:val="Main"/>
        <w:ind w:firstLine="708"/>
        <w:rPr>
          <w:b w:val="0"/>
          <w:bCs w:val="0"/>
          <w:color w:val="000000"/>
        </w:rPr>
      </w:pPr>
      <w:r w:rsidRPr="00C521AC">
        <w:rPr>
          <w:b w:val="0"/>
          <w:bCs w:val="0"/>
          <w:color w:val="000000"/>
        </w:rPr>
        <w:t xml:space="preserve">Файл tbank_client.py отвечает за взаимодействие с Т-Банк Инвестиции API. Через него </w:t>
      </w:r>
      <w:proofErr w:type="spellStart"/>
      <w:r w:rsidRPr="00C521AC">
        <w:rPr>
          <w:b w:val="0"/>
          <w:bCs w:val="0"/>
          <w:color w:val="000000"/>
        </w:rPr>
        <w:t>backend</w:t>
      </w:r>
      <w:proofErr w:type="spellEnd"/>
      <w:r w:rsidRPr="00C521AC">
        <w:rPr>
          <w:b w:val="0"/>
          <w:bCs w:val="0"/>
          <w:color w:val="000000"/>
        </w:rPr>
        <w:t xml:space="preserve"> получает брокерские счета, портфель, лимиты, инструменты и отправляет заявки. Это особенно важно для торговли акциями, так как заявка должна учитывать количество лотов, а не просто сумму операции.</w:t>
      </w:r>
    </w:p>
    <w:p w14:paraId="25D64025" w14:textId="77777777" w:rsidR="007228C3" w:rsidRPr="00C521AC" w:rsidRDefault="007228C3" w:rsidP="00FA6F9E">
      <w:pPr>
        <w:pStyle w:val="Main"/>
        <w:ind w:firstLine="708"/>
        <w:rPr>
          <w:b w:val="0"/>
          <w:bCs w:val="0"/>
          <w:color w:val="000000"/>
        </w:rPr>
      </w:pPr>
      <w:proofErr w:type="spellStart"/>
      <w:r w:rsidRPr="00C521AC">
        <w:rPr>
          <w:b w:val="0"/>
          <w:bCs w:val="0"/>
          <w:color w:val="000000"/>
        </w:rPr>
        <w:t>Криптовалютная</w:t>
      </w:r>
      <w:proofErr w:type="spellEnd"/>
      <w:r w:rsidRPr="00C521AC">
        <w:rPr>
          <w:b w:val="0"/>
          <w:bCs w:val="0"/>
          <w:color w:val="000000"/>
        </w:rPr>
        <w:t xml:space="preserve"> часть </w:t>
      </w:r>
      <w:proofErr w:type="spellStart"/>
      <w:r w:rsidRPr="00C521AC">
        <w:rPr>
          <w:b w:val="0"/>
          <w:bCs w:val="0"/>
          <w:color w:val="000000"/>
        </w:rPr>
        <w:t>backend</w:t>
      </w:r>
      <w:proofErr w:type="spellEnd"/>
      <w:r w:rsidRPr="00C521AC">
        <w:rPr>
          <w:b w:val="0"/>
          <w:bCs w:val="0"/>
          <w:color w:val="000000"/>
        </w:rPr>
        <w:t xml:space="preserve"> взаимодействует с </w:t>
      </w:r>
      <w:proofErr w:type="spellStart"/>
      <w:r w:rsidRPr="00C521AC">
        <w:rPr>
          <w:b w:val="0"/>
          <w:bCs w:val="0"/>
          <w:color w:val="000000"/>
        </w:rPr>
        <w:t>Bybit</w:t>
      </w:r>
      <w:proofErr w:type="spellEnd"/>
      <w:r w:rsidRPr="00C521AC">
        <w:rPr>
          <w:b w:val="0"/>
          <w:bCs w:val="0"/>
          <w:color w:val="000000"/>
        </w:rPr>
        <w:t xml:space="preserve"> API v5. Через него приложение получает торговые пары, тикеры, свечи, стакан заявок, баланс и возможность создания ордера. Для </w:t>
      </w:r>
      <w:proofErr w:type="spellStart"/>
      <w:r w:rsidRPr="00C521AC">
        <w:rPr>
          <w:b w:val="0"/>
          <w:bCs w:val="0"/>
          <w:color w:val="000000"/>
        </w:rPr>
        <w:t>frontend</w:t>
      </w:r>
      <w:proofErr w:type="spellEnd"/>
      <w:r w:rsidRPr="00C521AC">
        <w:rPr>
          <w:b w:val="0"/>
          <w:bCs w:val="0"/>
          <w:color w:val="000000"/>
        </w:rPr>
        <w:t xml:space="preserve"> эти данные преобразуются в удобный формат, чтобы карточки криптовалют и страницы активов отображались единообразно.</w:t>
      </w:r>
    </w:p>
    <w:p w14:paraId="27679433" w14:textId="77777777" w:rsidR="007228C3" w:rsidRPr="00C521AC" w:rsidRDefault="007228C3" w:rsidP="00FA6F9E">
      <w:pPr>
        <w:pStyle w:val="Main"/>
        <w:ind w:firstLine="708"/>
        <w:rPr>
          <w:b w:val="0"/>
          <w:bCs w:val="0"/>
          <w:color w:val="000000"/>
        </w:rPr>
      </w:pPr>
      <w:r w:rsidRPr="00C521AC">
        <w:rPr>
          <w:b w:val="0"/>
          <w:bCs w:val="0"/>
          <w:color w:val="000000"/>
        </w:rPr>
        <w:t xml:space="preserve">Новостная часть </w:t>
      </w:r>
      <w:proofErr w:type="spellStart"/>
      <w:r w:rsidRPr="00C521AC">
        <w:rPr>
          <w:b w:val="0"/>
          <w:bCs w:val="0"/>
          <w:color w:val="000000"/>
        </w:rPr>
        <w:t>backend</w:t>
      </w:r>
      <w:proofErr w:type="spellEnd"/>
      <w:r w:rsidRPr="00C521AC">
        <w:rPr>
          <w:b w:val="0"/>
          <w:bCs w:val="0"/>
          <w:color w:val="000000"/>
        </w:rPr>
        <w:t xml:space="preserve"> работает как RSS-агрегатор. Она собирает материалы из нескольких источников, очищает текст от HTML, удаляет дубликаты и связывает новости с активами. Благодаря этому на странице News отображается не общий поток случайных публикаций, а инвестиционная лента, связанная с рынком.</w:t>
      </w:r>
    </w:p>
    <w:p w14:paraId="4BAD2A50" w14:textId="77777777" w:rsidR="007228C3" w:rsidRPr="00C521AC" w:rsidRDefault="007228C3" w:rsidP="00FA6F9E">
      <w:pPr>
        <w:pStyle w:val="Main"/>
        <w:ind w:firstLine="708"/>
        <w:rPr>
          <w:b w:val="0"/>
          <w:bCs w:val="0"/>
          <w:color w:val="000000"/>
        </w:rPr>
      </w:pPr>
      <w:r w:rsidRPr="00C521AC">
        <w:rPr>
          <w:b w:val="0"/>
          <w:bCs w:val="0"/>
          <w:color w:val="000000"/>
        </w:rPr>
        <w:t xml:space="preserve">Важной частью </w:t>
      </w:r>
      <w:proofErr w:type="spellStart"/>
      <w:r w:rsidRPr="00C521AC">
        <w:rPr>
          <w:b w:val="0"/>
          <w:bCs w:val="0"/>
          <w:color w:val="000000"/>
        </w:rPr>
        <w:t>backend</w:t>
      </w:r>
      <w:proofErr w:type="spellEnd"/>
      <w:r w:rsidRPr="00C521AC">
        <w:rPr>
          <w:b w:val="0"/>
          <w:bCs w:val="0"/>
          <w:color w:val="000000"/>
        </w:rPr>
        <w:t xml:space="preserve"> является обработка ошибок. Ошибки </w:t>
      </w:r>
      <w:proofErr w:type="spellStart"/>
      <w:r w:rsidRPr="00C521AC">
        <w:rPr>
          <w:b w:val="0"/>
          <w:bCs w:val="0"/>
          <w:color w:val="000000"/>
        </w:rPr>
        <w:t>FastAPI</w:t>
      </w:r>
      <w:proofErr w:type="spellEnd"/>
      <w:r w:rsidRPr="00C521AC">
        <w:rPr>
          <w:b w:val="0"/>
          <w:bCs w:val="0"/>
          <w:color w:val="000000"/>
        </w:rPr>
        <w:t xml:space="preserve"> и </w:t>
      </w:r>
      <w:proofErr w:type="spellStart"/>
      <w:r w:rsidRPr="00C521AC">
        <w:rPr>
          <w:b w:val="0"/>
          <w:bCs w:val="0"/>
          <w:color w:val="000000"/>
        </w:rPr>
        <w:t>Pydantic</w:t>
      </w:r>
      <w:proofErr w:type="spellEnd"/>
      <w:r w:rsidRPr="00C521AC">
        <w:rPr>
          <w:b w:val="0"/>
          <w:bCs w:val="0"/>
          <w:color w:val="000000"/>
        </w:rPr>
        <w:t xml:space="preserve"> преобразуются в понятный текст, чтобы </w:t>
      </w:r>
      <w:proofErr w:type="spellStart"/>
      <w:r w:rsidRPr="00C521AC">
        <w:rPr>
          <w:b w:val="0"/>
          <w:bCs w:val="0"/>
          <w:color w:val="000000"/>
        </w:rPr>
        <w:t>frontend</w:t>
      </w:r>
      <w:proofErr w:type="spellEnd"/>
      <w:r w:rsidRPr="00C521AC">
        <w:rPr>
          <w:b w:val="0"/>
          <w:bCs w:val="0"/>
          <w:color w:val="000000"/>
        </w:rPr>
        <w:t xml:space="preserve"> не пытался отобразить </w:t>
      </w:r>
      <w:r w:rsidRPr="00C521AC">
        <w:rPr>
          <w:b w:val="0"/>
          <w:bCs w:val="0"/>
          <w:color w:val="000000"/>
        </w:rPr>
        <w:lastRenderedPageBreak/>
        <w:t>технический объект ошибки. Это повышает стабильность интерфейса и делает сообщения понятными для пользователя.</w:t>
      </w:r>
    </w:p>
    <w:p w14:paraId="4D3D2B55" w14:textId="77777777" w:rsidR="007228C3" w:rsidRPr="00C521AC" w:rsidRDefault="007228C3" w:rsidP="00FA6F9E">
      <w:pPr>
        <w:pStyle w:val="Main"/>
        <w:ind w:firstLine="708"/>
        <w:rPr>
          <w:b w:val="0"/>
          <w:bCs w:val="0"/>
        </w:rPr>
      </w:pPr>
      <w:r w:rsidRPr="00C521AC">
        <w:rPr>
          <w:b w:val="0"/>
          <w:bCs w:val="0"/>
          <w:color w:val="000000"/>
        </w:rPr>
        <w:t xml:space="preserve">Таким образом, </w:t>
      </w:r>
      <w:proofErr w:type="spellStart"/>
      <w:r w:rsidRPr="00C521AC">
        <w:rPr>
          <w:b w:val="0"/>
          <w:bCs w:val="0"/>
          <w:color w:val="000000"/>
        </w:rPr>
        <w:t>backend</w:t>
      </w:r>
      <w:proofErr w:type="spellEnd"/>
      <w:r w:rsidRPr="00C521AC">
        <w:rPr>
          <w:b w:val="0"/>
          <w:bCs w:val="0"/>
          <w:color w:val="000000"/>
        </w:rPr>
        <w:t xml:space="preserve"> </w:t>
      </w:r>
      <w:proofErr w:type="spellStart"/>
      <w:r w:rsidRPr="00C521AC">
        <w:rPr>
          <w:b w:val="0"/>
          <w:bCs w:val="0"/>
          <w:color w:val="000000"/>
        </w:rPr>
        <w:t>Pulse</w:t>
      </w:r>
      <w:proofErr w:type="spellEnd"/>
      <w:r w:rsidRPr="00C521AC">
        <w:rPr>
          <w:b w:val="0"/>
          <w:bCs w:val="0"/>
          <w:color w:val="000000"/>
        </w:rPr>
        <w:t xml:space="preserve"> выполняет роль управляющего слоя приложения. Он проверяет авторизацию, обращается к базе данных, получает рыночные данные, нормализует ответы внешних сервисов, обрабатывает торговые операции и возвращает </w:t>
      </w:r>
      <w:proofErr w:type="spellStart"/>
      <w:r w:rsidRPr="00C521AC">
        <w:rPr>
          <w:b w:val="0"/>
          <w:bCs w:val="0"/>
          <w:color w:val="000000"/>
        </w:rPr>
        <w:t>frontend</w:t>
      </w:r>
      <w:proofErr w:type="spellEnd"/>
      <w:r w:rsidRPr="00C521AC">
        <w:rPr>
          <w:b w:val="0"/>
          <w:bCs w:val="0"/>
          <w:color w:val="000000"/>
        </w:rPr>
        <w:t xml:space="preserve"> готовые данные.</w:t>
      </w:r>
    </w:p>
    <w:p w14:paraId="3EB447C7" w14:textId="77777777" w:rsidR="00FA6F9E" w:rsidRPr="00161A26" w:rsidRDefault="00FA6F9E" w:rsidP="00FA6F9E">
      <w:pPr>
        <w:pStyle w:val="21"/>
        <w:ind w:left="709" w:firstLine="0"/>
        <w:rPr>
          <w:rFonts w:ascii="Times New Roman" w:hAnsi="Times New Roman" w:cs="Times New Roman"/>
          <w:spacing w:val="60"/>
        </w:rPr>
      </w:pPr>
    </w:p>
    <w:p w14:paraId="2532665A" w14:textId="77777777" w:rsidR="00FA6F9E" w:rsidRPr="00FA6F9E" w:rsidRDefault="00FA6F9E" w:rsidP="00FA6F9E">
      <w:pPr>
        <w:pStyle w:val="3"/>
        <w:ind w:firstLine="709"/>
        <w:rPr>
          <w:rFonts w:cs="Times New Roman"/>
          <w:spacing w:val="60"/>
        </w:rPr>
      </w:pPr>
      <w:bookmarkStart w:id="29" w:name="_Toc231160341"/>
      <w:r>
        <w:t>3.</w:t>
      </w:r>
      <w:r w:rsidR="00BC2D63">
        <w:t>2</w:t>
      </w:r>
      <w:r w:rsidRPr="0004068D">
        <w:t>.</w:t>
      </w:r>
      <w:r w:rsidR="00BC2D63">
        <w:t>3</w:t>
      </w:r>
      <w:r>
        <w:tab/>
      </w:r>
      <w:r>
        <w:rPr>
          <w:rFonts w:cs="Times New Roman"/>
          <w:spacing w:val="60"/>
        </w:rPr>
        <w:t xml:space="preserve">Используемые </w:t>
      </w:r>
      <w:r w:rsidR="00EF662F">
        <w:rPr>
          <w:rFonts w:cs="Times New Roman"/>
          <w:spacing w:val="60"/>
        </w:rPr>
        <w:t>библиотеки</w:t>
      </w:r>
      <w:r>
        <w:rPr>
          <w:rFonts w:cs="Times New Roman"/>
          <w:spacing w:val="60"/>
        </w:rPr>
        <w:t xml:space="preserve"> и настройка окружения</w:t>
      </w:r>
      <w:bookmarkEnd w:id="29"/>
    </w:p>
    <w:p w14:paraId="198D41FF" w14:textId="77777777" w:rsidR="00B44C76" w:rsidRPr="0004068D" w:rsidRDefault="00B44C76" w:rsidP="0004068D">
      <w:pPr>
        <w:pStyle w:val="Main"/>
        <w:rPr>
          <w:b w:val="0"/>
          <w:bCs w:val="0"/>
        </w:rPr>
      </w:pPr>
    </w:p>
    <w:p w14:paraId="5B29890F" w14:textId="77777777" w:rsidR="00B44C76" w:rsidRPr="0004068D" w:rsidRDefault="00000000" w:rsidP="00FA6F9E">
      <w:pPr>
        <w:pStyle w:val="Main"/>
        <w:ind w:firstLine="708"/>
        <w:rPr>
          <w:b w:val="0"/>
          <w:bCs w:val="0"/>
        </w:rPr>
      </w:pPr>
      <w:r w:rsidRPr="0004068D">
        <w:rPr>
          <w:b w:val="0"/>
          <w:bCs w:val="0"/>
        </w:rPr>
        <w:t>В проекте не используется WordPress или другая CMS. Это связано с тем, что Pulse требует собственной логики авторизации, работы с внешними финансовыми API, динамических графиков, защищённых маршрутов и автоматизированных стратегий. Для таких задач CMS была бы неудобной, поэтому проект реализован как кастомное веб-приложение.</w:t>
      </w:r>
    </w:p>
    <w:p w14:paraId="637BF1D8" w14:textId="77777777" w:rsidR="00B44C76" w:rsidRPr="0004068D" w:rsidRDefault="00000000" w:rsidP="00FA6F9E">
      <w:pPr>
        <w:pStyle w:val="Main"/>
        <w:ind w:firstLine="708"/>
        <w:rPr>
          <w:b w:val="0"/>
          <w:bCs w:val="0"/>
        </w:rPr>
      </w:pPr>
      <w:r w:rsidRPr="0004068D">
        <w:rPr>
          <w:b w:val="0"/>
          <w:bCs w:val="0"/>
        </w:rPr>
        <w:t>Во</w:t>
      </w:r>
      <w:r w:rsidRPr="0004068D">
        <w:rPr>
          <w:b w:val="0"/>
          <w:bCs w:val="0"/>
          <w:lang w:val="en-US"/>
        </w:rPr>
        <w:t xml:space="preserve"> frontend </w:t>
      </w:r>
      <w:r w:rsidRPr="0004068D">
        <w:rPr>
          <w:b w:val="0"/>
          <w:bCs w:val="0"/>
        </w:rPr>
        <w:t>используются</w:t>
      </w:r>
      <w:r w:rsidRPr="0004068D">
        <w:rPr>
          <w:b w:val="0"/>
          <w:bCs w:val="0"/>
          <w:lang w:val="en-US"/>
        </w:rPr>
        <w:t xml:space="preserve"> React, React DOM </w:t>
      </w:r>
      <w:r w:rsidRPr="0004068D">
        <w:rPr>
          <w:b w:val="0"/>
          <w:bCs w:val="0"/>
        </w:rPr>
        <w:t>и</w:t>
      </w:r>
      <w:r w:rsidRPr="0004068D">
        <w:rPr>
          <w:b w:val="0"/>
          <w:bCs w:val="0"/>
          <w:lang w:val="en-US"/>
        </w:rPr>
        <w:t xml:space="preserve"> React Router. </w:t>
      </w:r>
      <w:r w:rsidRPr="0004068D">
        <w:rPr>
          <w:b w:val="0"/>
          <w:bCs w:val="0"/>
        </w:rPr>
        <w:t>React отвечает за компонентную структуру интерфейса, а React Router – за переходы между страницами. Для HTTP-запросов применяется axios. Для отдельных UI-элементов используются Radix UI, Vaul и lucide-react. Также в проекте используются Recharts и собственные SVG-графики для отображения динамики активов и стратегий.</w:t>
      </w:r>
    </w:p>
    <w:p w14:paraId="24F9CCCD" w14:textId="77777777" w:rsidR="00B44C76" w:rsidRPr="004C0CC2" w:rsidRDefault="00000000" w:rsidP="00FA6F9E">
      <w:pPr>
        <w:pStyle w:val="Main"/>
        <w:ind w:firstLine="708"/>
        <w:rPr>
          <w:b w:val="0"/>
          <w:bCs w:val="0"/>
          <w:lang w:val="en-US"/>
        </w:rPr>
      </w:pPr>
      <w:r w:rsidRPr="0004068D">
        <w:rPr>
          <w:b w:val="0"/>
          <w:bCs w:val="0"/>
        </w:rPr>
        <w:t>На</w:t>
      </w:r>
      <w:r w:rsidRPr="0004068D">
        <w:rPr>
          <w:b w:val="0"/>
          <w:bCs w:val="0"/>
          <w:lang w:val="en-US"/>
        </w:rPr>
        <w:t xml:space="preserve"> backend </w:t>
      </w:r>
      <w:r w:rsidRPr="0004068D">
        <w:rPr>
          <w:b w:val="0"/>
          <w:bCs w:val="0"/>
        </w:rPr>
        <w:t>используются</w:t>
      </w:r>
      <w:r w:rsidRPr="0004068D">
        <w:rPr>
          <w:b w:val="0"/>
          <w:bCs w:val="0"/>
          <w:lang w:val="en-US"/>
        </w:rPr>
        <w:t xml:space="preserve"> </w:t>
      </w:r>
      <w:proofErr w:type="spellStart"/>
      <w:r w:rsidRPr="0004068D">
        <w:rPr>
          <w:b w:val="0"/>
          <w:bCs w:val="0"/>
          <w:lang w:val="en-US"/>
        </w:rPr>
        <w:t>FastAPI</w:t>
      </w:r>
      <w:proofErr w:type="spellEnd"/>
      <w:r w:rsidRPr="0004068D">
        <w:rPr>
          <w:b w:val="0"/>
          <w:bCs w:val="0"/>
          <w:lang w:val="en-US"/>
        </w:rPr>
        <w:t xml:space="preserve">, </w:t>
      </w:r>
      <w:proofErr w:type="spellStart"/>
      <w:r w:rsidRPr="0004068D">
        <w:rPr>
          <w:b w:val="0"/>
          <w:bCs w:val="0"/>
          <w:lang w:val="en-US"/>
        </w:rPr>
        <w:t>Uvicorn</w:t>
      </w:r>
      <w:proofErr w:type="spellEnd"/>
      <w:r w:rsidRPr="0004068D">
        <w:rPr>
          <w:b w:val="0"/>
          <w:bCs w:val="0"/>
          <w:lang w:val="en-US"/>
        </w:rPr>
        <w:t xml:space="preserve">, </w:t>
      </w:r>
      <w:proofErr w:type="spellStart"/>
      <w:r w:rsidRPr="0004068D">
        <w:rPr>
          <w:b w:val="0"/>
          <w:bCs w:val="0"/>
          <w:lang w:val="en-US"/>
        </w:rPr>
        <w:t>aiohttp</w:t>
      </w:r>
      <w:proofErr w:type="spellEnd"/>
      <w:r w:rsidRPr="0004068D">
        <w:rPr>
          <w:b w:val="0"/>
          <w:bCs w:val="0"/>
          <w:lang w:val="en-US"/>
        </w:rPr>
        <w:t xml:space="preserve">, </w:t>
      </w:r>
      <w:proofErr w:type="spellStart"/>
      <w:r w:rsidRPr="0004068D">
        <w:rPr>
          <w:b w:val="0"/>
          <w:bCs w:val="0"/>
          <w:lang w:val="en-US"/>
        </w:rPr>
        <w:t>asyncpg</w:t>
      </w:r>
      <w:proofErr w:type="spellEnd"/>
      <w:r w:rsidRPr="0004068D">
        <w:rPr>
          <w:b w:val="0"/>
          <w:bCs w:val="0"/>
          <w:lang w:val="en-US"/>
        </w:rPr>
        <w:t xml:space="preserve">, </w:t>
      </w:r>
      <w:proofErr w:type="spellStart"/>
      <w:r w:rsidRPr="0004068D">
        <w:rPr>
          <w:b w:val="0"/>
          <w:bCs w:val="0"/>
          <w:lang w:val="en-US"/>
        </w:rPr>
        <w:t>pydantic</w:t>
      </w:r>
      <w:proofErr w:type="spellEnd"/>
      <w:r w:rsidRPr="0004068D">
        <w:rPr>
          <w:b w:val="0"/>
          <w:bCs w:val="0"/>
          <w:lang w:val="en-US"/>
        </w:rPr>
        <w:t xml:space="preserve">-settings </w:t>
      </w:r>
      <w:r w:rsidRPr="0004068D">
        <w:rPr>
          <w:b w:val="0"/>
          <w:bCs w:val="0"/>
        </w:rPr>
        <w:t>и</w:t>
      </w:r>
      <w:r w:rsidRPr="0004068D">
        <w:rPr>
          <w:b w:val="0"/>
          <w:bCs w:val="0"/>
          <w:lang w:val="en-US"/>
        </w:rPr>
        <w:t xml:space="preserve"> python-</w:t>
      </w:r>
      <w:proofErr w:type="spellStart"/>
      <w:r w:rsidRPr="0004068D">
        <w:rPr>
          <w:b w:val="0"/>
          <w:bCs w:val="0"/>
          <w:lang w:val="en-US"/>
        </w:rPr>
        <w:t>dotenv</w:t>
      </w:r>
      <w:proofErr w:type="spellEnd"/>
      <w:r w:rsidRPr="0004068D">
        <w:rPr>
          <w:b w:val="0"/>
          <w:bCs w:val="0"/>
          <w:lang w:val="en-US"/>
        </w:rPr>
        <w:t xml:space="preserve">. </w:t>
      </w:r>
      <w:proofErr w:type="spellStart"/>
      <w:r w:rsidRPr="0004068D">
        <w:rPr>
          <w:b w:val="0"/>
          <w:bCs w:val="0"/>
          <w:lang w:val="en-US"/>
        </w:rPr>
        <w:t>FastAPI</w:t>
      </w:r>
      <w:proofErr w:type="spellEnd"/>
      <w:r w:rsidRPr="0004068D">
        <w:rPr>
          <w:b w:val="0"/>
          <w:bCs w:val="0"/>
          <w:lang w:val="en-US"/>
        </w:rPr>
        <w:t xml:space="preserve"> </w:t>
      </w:r>
      <w:r w:rsidRPr="0004068D">
        <w:rPr>
          <w:b w:val="0"/>
          <w:bCs w:val="0"/>
        </w:rPr>
        <w:t>отвечает</w:t>
      </w:r>
      <w:r w:rsidRPr="0004068D">
        <w:rPr>
          <w:b w:val="0"/>
          <w:bCs w:val="0"/>
          <w:lang w:val="en-US"/>
        </w:rPr>
        <w:t xml:space="preserve"> </w:t>
      </w:r>
      <w:r w:rsidRPr="0004068D">
        <w:rPr>
          <w:b w:val="0"/>
          <w:bCs w:val="0"/>
        </w:rPr>
        <w:t>за</w:t>
      </w:r>
      <w:r w:rsidRPr="0004068D">
        <w:rPr>
          <w:b w:val="0"/>
          <w:bCs w:val="0"/>
          <w:lang w:val="en-US"/>
        </w:rPr>
        <w:t xml:space="preserve"> </w:t>
      </w:r>
      <w:r w:rsidRPr="0004068D">
        <w:rPr>
          <w:b w:val="0"/>
          <w:bCs w:val="0"/>
        </w:rPr>
        <w:t>создание</w:t>
      </w:r>
      <w:r w:rsidRPr="0004068D">
        <w:rPr>
          <w:b w:val="0"/>
          <w:bCs w:val="0"/>
          <w:lang w:val="en-US"/>
        </w:rPr>
        <w:t xml:space="preserve"> API, </w:t>
      </w:r>
      <w:proofErr w:type="spellStart"/>
      <w:r w:rsidRPr="0004068D">
        <w:rPr>
          <w:b w:val="0"/>
          <w:bCs w:val="0"/>
          <w:lang w:val="en-US"/>
        </w:rPr>
        <w:t>Uvicorn</w:t>
      </w:r>
      <w:proofErr w:type="spellEnd"/>
      <w:r w:rsidRPr="0004068D">
        <w:rPr>
          <w:b w:val="0"/>
          <w:bCs w:val="0"/>
          <w:lang w:val="en-US"/>
        </w:rPr>
        <w:t xml:space="preserve"> </w:t>
      </w:r>
      <w:r w:rsidRPr="0004068D">
        <w:rPr>
          <w:b w:val="0"/>
          <w:bCs w:val="0"/>
        </w:rPr>
        <w:t>запускает</w:t>
      </w:r>
      <w:r w:rsidRPr="0004068D">
        <w:rPr>
          <w:b w:val="0"/>
          <w:bCs w:val="0"/>
          <w:lang w:val="en-US"/>
        </w:rPr>
        <w:t xml:space="preserve"> </w:t>
      </w:r>
      <w:r w:rsidRPr="0004068D">
        <w:rPr>
          <w:b w:val="0"/>
          <w:bCs w:val="0"/>
        </w:rPr>
        <w:t>сервер</w:t>
      </w:r>
      <w:r w:rsidRPr="0004068D">
        <w:rPr>
          <w:b w:val="0"/>
          <w:bCs w:val="0"/>
          <w:lang w:val="en-US"/>
        </w:rPr>
        <w:t xml:space="preserve">, </w:t>
      </w:r>
      <w:proofErr w:type="spellStart"/>
      <w:r w:rsidRPr="0004068D">
        <w:rPr>
          <w:b w:val="0"/>
          <w:bCs w:val="0"/>
          <w:lang w:val="en-US"/>
        </w:rPr>
        <w:t>aiohttp</w:t>
      </w:r>
      <w:proofErr w:type="spellEnd"/>
      <w:r w:rsidRPr="0004068D">
        <w:rPr>
          <w:b w:val="0"/>
          <w:bCs w:val="0"/>
          <w:lang w:val="en-US"/>
        </w:rPr>
        <w:t xml:space="preserve"> </w:t>
      </w:r>
      <w:r w:rsidRPr="0004068D">
        <w:rPr>
          <w:b w:val="0"/>
          <w:bCs w:val="0"/>
        </w:rPr>
        <w:t>выполняет</w:t>
      </w:r>
      <w:r w:rsidRPr="0004068D">
        <w:rPr>
          <w:b w:val="0"/>
          <w:bCs w:val="0"/>
          <w:lang w:val="en-US"/>
        </w:rPr>
        <w:t xml:space="preserve"> </w:t>
      </w:r>
      <w:r w:rsidRPr="0004068D">
        <w:rPr>
          <w:b w:val="0"/>
          <w:bCs w:val="0"/>
        </w:rPr>
        <w:t>асинхронные</w:t>
      </w:r>
      <w:r w:rsidRPr="0004068D">
        <w:rPr>
          <w:b w:val="0"/>
          <w:bCs w:val="0"/>
          <w:lang w:val="en-US"/>
        </w:rPr>
        <w:t xml:space="preserve"> </w:t>
      </w:r>
      <w:r w:rsidRPr="0004068D">
        <w:rPr>
          <w:b w:val="0"/>
          <w:bCs w:val="0"/>
        </w:rPr>
        <w:t>запросы</w:t>
      </w:r>
      <w:r w:rsidRPr="0004068D">
        <w:rPr>
          <w:b w:val="0"/>
          <w:bCs w:val="0"/>
          <w:lang w:val="en-US"/>
        </w:rPr>
        <w:t xml:space="preserve"> </w:t>
      </w:r>
      <w:r w:rsidRPr="0004068D">
        <w:rPr>
          <w:b w:val="0"/>
          <w:bCs w:val="0"/>
        </w:rPr>
        <w:t>к</w:t>
      </w:r>
      <w:r w:rsidRPr="0004068D">
        <w:rPr>
          <w:b w:val="0"/>
          <w:bCs w:val="0"/>
          <w:lang w:val="en-US"/>
        </w:rPr>
        <w:t xml:space="preserve"> </w:t>
      </w:r>
      <w:r w:rsidRPr="0004068D">
        <w:rPr>
          <w:b w:val="0"/>
          <w:bCs w:val="0"/>
        </w:rPr>
        <w:t>внешним</w:t>
      </w:r>
      <w:r w:rsidRPr="0004068D">
        <w:rPr>
          <w:b w:val="0"/>
          <w:bCs w:val="0"/>
          <w:lang w:val="en-US"/>
        </w:rPr>
        <w:t xml:space="preserve"> </w:t>
      </w:r>
      <w:r w:rsidRPr="0004068D">
        <w:rPr>
          <w:b w:val="0"/>
          <w:bCs w:val="0"/>
        </w:rPr>
        <w:t>сервисам</w:t>
      </w:r>
      <w:r w:rsidRPr="0004068D">
        <w:rPr>
          <w:b w:val="0"/>
          <w:bCs w:val="0"/>
          <w:lang w:val="en-US"/>
        </w:rPr>
        <w:t xml:space="preserve">, </w:t>
      </w:r>
      <w:proofErr w:type="spellStart"/>
      <w:r w:rsidRPr="0004068D">
        <w:rPr>
          <w:b w:val="0"/>
          <w:bCs w:val="0"/>
          <w:lang w:val="en-US"/>
        </w:rPr>
        <w:t>asyncpg</w:t>
      </w:r>
      <w:proofErr w:type="spellEnd"/>
      <w:r w:rsidRPr="0004068D">
        <w:rPr>
          <w:b w:val="0"/>
          <w:bCs w:val="0"/>
          <w:lang w:val="en-US"/>
        </w:rPr>
        <w:t xml:space="preserve"> </w:t>
      </w:r>
      <w:r w:rsidRPr="0004068D">
        <w:rPr>
          <w:b w:val="0"/>
          <w:bCs w:val="0"/>
        </w:rPr>
        <w:t>подключает</w:t>
      </w:r>
      <w:r w:rsidRPr="0004068D">
        <w:rPr>
          <w:b w:val="0"/>
          <w:bCs w:val="0"/>
          <w:lang w:val="en-US"/>
        </w:rPr>
        <w:t xml:space="preserve"> PostgreSQL, </w:t>
      </w:r>
      <w:r w:rsidRPr="0004068D">
        <w:rPr>
          <w:b w:val="0"/>
          <w:bCs w:val="0"/>
        </w:rPr>
        <w:t>а</w:t>
      </w:r>
      <w:r w:rsidRPr="0004068D">
        <w:rPr>
          <w:b w:val="0"/>
          <w:bCs w:val="0"/>
          <w:lang w:val="en-US"/>
        </w:rPr>
        <w:t xml:space="preserve"> </w:t>
      </w:r>
      <w:proofErr w:type="spellStart"/>
      <w:r w:rsidRPr="0004068D">
        <w:rPr>
          <w:b w:val="0"/>
          <w:bCs w:val="0"/>
          <w:lang w:val="en-US"/>
        </w:rPr>
        <w:t>pydantic</w:t>
      </w:r>
      <w:proofErr w:type="spellEnd"/>
      <w:r w:rsidRPr="0004068D">
        <w:rPr>
          <w:b w:val="0"/>
          <w:bCs w:val="0"/>
          <w:lang w:val="en-US"/>
        </w:rPr>
        <w:t xml:space="preserve">-settings </w:t>
      </w:r>
      <w:r w:rsidRPr="0004068D">
        <w:rPr>
          <w:b w:val="0"/>
          <w:bCs w:val="0"/>
        </w:rPr>
        <w:t>и</w:t>
      </w:r>
      <w:r w:rsidRPr="0004068D">
        <w:rPr>
          <w:b w:val="0"/>
          <w:bCs w:val="0"/>
          <w:lang w:val="en-US"/>
        </w:rPr>
        <w:t xml:space="preserve"> python-</w:t>
      </w:r>
      <w:proofErr w:type="spellStart"/>
      <w:r w:rsidRPr="0004068D">
        <w:rPr>
          <w:b w:val="0"/>
          <w:bCs w:val="0"/>
          <w:lang w:val="en-US"/>
        </w:rPr>
        <w:t>dotenv</w:t>
      </w:r>
      <w:proofErr w:type="spellEnd"/>
      <w:r w:rsidRPr="0004068D">
        <w:rPr>
          <w:b w:val="0"/>
          <w:bCs w:val="0"/>
          <w:lang w:val="en-US"/>
        </w:rPr>
        <w:t xml:space="preserve"> </w:t>
      </w:r>
      <w:r w:rsidRPr="0004068D">
        <w:rPr>
          <w:b w:val="0"/>
          <w:bCs w:val="0"/>
        </w:rPr>
        <w:t>позволяют</w:t>
      </w:r>
      <w:r w:rsidRPr="0004068D">
        <w:rPr>
          <w:b w:val="0"/>
          <w:bCs w:val="0"/>
          <w:lang w:val="en-US"/>
        </w:rPr>
        <w:t xml:space="preserve"> </w:t>
      </w:r>
      <w:r w:rsidRPr="0004068D">
        <w:rPr>
          <w:b w:val="0"/>
          <w:bCs w:val="0"/>
        </w:rPr>
        <w:t>читать</w:t>
      </w:r>
      <w:r w:rsidRPr="0004068D">
        <w:rPr>
          <w:b w:val="0"/>
          <w:bCs w:val="0"/>
          <w:lang w:val="en-US"/>
        </w:rPr>
        <w:t xml:space="preserve"> </w:t>
      </w:r>
      <w:r w:rsidRPr="0004068D">
        <w:rPr>
          <w:b w:val="0"/>
          <w:bCs w:val="0"/>
        </w:rPr>
        <w:t>настройки</w:t>
      </w:r>
      <w:r w:rsidRPr="0004068D">
        <w:rPr>
          <w:b w:val="0"/>
          <w:bCs w:val="0"/>
          <w:lang w:val="en-US"/>
        </w:rPr>
        <w:t xml:space="preserve"> </w:t>
      </w:r>
      <w:proofErr w:type="gramStart"/>
      <w:r w:rsidRPr="0004068D">
        <w:rPr>
          <w:b w:val="0"/>
          <w:bCs w:val="0"/>
        </w:rPr>
        <w:t>из</w:t>
      </w:r>
      <w:r w:rsidRPr="0004068D">
        <w:rPr>
          <w:b w:val="0"/>
          <w:bCs w:val="0"/>
          <w:lang w:val="en-US"/>
        </w:rPr>
        <w:t xml:space="preserve"> .env</w:t>
      </w:r>
      <w:proofErr w:type="gramEnd"/>
      <w:r w:rsidRPr="0004068D">
        <w:rPr>
          <w:b w:val="0"/>
          <w:bCs w:val="0"/>
          <w:lang w:val="en-US"/>
        </w:rPr>
        <w:t xml:space="preserve"> </w:t>
      </w:r>
      <w:r w:rsidRPr="0004068D">
        <w:rPr>
          <w:b w:val="0"/>
          <w:bCs w:val="0"/>
        </w:rPr>
        <w:t>файла</w:t>
      </w:r>
      <w:r w:rsidRPr="0004068D">
        <w:rPr>
          <w:b w:val="0"/>
          <w:bCs w:val="0"/>
          <w:lang w:val="en-US"/>
        </w:rPr>
        <w:t>.</w:t>
      </w:r>
    </w:p>
    <w:p w14:paraId="1E32AC71" w14:textId="77777777" w:rsidR="00B44C76" w:rsidRDefault="00000000" w:rsidP="00FA6F9E">
      <w:pPr>
        <w:pStyle w:val="Main"/>
        <w:ind w:firstLine="708"/>
        <w:rPr>
          <w:b w:val="0"/>
          <w:bCs w:val="0"/>
        </w:rPr>
      </w:pPr>
      <w:r w:rsidRPr="0004068D">
        <w:rPr>
          <w:b w:val="0"/>
          <w:bCs w:val="0"/>
        </w:rPr>
        <w:t xml:space="preserve">Настройка окружения разделена на frontend и backend. Во frontend зависимости устанавливаются через npm, локальный сервер запускается командой npm run dev, а production-сборка создаётся командой npm run build. На backend зависимости устанавливаются из requirements.txt, а сервер в режиме </w:t>
      </w:r>
      <w:r w:rsidRPr="0004068D">
        <w:rPr>
          <w:b w:val="0"/>
          <w:bCs w:val="0"/>
        </w:rPr>
        <w:lastRenderedPageBreak/>
        <w:t>разработки запускается через uvicorn. Для production используется Docker, поэтому окружение на сервере совпадает с ожидаемым окружением приложения.</w:t>
      </w:r>
    </w:p>
    <w:p w14:paraId="190E27F8" w14:textId="77777777" w:rsidR="00FA6F9E" w:rsidRPr="00161A26" w:rsidRDefault="00FA6F9E" w:rsidP="00FA6F9E">
      <w:pPr>
        <w:pStyle w:val="21"/>
        <w:ind w:left="709" w:firstLine="0"/>
        <w:rPr>
          <w:rFonts w:ascii="Times New Roman" w:hAnsi="Times New Roman" w:cs="Times New Roman"/>
          <w:spacing w:val="60"/>
        </w:rPr>
      </w:pPr>
    </w:p>
    <w:p w14:paraId="4F20226B" w14:textId="77777777" w:rsidR="00FA6F9E" w:rsidRPr="00FA6F9E" w:rsidRDefault="00FA6F9E" w:rsidP="00FA6F9E">
      <w:pPr>
        <w:pStyle w:val="3"/>
        <w:ind w:firstLine="709"/>
        <w:rPr>
          <w:rFonts w:cs="Times New Roman"/>
          <w:spacing w:val="60"/>
        </w:rPr>
      </w:pPr>
      <w:bookmarkStart w:id="30" w:name="_Toc231160342"/>
      <w:r>
        <w:t>3.3</w:t>
      </w:r>
      <w:r>
        <w:tab/>
      </w:r>
      <w:r>
        <w:rPr>
          <w:rFonts w:cs="Times New Roman"/>
          <w:spacing w:val="60"/>
        </w:rPr>
        <w:t>Этап финальной визуализации</w:t>
      </w:r>
      <w:bookmarkEnd w:id="30"/>
    </w:p>
    <w:p w14:paraId="1ED54E19" w14:textId="77777777" w:rsidR="00FA6F9E" w:rsidRPr="0004068D" w:rsidRDefault="00FA6F9E" w:rsidP="00FA6F9E">
      <w:pPr>
        <w:pStyle w:val="Main"/>
        <w:ind w:firstLine="708"/>
        <w:rPr>
          <w:b w:val="0"/>
          <w:bCs w:val="0"/>
        </w:rPr>
      </w:pPr>
    </w:p>
    <w:p w14:paraId="7821C5C8" w14:textId="77777777" w:rsidR="00B44C76" w:rsidRPr="0004068D" w:rsidRDefault="00000000" w:rsidP="00FA6F9E">
      <w:pPr>
        <w:pStyle w:val="Main"/>
        <w:ind w:firstLine="708"/>
        <w:rPr>
          <w:b w:val="0"/>
          <w:bCs w:val="0"/>
        </w:rPr>
      </w:pPr>
      <w:r w:rsidRPr="0004068D">
        <w:rPr>
          <w:b w:val="0"/>
          <w:bCs w:val="0"/>
        </w:rPr>
        <w:t>На этапе финальной визуализации была собрана рабочая версия приложения, в которой пользователь проходит полный сценарий: открывает сайт, регистрируется или входит в аккаунт, попадает в защищённую область, просматривает дашборд, переходит на торговую площадку, открывает актив, читает новости и изменяет настройки профиля.</w:t>
      </w:r>
    </w:p>
    <w:p w14:paraId="42AD8C68" w14:textId="77777777" w:rsidR="00B44C76" w:rsidRPr="0004068D" w:rsidRDefault="00000000" w:rsidP="00FA6F9E">
      <w:pPr>
        <w:pStyle w:val="Main"/>
        <w:ind w:firstLine="708"/>
        <w:rPr>
          <w:b w:val="0"/>
          <w:bCs w:val="0"/>
        </w:rPr>
      </w:pPr>
      <w:r w:rsidRPr="0004068D">
        <w:rPr>
          <w:b w:val="0"/>
          <w:bCs w:val="0"/>
        </w:rPr>
        <w:t>Главный экран приложения показывает общую структуру портфеля и аналитические элементы. Торговая площадка содержит карточки стратегий, список криптовалют и список акций. Стратегии отображают динамику капитала, статистику, историю сделок и настройки агрессивности торговли. Пользователь может выбрать стратегию и увидеть подробную панель с параметрами.</w:t>
      </w:r>
    </w:p>
    <w:p w14:paraId="16F04A46" w14:textId="77777777" w:rsidR="00B44C76" w:rsidRPr="0004068D" w:rsidRDefault="00000000" w:rsidP="00FA6F9E">
      <w:pPr>
        <w:pStyle w:val="Main"/>
        <w:ind w:firstLine="708"/>
        <w:rPr>
          <w:b w:val="0"/>
          <w:bCs w:val="0"/>
        </w:rPr>
      </w:pPr>
      <w:r w:rsidRPr="0004068D">
        <w:rPr>
          <w:b w:val="0"/>
          <w:bCs w:val="0"/>
        </w:rPr>
        <w:t>Страница отдельного актива является наиболее насыщенным экраном. Здесь одновременно отображаются цена, график, стакан заявок, вкладка информации и новости по активу. Стакан заявок визуально показывает объём заявок с помощью зелёной и красной заливки, поэтому пользователь быстрее понимает соотношение покупателей и продавцов.</w:t>
      </w:r>
    </w:p>
    <w:p w14:paraId="1B5E26C4" w14:textId="77777777" w:rsidR="00B44C76" w:rsidRPr="0004068D" w:rsidRDefault="00000000" w:rsidP="00FA6F9E">
      <w:pPr>
        <w:pStyle w:val="Main"/>
        <w:ind w:firstLine="708"/>
        <w:rPr>
          <w:b w:val="0"/>
          <w:bCs w:val="0"/>
        </w:rPr>
      </w:pPr>
      <w:r w:rsidRPr="0004068D">
        <w:rPr>
          <w:b w:val="0"/>
          <w:bCs w:val="0"/>
        </w:rPr>
        <w:t>Новостная лента реализована как отдельный раздел приложения. В ней отображаются материалы на русском языке, источник, дата, заголовок, краткий или полный текст. Для длинных новостей добавлены кнопки раскрытия и скрытия текста. Если пользователь уже просмотрел новость, её оформление меняется, что помогает отличать новые материалы от прочитанных.</w:t>
      </w:r>
    </w:p>
    <w:p w14:paraId="10A24A0F" w14:textId="41D5503B" w:rsidR="00FA6F9E" w:rsidRPr="00C521AC" w:rsidRDefault="00000000" w:rsidP="00C521AC">
      <w:pPr>
        <w:pStyle w:val="Main"/>
        <w:ind w:firstLine="708"/>
        <w:rPr>
          <w:b w:val="0"/>
          <w:bCs w:val="0"/>
        </w:rPr>
      </w:pPr>
      <w:r w:rsidRPr="0004068D">
        <w:rPr>
          <w:b w:val="0"/>
          <w:bCs w:val="0"/>
        </w:rPr>
        <w:t>В качестве иллюстраций к практической части используются скриншоты рабочей версии: экран входа, главная страница дашборда, торговая площадка, страница отдельного актива и новостная лента. Эти экраны демонстрируют не только внешний вид, но и основные пользовательские сценарии приложения.</w:t>
      </w:r>
    </w:p>
    <w:p w14:paraId="3CFFDFDD" w14:textId="77777777" w:rsidR="00FA6F9E" w:rsidRPr="00743244" w:rsidRDefault="00FA6F9E" w:rsidP="00FA6F9E">
      <w:pPr>
        <w:pStyle w:val="3"/>
        <w:ind w:firstLine="709"/>
        <w:rPr>
          <w:rFonts w:cs="Times New Roman"/>
          <w:spacing w:val="60"/>
        </w:rPr>
      </w:pPr>
      <w:bookmarkStart w:id="31" w:name="_Toc231160343"/>
      <w:r>
        <w:lastRenderedPageBreak/>
        <w:t>3.3</w:t>
      </w:r>
      <w:r w:rsidRPr="0004068D">
        <w:t>.</w:t>
      </w:r>
      <w:r>
        <w:t>1</w:t>
      </w:r>
      <w:r>
        <w:tab/>
      </w:r>
      <w:r>
        <w:rPr>
          <w:rFonts w:cs="Times New Roman"/>
          <w:spacing w:val="60"/>
        </w:rPr>
        <w:t>Деплой на сервер</w:t>
      </w:r>
      <w:bookmarkEnd w:id="31"/>
    </w:p>
    <w:p w14:paraId="3F3C06E3" w14:textId="77777777" w:rsidR="00FA6F9E" w:rsidRPr="0004068D" w:rsidRDefault="00FA6F9E" w:rsidP="00FA6F9E">
      <w:pPr>
        <w:pStyle w:val="Main"/>
        <w:ind w:firstLine="708"/>
        <w:rPr>
          <w:b w:val="0"/>
          <w:bCs w:val="0"/>
        </w:rPr>
      </w:pPr>
    </w:p>
    <w:p w14:paraId="7CE117FD" w14:textId="77777777" w:rsidR="00B44C76" w:rsidRPr="0004068D" w:rsidRDefault="00000000" w:rsidP="00FA6F9E">
      <w:pPr>
        <w:pStyle w:val="Main"/>
        <w:ind w:firstLine="708"/>
        <w:rPr>
          <w:b w:val="0"/>
          <w:bCs w:val="0"/>
        </w:rPr>
      </w:pPr>
      <w:r w:rsidRPr="0004068D">
        <w:rPr>
          <w:b w:val="0"/>
          <w:bCs w:val="0"/>
        </w:rPr>
        <w:t>Для размещения проекта используется сервер Ubuntu. Приложение развёрнуто с помощью Docker Compose. В составе деплоя работают два основных сервиса: backend и frontend. Backend-контейнер собирается на базе python:3.11-slim, устанавливает зависимости из requirements.txt и запускает FastAPI через Uvicorn. Frontend собирается с помощью Node.js и Vite, после чего готовые статические файлы отдаёт Nginx.</w:t>
      </w:r>
    </w:p>
    <w:p w14:paraId="626249D5" w14:textId="77777777" w:rsidR="00B44C76" w:rsidRPr="0004068D" w:rsidRDefault="00000000" w:rsidP="00FA6F9E">
      <w:pPr>
        <w:pStyle w:val="Main"/>
        <w:ind w:firstLine="708"/>
        <w:rPr>
          <w:b w:val="0"/>
          <w:bCs w:val="0"/>
        </w:rPr>
      </w:pPr>
      <w:r w:rsidRPr="0004068D">
        <w:rPr>
          <w:b w:val="0"/>
          <w:bCs w:val="0"/>
        </w:rPr>
        <w:t>Файл docker-compose.yml описывает оба сервиса и общую сеть. Backend получает переменные окружения из backend</w:t>
      </w:r>
      <w:proofErr w:type="gramStart"/>
      <w:r w:rsidRPr="0004068D">
        <w:rPr>
          <w:b w:val="0"/>
          <w:bCs w:val="0"/>
        </w:rPr>
        <w:t>/.env</w:t>
      </w:r>
      <w:proofErr w:type="gramEnd"/>
      <w:r w:rsidRPr="0004068D">
        <w:rPr>
          <w:b w:val="0"/>
          <w:bCs w:val="0"/>
        </w:rPr>
        <w:t>. В этом файле указываются строка подключения к базе данных Neon, JWT-секрет, настройки SMTP и режим окружения. Frontend получает переменную VITE_API_BASE_URL=/api, благодаря чему в production все запросы идут через один домен.</w:t>
      </w:r>
    </w:p>
    <w:p w14:paraId="6FB7530F" w14:textId="77777777" w:rsidR="00B44C76" w:rsidRDefault="00000000" w:rsidP="00FA6F9E">
      <w:pPr>
        <w:pStyle w:val="Main"/>
        <w:ind w:firstLine="708"/>
        <w:rPr>
          <w:b w:val="0"/>
          <w:bCs w:val="0"/>
        </w:rPr>
      </w:pPr>
      <w:proofErr w:type="spellStart"/>
      <w:r w:rsidRPr="0004068D">
        <w:rPr>
          <w:b w:val="0"/>
          <w:bCs w:val="0"/>
        </w:rPr>
        <w:t>Nginx</w:t>
      </w:r>
      <w:proofErr w:type="spellEnd"/>
      <w:r w:rsidRPr="0004068D">
        <w:rPr>
          <w:b w:val="0"/>
          <w:bCs w:val="0"/>
        </w:rPr>
        <w:t xml:space="preserve"> используется не только для отдачи frontend, но и как reverse proxy. Запросы к /api перенаправляются во внутренний backend-контейнер, а остальные запросы отдаются как статическое React-приложение. Также Nginx отвечает за HTTPS, SSL-сертификаты, gzip-сжатие и базовые security-заголовки. Схема развёрнутого приложения показана на рисунке </w:t>
      </w:r>
      <w:r w:rsidR="00BC2D63">
        <w:rPr>
          <w:b w:val="0"/>
          <w:bCs w:val="0"/>
        </w:rPr>
        <w:t>21</w:t>
      </w:r>
      <w:r w:rsidRPr="0004068D">
        <w:rPr>
          <w:b w:val="0"/>
          <w:bCs w:val="0"/>
        </w:rPr>
        <w:t>.</w:t>
      </w:r>
    </w:p>
    <w:p w14:paraId="66FA48C1" w14:textId="77777777" w:rsidR="00FA6F9E" w:rsidRPr="0004068D" w:rsidRDefault="00FA6F9E" w:rsidP="00FA6F9E">
      <w:pPr>
        <w:pStyle w:val="Main"/>
        <w:ind w:firstLine="708"/>
        <w:rPr>
          <w:b w:val="0"/>
          <w:bCs w:val="0"/>
        </w:rPr>
      </w:pPr>
    </w:p>
    <w:p w14:paraId="2AC5F9F1" w14:textId="77777777" w:rsidR="00FA6F9E" w:rsidRDefault="00EF662F" w:rsidP="00FA6F9E">
      <w:pPr>
        <w:pStyle w:val="Main"/>
        <w:jc w:val="center"/>
        <w:rPr>
          <w:b w:val="0"/>
          <w:bCs w:val="0"/>
        </w:rPr>
      </w:pPr>
      <w:r>
        <w:rPr>
          <w:b w:val="0"/>
          <w:bCs w:val="0"/>
          <w:noProof/>
        </w:rPr>
        <w:lastRenderedPageBreak/>
        <w:drawing>
          <wp:inline distT="0" distB="0" distL="0" distR="0" wp14:anchorId="1459F172" wp14:editId="06F19D98">
            <wp:extent cx="5497033" cy="3997738"/>
            <wp:effectExtent l="0" t="0" r="2540" b="3175"/>
            <wp:docPr id="2070978539" name="Рисунок 3" descr="Изображение выглядит как текст, снимок экрана, диаграмма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78539" name="Рисунок 3" descr="Изображение выглядит как текст, снимок экрана, диаграмма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13" cy="401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266A0" w14:textId="77777777" w:rsidR="00FA6F9E" w:rsidRPr="00FA6F9E" w:rsidRDefault="00FA6F9E" w:rsidP="00FA6F9E">
      <w:pPr>
        <w:pStyle w:val="Main"/>
        <w:jc w:val="center"/>
        <w:rPr>
          <w:b w:val="0"/>
          <w:bCs w:val="0"/>
        </w:rPr>
      </w:pPr>
      <w:r>
        <w:rPr>
          <w:b w:val="0"/>
          <w:bCs w:val="0"/>
        </w:rPr>
        <w:t xml:space="preserve">Рисунок </w:t>
      </w:r>
      <w:r w:rsidR="00BC2D63">
        <w:rPr>
          <w:b w:val="0"/>
          <w:bCs w:val="0"/>
        </w:rPr>
        <w:t>21</w:t>
      </w:r>
      <w:r>
        <w:rPr>
          <w:b w:val="0"/>
          <w:bCs w:val="0"/>
        </w:rPr>
        <w:t xml:space="preserve"> </w:t>
      </w:r>
      <w:r w:rsidRPr="00E63044">
        <w:rPr>
          <w:b w:val="0"/>
          <w:bCs w:val="0"/>
        </w:rPr>
        <w:t>–</w:t>
      </w:r>
      <w:r>
        <w:rPr>
          <w:b w:val="0"/>
          <w:bCs w:val="0"/>
        </w:rPr>
        <w:t xml:space="preserve"> Работа приложения </w:t>
      </w:r>
      <w:r>
        <w:rPr>
          <w:b w:val="0"/>
          <w:bCs w:val="0"/>
          <w:lang w:val="en-US"/>
        </w:rPr>
        <w:t>Pulse</w:t>
      </w:r>
      <w:r w:rsidRPr="00FA6F9E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на сервере через </w:t>
      </w:r>
      <w:r>
        <w:rPr>
          <w:b w:val="0"/>
          <w:bCs w:val="0"/>
          <w:lang w:val="en-US"/>
        </w:rPr>
        <w:t>Docker</w:t>
      </w:r>
      <w:r w:rsidRPr="00FA6F9E">
        <w:rPr>
          <w:b w:val="0"/>
          <w:bCs w:val="0"/>
        </w:rPr>
        <w:t xml:space="preserve"> </w:t>
      </w:r>
      <w:r>
        <w:rPr>
          <w:b w:val="0"/>
          <w:bCs w:val="0"/>
          <w:lang w:val="en-US"/>
        </w:rPr>
        <w:t>Compose</w:t>
      </w:r>
      <w:r w:rsidRPr="00FA6F9E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и </w:t>
      </w:r>
      <w:r>
        <w:rPr>
          <w:b w:val="0"/>
          <w:bCs w:val="0"/>
          <w:lang w:val="en-US"/>
        </w:rPr>
        <w:t>Nginx</w:t>
      </w:r>
    </w:p>
    <w:p w14:paraId="44F7B3F5" w14:textId="77777777" w:rsidR="00FA6F9E" w:rsidRPr="00FA6F9E" w:rsidRDefault="00FA6F9E" w:rsidP="00FA6F9E">
      <w:pPr>
        <w:pStyle w:val="Main"/>
        <w:jc w:val="center"/>
        <w:rPr>
          <w:b w:val="0"/>
          <w:bCs w:val="0"/>
        </w:rPr>
      </w:pPr>
    </w:p>
    <w:p w14:paraId="6DBFA1CE" w14:textId="77777777" w:rsidR="00B44C76" w:rsidRPr="00C521AC" w:rsidRDefault="00000000" w:rsidP="00FA6F9E">
      <w:pPr>
        <w:pStyle w:val="Main"/>
        <w:ind w:firstLine="708"/>
        <w:rPr>
          <w:b w:val="0"/>
          <w:bCs w:val="0"/>
        </w:rPr>
      </w:pPr>
      <w:r w:rsidRPr="00C521AC">
        <w:rPr>
          <w:b w:val="0"/>
          <w:bCs w:val="0"/>
        </w:rPr>
        <w:t>Обновление приложения на сервере выполняется через Git. После внесения изменений код отправляется в репозиторий, затем на сервере выполняется git pull и docker-compose up --build. Контейнеры пересобираются, и новая версия приложения запускается с теми же настройками окружения.</w:t>
      </w:r>
    </w:p>
    <w:p w14:paraId="6BAF59F0" w14:textId="77777777" w:rsidR="007228C3" w:rsidRPr="00C521AC" w:rsidRDefault="007228C3" w:rsidP="00FA6F9E">
      <w:pPr>
        <w:pStyle w:val="Main"/>
        <w:ind w:firstLine="708"/>
        <w:rPr>
          <w:b w:val="0"/>
          <w:bCs w:val="0"/>
          <w:color w:val="000000"/>
        </w:rPr>
      </w:pPr>
      <w:r w:rsidRPr="00C521AC">
        <w:rPr>
          <w:b w:val="0"/>
          <w:bCs w:val="0"/>
          <w:color w:val="000000"/>
        </w:rPr>
        <w:t xml:space="preserve">Развёртывание </w:t>
      </w:r>
      <w:proofErr w:type="spellStart"/>
      <w:r w:rsidRPr="00C521AC">
        <w:rPr>
          <w:b w:val="0"/>
          <w:bCs w:val="0"/>
          <w:color w:val="000000"/>
        </w:rPr>
        <w:t>Pulse</w:t>
      </w:r>
      <w:proofErr w:type="spellEnd"/>
      <w:r w:rsidRPr="00C521AC">
        <w:rPr>
          <w:b w:val="0"/>
          <w:bCs w:val="0"/>
          <w:color w:val="000000"/>
        </w:rPr>
        <w:t xml:space="preserve"> построено таким образом, чтобы </w:t>
      </w:r>
      <w:proofErr w:type="spellStart"/>
      <w:r w:rsidRPr="00C521AC">
        <w:rPr>
          <w:b w:val="0"/>
          <w:bCs w:val="0"/>
          <w:color w:val="000000"/>
        </w:rPr>
        <w:t>frontend</w:t>
      </w:r>
      <w:proofErr w:type="spellEnd"/>
      <w:r w:rsidRPr="00C521AC">
        <w:rPr>
          <w:b w:val="0"/>
          <w:bCs w:val="0"/>
          <w:color w:val="000000"/>
        </w:rPr>
        <w:t xml:space="preserve"> и </w:t>
      </w:r>
      <w:proofErr w:type="spellStart"/>
      <w:r w:rsidRPr="00C521AC">
        <w:rPr>
          <w:b w:val="0"/>
          <w:bCs w:val="0"/>
          <w:color w:val="000000"/>
        </w:rPr>
        <w:t>backend</w:t>
      </w:r>
      <w:proofErr w:type="spellEnd"/>
      <w:r w:rsidRPr="00C521AC">
        <w:rPr>
          <w:b w:val="0"/>
          <w:bCs w:val="0"/>
          <w:color w:val="000000"/>
        </w:rPr>
        <w:t xml:space="preserve"> могли работать как единая система. Пользователь открывает домен приложения, после чего </w:t>
      </w:r>
      <w:proofErr w:type="spellStart"/>
      <w:r w:rsidRPr="00C521AC">
        <w:rPr>
          <w:b w:val="0"/>
          <w:bCs w:val="0"/>
          <w:color w:val="000000"/>
        </w:rPr>
        <w:t>Nginx</w:t>
      </w:r>
      <w:proofErr w:type="spellEnd"/>
      <w:r w:rsidRPr="00C521AC">
        <w:rPr>
          <w:b w:val="0"/>
          <w:bCs w:val="0"/>
          <w:color w:val="000000"/>
        </w:rPr>
        <w:t xml:space="preserve"> отдаёт собранный </w:t>
      </w:r>
      <w:proofErr w:type="spellStart"/>
      <w:r w:rsidRPr="00C521AC">
        <w:rPr>
          <w:b w:val="0"/>
          <w:bCs w:val="0"/>
          <w:color w:val="000000"/>
        </w:rPr>
        <w:t>React</w:t>
      </w:r>
      <w:proofErr w:type="spellEnd"/>
      <w:r w:rsidRPr="00C521AC">
        <w:rPr>
          <w:b w:val="0"/>
          <w:bCs w:val="0"/>
          <w:color w:val="000000"/>
        </w:rPr>
        <w:t>-интерфейс. Все запросы, начинающиеся с /</w:t>
      </w:r>
      <w:proofErr w:type="spellStart"/>
      <w:r w:rsidRPr="00C521AC">
        <w:rPr>
          <w:b w:val="0"/>
          <w:bCs w:val="0"/>
          <w:color w:val="000000"/>
        </w:rPr>
        <w:t>api</w:t>
      </w:r>
      <w:proofErr w:type="spellEnd"/>
      <w:r w:rsidRPr="00C521AC">
        <w:rPr>
          <w:b w:val="0"/>
          <w:bCs w:val="0"/>
          <w:color w:val="000000"/>
        </w:rPr>
        <w:t xml:space="preserve">, </w:t>
      </w:r>
      <w:proofErr w:type="spellStart"/>
      <w:r w:rsidRPr="00C521AC">
        <w:rPr>
          <w:b w:val="0"/>
          <w:bCs w:val="0"/>
          <w:color w:val="000000"/>
        </w:rPr>
        <w:t>Nginx</w:t>
      </w:r>
      <w:proofErr w:type="spellEnd"/>
      <w:r w:rsidRPr="00C521AC">
        <w:rPr>
          <w:b w:val="0"/>
          <w:bCs w:val="0"/>
          <w:color w:val="000000"/>
        </w:rPr>
        <w:t xml:space="preserve"> перенаправляет во внутренний </w:t>
      </w:r>
      <w:proofErr w:type="spellStart"/>
      <w:r w:rsidRPr="00C521AC">
        <w:rPr>
          <w:b w:val="0"/>
          <w:bCs w:val="0"/>
          <w:color w:val="000000"/>
        </w:rPr>
        <w:t>backend</w:t>
      </w:r>
      <w:proofErr w:type="spellEnd"/>
      <w:r w:rsidRPr="00C521AC">
        <w:rPr>
          <w:b w:val="0"/>
          <w:bCs w:val="0"/>
          <w:color w:val="000000"/>
        </w:rPr>
        <w:t>-контейнер.</w:t>
      </w:r>
    </w:p>
    <w:p w14:paraId="411A4100" w14:textId="77777777" w:rsidR="007228C3" w:rsidRPr="00C521AC" w:rsidRDefault="007228C3" w:rsidP="00FA6F9E">
      <w:pPr>
        <w:pStyle w:val="Main"/>
        <w:ind w:firstLine="708"/>
        <w:rPr>
          <w:b w:val="0"/>
          <w:bCs w:val="0"/>
          <w:color w:val="000000"/>
        </w:rPr>
      </w:pPr>
      <w:proofErr w:type="spellStart"/>
      <w:r w:rsidRPr="00C521AC">
        <w:rPr>
          <w:b w:val="0"/>
          <w:bCs w:val="0"/>
          <w:color w:val="000000"/>
        </w:rPr>
        <w:t>Frontend</w:t>
      </w:r>
      <w:proofErr w:type="spellEnd"/>
      <w:r w:rsidRPr="00C521AC">
        <w:rPr>
          <w:b w:val="0"/>
          <w:bCs w:val="0"/>
          <w:color w:val="000000"/>
        </w:rPr>
        <w:t xml:space="preserve"> в </w:t>
      </w:r>
      <w:proofErr w:type="spellStart"/>
      <w:r w:rsidRPr="00C521AC">
        <w:rPr>
          <w:b w:val="0"/>
          <w:bCs w:val="0"/>
          <w:color w:val="000000"/>
        </w:rPr>
        <w:t>production</w:t>
      </w:r>
      <w:proofErr w:type="spellEnd"/>
      <w:r w:rsidRPr="00C521AC">
        <w:rPr>
          <w:b w:val="0"/>
          <w:bCs w:val="0"/>
          <w:color w:val="000000"/>
        </w:rPr>
        <w:t xml:space="preserve"> собирается как статическое SPA-приложение. После сборки </w:t>
      </w:r>
      <w:proofErr w:type="spellStart"/>
      <w:r w:rsidRPr="00C521AC">
        <w:rPr>
          <w:b w:val="0"/>
          <w:bCs w:val="0"/>
          <w:color w:val="000000"/>
        </w:rPr>
        <w:t>Vite</w:t>
      </w:r>
      <w:proofErr w:type="spellEnd"/>
      <w:r w:rsidRPr="00C521AC">
        <w:rPr>
          <w:b w:val="0"/>
          <w:bCs w:val="0"/>
          <w:color w:val="000000"/>
        </w:rPr>
        <w:t xml:space="preserve"> формирует набор HTML, CSS и JavaScript-файлов, которые могут отдаваться через </w:t>
      </w:r>
      <w:proofErr w:type="spellStart"/>
      <w:r w:rsidRPr="00C521AC">
        <w:rPr>
          <w:b w:val="0"/>
          <w:bCs w:val="0"/>
          <w:color w:val="000000"/>
        </w:rPr>
        <w:t>Nginx</w:t>
      </w:r>
      <w:proofErr w:type="spellEnd"/>
      <w:r w:rsidRPr="00C521AC">
        <w:rPr>
          <w:b w:val="0"/>
          <w:bCs w:val="0"/>
          <w:color w:val="000000"/>
        </w:rPr>
        <w:t>. Это снижает нагрузку на сервер, потому что клиентская часть не требует отдельного Node.js-процесса после сборки.</w:t>
      </w:r>
    </w:p>
    <w:p w14:paraId="273C7DBC" w14:textId="77777777" w:rsidR="007228C3" w:rsidRPr="00C521AC" w:rsidRDefault="007228C3" w:rsidP="00FA6F9E">
      <w:pPr>
        <w:pStyle w:val="Main"/>
        <w:ind w:firstLine="708"/>
        <w:rPr>
          <w:b w:val="0"/>
          <w:bCs w:val="0"/>
          <w:color w:val="000000"/>
        </w:rPr>
      </w:pPr>
      <w:proofErr w:type="spellStart"/>
      <w:r w:rsidRPr="00C521AC">
        <w:rPr>
          <w:b w:val="0"/>
          <w:bCs w:val="0"/>
          <w:color w:val="000000"/>
        </w:rPr>
        <w:lastRenderedPageBreak/>
        <w:t>Backend</w:t>
      </w:r>
      <w:proofErr w:type="spellEnd"/>
      <w:r w:rsidRPr="00C521AC">
        <w:rPr>
          <w:b w:val="0"/>
          <w:bCs w:val="0"/>
          <w:color w:val="000000"/>
        </w:rPr>
        <w:t xml:space="preserve"> запускается как ASGI-сервис на </w:t>
      </w:r>
      <w:proofErr w:type="spellStart"/>
      <w:r w:rsidRPr="00C521AC">
        <w:rPr>
          <w:b w:val="0"/>
          <w:bCs w:val="0"/>
          <w:color w:val="000000"/>
        </w:rPr>
        <w:t>FastAPI</w:t>
      </w:r>
      <w:proofErr w:type="spellEnd"/>
      <w:r w:rsidRPr="00C521AC">
        <w:rPr>
          <w:b w:val="0"/>
          <w:bCs w:val="0"/>
          <w:color w:val="000000"/>
        </w:rPr>
        <w:t xml:space="preserve">. Он принимает API-запросы, проверяет JWT-токен, обращается к </w:t>
      </w:r>
      <w:proofErr w:type="spellStart"/>
      <w:r w:rsidRPr="00C521AC">
        <w:rPr>
          <w:b w:val="0"/>
          <w:bCs w:val="0"/>
          <w:color w:val="000000"/>
        </w:rPr>
        <w:t>PostgreSQL</w:t>
      </w:r>
      <w:proofErr w:type="spellEnd"/>
      <w:r w:rsidRPr="00C521AC">
        <w:rPr>
          <w:b w:val="0"/>
          <w:bCs w:val="0"/>
          <w:color w:val="000000"/>
        </w:rPr>
        <w:t xml:space="preserve"> и внешним сервисам. Для </w:t>
      </w:r>
      <w:proofErr w:type="spellStart"/>
      <w:r w:rsidRPr="00C521AC">
        <w:rPr>
          <w:b w:val="0"/>
          <w:bCs w:val="0"/>
          <w:color w:val="000000"/>
        </w:rPr>
        <w:t>production</w:t>
      </w:r>
      <w:proofErr w:type="spellEnd"/>
      <w:r w:rsidRPr="00C521AC">
        <w:rPr>
          <w:b w:val="0"/>
          <w:bCs w:val="0"/>
          <w:color w:val="000000"/>
        </w:rPr>
        <w:t>-запуска используются переменные окружения, в которых хранятся URL базы данных, секрет JWT, API-настройки и параметры окружения.</w:t>
      </w:r>
    </w:p>
    <w:p w14:paraId="56B05BE1" w14:textId="77777777" w:rsidR="007228C3" w:rsidRPr="00C521AC" w:rsidRDefault="007228C3" w:rsidP="00FA6F9E">
      <w:pPr>
        <w:pStyle w:val="Main"/>
        <w:ind w:firstLine="708"/>
        <w:rPr>
          <w:b w:val="0"/>
          <w:bCs w:val="0"/>
          <w:color w:val="000000"/>
        </w:rPr>
      </w:pPr>
      <w:r w:rsidRPr="00C521AC">
        <w:rPr>
          <w:b w:val="0"/>
          <w:bCs w:val="0"/>
          <w:color w:val="000000"/>
        </w:rPr>
        <w:t xml:space="preserve">Отдельное значение имеет </w:t>
      </w:r>
      <w:proofErr w:type="spellStart"/>
      <w:r w:rsidRPr="00C521AC">
        <w:rPr>
          <w:b w:val="0"/>
          <w:bCs w:val="0"/>
          <w:color w:val="000000"/>
        </w:rPr>
        <w:t>reverse</w:t>
      </w:r>
      <w:proofErr w:type="spellEnd"/>
      <w:r w:rsidRPr="00C521AC">
        <w:rPr>
          <w:b w:val="0"/>
          <w:bCs w:val="0"/>
          <w:color w:val="000000"/>
        </w:rPr>
        <w:t xml:space="preserve"> </w:t>
      </w:r>
      <w:proofErr w:type="spellStart"/>
      <w:r w:rsidRPr="00C521AC">
        <w:rPr>
          <w:b w:val="0"/>
          <w:bCs w:val="0"/>
          <w:color w:val="000000"/>
        </w:rPr>
        <w:t>proxy</w:t>
      </w:r>
      <w:proofErr w:type="spellEnd"/>
      <w:r w:rsidRPr="00C521AC">
        <w:rPr>
          <w:b w:val="0"/>
          <w:bCs w:val="0"/>
          <w:color w:val="000000"/>
        </w:rPr>
        <w:t xml:space="preserve">. Благодаря </w:t>
      </w:r>
      <w:proofErr w:type="spellStart"/>
      <w:r w:rsidRPr="00C521AC">
        <w:rPr>
          <w:b w:val="0"/>
          <w:bCs w:val="0"/>
          <w:color w:val="000000"/>
        </w:rPr>
        <w:t>Nginx</w:t>
      </w:r>
      <w:proofErr w:type="spellEnd"/>
      <w:r w:rsidRPr="00C521AC">
        <w:rPr>
          <w:b w:val="0"/>
          <w:bCs w:val="0"/>
          <w:color w:val="000000"/>
        </w:rPr>
        <w:t xml:space="preserve"> </w:t>
      </w:r>
      <w:proofErr w:type="spellStart"/>
      <w:r w:rsidRPr="00C521AC">
        <w:rPr>
          <w:b w:val="0"/>
          <w:bCs w:val="0"/>
          <w:color w:val="000000"/>
        </w:rPr>
        <w:t>frontend</w:t>
      </w:r>
      <w:proofErr w:type="spellEnd"/>
      <w:r w:rsidRPr="00C521AC">
        <w:rPr>
          <w:b w:val="0"/>
          <w:bCs w:val="0"/>
          <w:color w:val="000000"/>
        </w:rPr>
        <w:t xml:space="preserve"> и </w:t>
      </w:r>
      <w:proofErr w:type="spellStart"/>
      <w:r w:rsidRPr="00C521AC">
        <w:rPr>
          <w:b w:val="0"/>
          <w:bCs w:val="0"/>
          <w:color w:val="000000"/>
        </w:rPr>
        <w:t>backend</w:t>
      </w:r>
      <w:proofErr w:type="spellEnd"/>
      <w:r w:rsidRPr="00C521AC">
        <w:rPr>
          <w:b w:val="0"/>
          <w:bCs w:val="0"/>
          <w:color w:val="000000"/>
        </w:rPr>
        <w:t xml:space="preserve"> работают на одном домене, а пользователь не видит внутреннюю структуру серверов. Это упрощает настройку CORS, HTTPS и </w:t>
      </w:r>
      <w:proofErr w:type="spellStart"/>
      <w:r w:rsidRPr="00C521AC">
        <w:rPr>
          <w:b w:val="0"/>
          <w:bCs w:val="0"/>
          <w:color w:val="000000"/>
        </w:rPr>
        <w:t>проксирование</w:t>
      </w:r>
      <w:proofErr w:type="spellEnd"/>
      <w:r w:rsidRPr="00C521AC">
        <w:rPr>
          <w:b w:val="0"/>
          <w:bCs w:val="0"/>
          <w:color w:val="000000"/>
        </w:rPr>
        <w:t xml:space="preserve"> запросов.</w:t>
      </w:r>
    </w:p>
    <w:p w14:paraId="46C1A4A0" w14:textId="77777777" w:rsidR="007228C3" w:rsidRPr="00C521AC" w:rsidRDefault="007228C3" w:rsidP="00FA6F9E">
      <w:pPr>
        <w:pStyle w:val="Main"/>
        <w:ind w:firstLine="708"/>
        <w:rPr>
          <w:b w:val="0"/>
          <w:bCs w:val="0"/>
          <w:color w:val="000000"/>
        </w:rPr>
      </w:pPr>
      <w:r w:rsidRPr="00C521AC">
        <w:rPr>
          <w:b w:val="0"/>
          <w:bCs w:val="0"/>
          <w:color w:val="000000"/>
        </w:rPr>
        <w:t xml:space="preserve">Также </w:t>
      </w:r>
      <w:proofErr w:type="spellStart"/>
      <w:r w:rsidRPr="00C521AC">
        <w:rPr>
          <w:b w:val="0"/>
          <w:bCs w:val="0"/>
          <w:color w:val="000000"/>
        </w:rPr>
        <w:t>Nginx</w:t>
      </w:r>
      <w:proofErr w:type="spellEnd"/>
      <w:r w:rsidRPr="00C521AC">
        <w:rPr>
          <w:b w:val="0"/>
          <w:bCs w:val="0"/>
          <w:color w:val="000000"/>
        </w:rPr>
        <w:t xml:space="preserve"> может выполнять </w:t>
      </w:r>
      <w:proofErr w:type="spellStart"/>
      <w:r w:rsidRPr="00C521AC">
        <w:rPr>
          <w:b w:val="0"/>
          <w:bCs w:val="0"/>
          <w:color w:val="000000"/>
        </w:rPr>
        <w:t>gzip</w:t>
      </w:r>
      <w:proofErr w:type="spellEnd"/>
      <w:r w:rsidRPr="00C521AC">
        <w:rPr>
          <w:b w:val="0"/>
          <w:bCs w:val="0"/>
          <w:color w:val="000000"/>
        </w:rPr>
        <w:t xml:space="preserve">-сжатие, отдачу статических файлов и установку базовых </w:t>
      </w:r>
      <w:proofErr w:type="spellStart"/>
      <w:r w:rsidRPr="00C521AC">
        <w:rPr>
          <w:b w:val="0"/>
          <w:bCs w:val="0"/>
          <w:color w:val="000000"/>
        </w:rPr>
        <w:t>security</w:t>
      </w:r>
      <w:proofErr w:type="spellEnd"/>
      <w:r w:rsidRPr="00C521AC">
        <w:rPr>
          <w:b w:val="0"/>
          <w:bCs w:val="0"/>
          <w:color w:val="000000"/>
        </w:rPr>
        <w:t>-заголовков. Это повышает скорость загрузки интерфейса и улучшает безопасность приложения.</w:t>
      </w:r>
    </w:p>
    <w:p w14:paraId="0DD55875" w14:textId="77777777" w:rsidR="007228C3" w:rsidRPr="00C521AC" w:rsidRDefault="007228C3" w:rsidP="00FA6F9E">
      <w:pPr>
        <w:pStyle w:val="Main"/>
        <w:ind w:firstLine="708"/>
        <w:rPr>
          <w:b w:val="0"/>
          <w:bCs w:val="0"/>
        </w:rPr>
      </w:pPr>
      <w:r w:rsidRPr="00C521AC">
        <w:rPr>
          <w:b w:val="0"/>
          <w:bCs w:val="0"/>
          <w:color w:val="000000"/>
        </w:rPr>
        <w:t xml:space="preserve">Таким образом, </w:t>
      </w:r>
      <w:proofErr w:type="gramStart"/>
      <w:r w:rsidRPr="00C521AC">
        <w:rPr>
          <w:b w:val="0"/>
          <w:bCs w:val="0"/>
          <w:color w:val="000000"/>
        </w:rPr>
        <w:t>схема</w:t>
      </w:r>
      <w:proofErr w:type="gramEnd"/>
      <w:r w:rsidRPr="00C521AC">
        <w:rPr>
          <w:b w:val="0"/>
          <w:bCs w:val="0"/>
          <w:color w:val="000000"/>
        </w:rPr>
        <w:t xml:space="preserve"> деплоя </w:t>
      </w:r>
      <w:proofErr w:type="spellStart"/>
      <w:r w:rsidRPr="00C521AC">
        <w:rPr>
          <w:b w:val="0"/>
          <w:bCs w:val="0"/>
          <w:color w:val="000000"/>
        </w:rPr>
        <w:t>Pulse</w:t>
      </w:r>
      <w:proofErr w:type="spellEnd"/>
      <w:r w:rsidRPr="00C521AC">
        <w:rPr>
          <w:b w:val="0"/>
          <w:bCs w:val="0"/>
          <w:color w:val="000000"/>
        </w:rPr>
        <w:t xml:space="preserve"> состоит из трёх ключевых частей: статического </w:t>
      </w:r>
      <w:proofErr w:type="spellStart"/>
      <w:r w:rsidRPr="00C521AC">
        <w:rPr>
          <w:b w:val="0"/>
          <w:bCs w:val="0"/>
          <w:color w:val="000000"/>
        </w:rPr>
        <w:t>frontend</w:t>
      </w:r>
      <w:proofErr w:type="spellEnd"/>
      <w:r w:rsidRPr="00C521AC">
        <w:rPr>
          <w:b w:val="0"/>
          <w:bCs w:val="0"/>
          <w:color w:val="000000"/>
        </w:rPr>
        <w:t xml:space="preserve">, </w:t>
      </w:r>
      <w:proofErr w:type="spellStart"/>
      <w:r w:rsidRPr="00C521AC">
        <w:rPr>
          <w:b w:val="0"/>
          <w:bCs w:val="0"/>
          <w:color w:val="000000"/>
        </w:rPr>
        <w:t>backend</w:t>
      </w:r>
      <w:proofErr w:type="spellEnd"/>
      <w:r w:rsidRPr="00C521AC">
        <w:rPr>
          <w:b w:val="0"/>
          <w:bCs w:val="0"/>
          <w:color w:val="000000"/>
        </w:rPr>
        <w:t xml:space="preserve"> API и </w:t>
      </w:r>
      <w:proofErr w:type="spellStart"/>
      <w:r w:rsidRPr="00C521AC">
        <w:rPr>
          <w:b w:val="0"/>
          <w:bCs w:val="0"/>
          <w:color w:val="000000"/>
        </w:rPr>
        <w:t>reverse</w:t>
      </w:r>
      <w:proofErr w:type="spellEnd"/>
      <w:r w:rsidRPr="00C521AC">
        <w:rPr>
          <w:b w:val="0"/>
          <w:bCs w:val="0"/>
          <w:color w:val="000000"/>
        </w:rPr>
        <w:t xml:space="preserve"> </w:t>
      </w:r>
      <w:proofErr w:type="spellStart"/>
      <w:r w:rsidRPr="00C521AC">
        <w:rPr>
          <w:b w:val="0"/>
          <w:bCs w:val="0"/>
          <w:color w:val="000000"/>
        </w:rPr>
        <w:t>proxy</w:t>
      </w:r>
      <w:proofErr w:type="spellEnd"/>
      <w:r w:rsidRPr="00C521AC">
        <w:rPr>
          <w:b w:val="0"/>
          <w:bCs w:val="0"/>
          <w:color w:val="000000"/>
        </w:rPr>
        <w:t>. Такая архитектура подходит для дальнейшего масштабирования, так как каждый слой можно обновлять и настраивать отдельно.</w:t>
      </w:r>
    </w:p>
    <w:p w14:paraId="4CAF3B2C" w14:textId="77777777" w:rsidR="00FA6F9E" w:rsidRPr="00161A26" w:rsidRDefault="00FA6F9E" w:rsidP="00FA6F9E">
      <w:pPr>
        <w:pStyle w:val="21"/>
        <w:ind w:left="709" w:firstLine="0"/>
        <w:rPr>
          <w:rFonts w:ascii="Times New Roman" w:hAnsi="Times New Roman" w:cs="Times New Roman"/>
          <w:spacing w:val="60"/>
        </w:rPr>
      </w:pPr>
    </w:p>
    <w:p w14:paraId="797DE970" w14:textId="77777777" w:rsidR="00FA6F9E" w:rsidRPr="00FA6F9E" w:rsidRDefault="00FA6F9E" w:rsidP="00FA6F9E">
      <w:pPr>
        <w:pStyle w:val="3"/>
        <w:ind w:firstLine="709"/>
        <w:rPr>
          <w:rFonts w:cs="Times New Roman"/>
          <w:spacing w:val="60"/>
        </w:rPr>
      </w:pPr>
      <w:bookmarkStart w:id="32" w:name="_Toc231160344"/>
      <w:r>
        <w:t>3.3</w:t>
      </w:r>
      <w:r w:rsidRPr="0004068D">
        <w:t>.</w:t>
      </w:r>
      <w:r w:rsidRPr="00FA6F9E">
        <w:t>2</w:t>
      </w:r>
      <w:r>
        <w:tab/>
      </w:r>
      <w:r>
        <w:rPr>
          <w:rFonts w:cs="Times New Roman"/>
          <w:spacing w:val="60"/>
        </w:rPr>
        <w:t>Проверка работоспособности и качество реализации</w:t>
      </w:r>
      <w:bookmarkEnd w:id="32"/>
    </w:p>
    <w:p w14:paraId="6E716173" w14:textId="77777777" w:rsidR="00FA6F9E" w:rsidRPr="00FA6F9E" w:rsidRDefault="00FA6F9E" w:rsidP="00FA6F9E">
      <w:pPr>
        <w:pStyle w:val="Main"/>
        <w:ind w:firstLine="708"/>
        <w:rPr>
          <w:b w:val="0"/>
          <w:bCs w:val="0"/>
        </w:rPr>
      </w:pPr>
    </w:p>
    <w:p w14:paraId="0EB46B0C" w14:textId="77777777" w:rsidR="00B44C76" w:rsidRPr="0004068D" w:rsidRDefault="00000000" w:rsidP="00FA6F9E">
      <w:pPr>
        <w:pStyle w:val="Main"/>
        <w:ind w:firstLine="708"/>
        <w:rPr>
          <w:b w:val="0"/>
          <w:bCs w:val="0"/>
        </w:rPr>
      </w:pPr>
      <w:r w:rsidRPr="0004068D">
        <w:rPr>
          <w:b w:val="0"/>
          <w:bCs w:val="0"/>
        </w:rPr>
        <w:t>Проверка приложения выполнялась по основным пользовательским сценариям. Проверялись регистрация, вход, защита маршрута /app, выход из аккаунта, изменение данных профиля, удаление аккаунта, загрузка списка криптовалют и акций, открытие карточки актива, работа графика, стакана и новостной ленты.</w:t>
      </w:r>
    </w:p>
    <w:p w14:paraId="3A7B5EFC" w14:textId="77777777" w:rsidR="00B44C76" w:rsidRPr="0004068D" w:rsidRDefault="00000000" w:rsidP="00FA6F9E">
      <w:pPr>
        <w:pStyle w:val="Main"/>
        <w:ind w:firstLine="708"/>
        <w:rPr>
          <w:b w:val="0"/>
          <w:bCs w:val="0"/>
        </w:rPr>
      </w:pPr>
      <w:r w:rsidRPr="0004068D">
        <w:rPr>
          <w:b w:val="0"/>
          <w:bCs w:val="0"/>
        </w:rPr>
        <w:t>Также проверялась работа при ошибках внешних сервисов. Если поставщик рыночных данных временно недоступен, backend не останавливает всё приложение. Для этого используются timeout, обработка исключений и кэширование. На frontend в таких ситуациях отображаются состояния загрузки или понятные сообщения.</w:t>
      </w:r>
    </w:p>
    <w:p w14:paraId="29F7C928" w14:textId="77777777" w:rsidR="00B44C76" w:rsidRPr="0004068D" w:rsidRDefault="00000000" w:rsidP="00FA6F9E">
      <w:pPr>
        <w:pStyle w:val="Main"/>
        <w:ind w:firstLine="708"/>
        <w:rPr>
          <w:b w:val="0"/>
          <w:bCs w:val="0"/>
        </w:rPr>
      </w:pPr>
      <w:r w:rsidRPr="0004068D">
        <w:rPr>
          <w:b w:val="0"/>
          <w:bCs w:val="0"/>
        </w:rPr>
        <w:lastRenderedPageBreak/>
        <w:t xml:space="preserve">Качество </w:t>
      </w:r>
      <w:proofErr w:type="spellStart"/>
      <w:r w:rsidRPr="0004068D">
        <w:rPr>
          <w:b w:val="0"/>
          <w:bCs w:val="0"/>
        </w:rPr>
        <w:t>frontend</w:t>
      </w:r>
      <w:proofErr w:type="spellEnd"/>
      <w:r w:rsidRPr="0004068D">
        <w:rPr>
          <w:b w:val="0"/>
          <w:bCs w:val="0"/>
        </w:rPr>
        <w:t xml:space="preserve">-кода проверяется через </w:t>
      </w:r>
      <w:proofErr w:type="spellStart"/>
      <w:r w:rsidRPr="0004068D">
        <w:rPr>
          <w:b w:val="0"/>
          <w:bCs w:val="0"/>
        </w:rPr>
        <w:t>ESLint</w:t>
      </w:r>
      <w:proofErr w:type="spellEnd"/>
      <w:r w:rsidRPr="0004068D">
        <w:rPr>
          <w:b w:val="0"/>
          <w:bCs w:val="0"/>
        </w:rPr>
        <w:t>. Это помогает находить ошибки в компонентах, неправильные зависимости хуков и потенциальные проблемы до сборки проекта. Для backend выполняется запуск Uvicorn и проверка endpoint /health. Если /health возвращает успешный ответ, значит сервер запущен и готов принимать запросы.</w:t>
      </w:r>
    </w:p>
    <w:p w14:paraId="21ECD4AE" w14:textId="77777777" w:rsidR="00B44C76" w:rsidRDefault="00000000" w:rsidP="00FA6F9E">
      <w:pPr>
        <w:pStyle w:val="Main"/>
        <w:ind w:firstLine="708"/>
        <w:rPr>
          <w:b w:val="0"/>
          <w:bCs w:val="0"/>
        </w:rPr>
      </w:pPr>
      <w:r w:rsidRPr="0004068D">
        <w:rPr>
          <w:b w:val="0"/>
          <w:bCs w:val="0"/>
        </w:rPr>
        <w:t>В результате практической части получена рабочая версия веб-приложения Pulse. Она объединяет личный кабинет, рыночные данные, новости, ИИ-стратегии и инфраструктуру для подключения торговых сервисов. Архитектура проекта позволяет расширять функционал без полной переработки приложения.</w:t>
      </w:r>
    </w:p>
    <w:p w14:paraId="15A7E630" w14:textId="77777777" w:rsidR="00FA6F9E" w:rsidRPr="00FA6F9E" w:rsidRDefault="00FA6F9E" w:rsidP="00FA6F9E">
      <w:pPr>
        <w:spacing w:after="160" w:line="279" w:lineRule="auto"/>
        <w:rPr>
          <w:sz w:val="28"/>
          <w:szCs w:val="28"/>
        </w:rPr>
      </w:pPr>
      <w:r>
        <w:rPr>
          <w:b/>
          <w:bCs/>
        </w:rPr>
        <w:br w:type="page"/>
      </w:r>
    </w:p>
    <w:p w14:paraId="65368425" w14:textId="77777777" w:rsidR="00161A26" w:rsidRPr="00161A26" w:rsidRDefault="00161A26">
      <w:pPr>
        <w:pStyle w:val="21"/>
        <w:numPr>
          <w:ilvl w:val="0"/>
          <w:numId w:val="26"/>
        </w:numPr>
        <w:ind w:left="0" w:firstLine="709"/>
        <w:rPr>
          <w:rFonts w:ascii="Times New Roman" w:hAnsi="Times New Roman" w:cs="Times New Roman"/>
          <w:spacing w:val="60"/>
        </w:rPr>
      </w:pPr>
      <w:bookmarkStart w:id="33" w:name="_Toc231160345"/>
      <w:r>
        <w:rPr>
          <w:rFonts w:ascii="Times New Roman" w:hAnsi="Times New Roman" w:cs="Times New Roman"/>
        </w:rPr>
        <w:lastRenderedPageBreak/>
        <w:t>ЭКОНОМИЧЕСКАЯ ЧАСТЬ</w:t>
      </w:r>
      <w:bookmarkEnd w:id="33"/>
    </w:p>
    <w:p w14:paraId="77786EEF" w14:textId="77777777" w:rsidR="00161A26" w:rsidRPr="00161A26" w:rsidRDefault="00161A26" w:rsidP="00CB5EF0">
      <w:pPr>
        <w:spacing w:line="360" w:lineRule="auto"/>
        <w:rPr>
          <w:b/>
          <w:bCs/>
          <w:sz w:val="28"/>
          <w:szCs w:val="28"/>
        </w:rPr>
      </w:pPr>
    </w:p>
    <w:p w14:paraId="6244AB73" w14:textId="77777777" w:rsidR="00BB5B3C" w:rsidRPr="00161A26" w:rsidRDefault="00161A26" w:rsidP="00CB5EF0">
      <w:pPr>
        <w:pStyle w:val="3"/>
        <w:ind w:firstLine="709"/>
        <w:rPr>
          <w:rFonts w:cs="Times New Roman"/>
          <w:spacing w:val="60"/>
        </w:rPr>
      </w:pPr>
      <w:bookmarkStart w:id="34" w:name="_Toc231160346"/>
      <w:r>
        <w:rPr>
          <w:rFonts w:cs="Times New Roman"/>
          <w:spacing w:val="60"/>
        </w:rPr>
        <w:t>4.1</w:t>
      </w:r>
      <w:r w:rsidRPr="00E63044">
        <w:rPr>
          <w:rFonts w:cs="Times New Roman"/>
          <w:spacing w:val="60"/>
        </w:rPr>
        <w:tab/>
      </w:r>
      <w:r>
        <w:rPr>
          <w:rFonts w:cs="Times New Roman"/>
          <w:spacing w:val="60"/>
        </w:rPr>
        <w:t>Теоретические аспекты</w:t>
      </w:r>
      <w:bookmarkEnd w:id="34"/>
    </w:p>
    <w:p w14:paraId="7F7258E1" w14:textId="77777777" w:rsidR="006E696F" w:rsidRDefault="006E696F" w:rsidP="00CB5EF0">
      <w:pPr>
        <w:pStyle w:val="Main"/>
        <w:rPr>
          <w:b w:val="0"/>
          <w:bCs w:val="0"/>
        </w:rPr>
      </w:pPr>
    </w:p>
    <w:p w14:paraId="60C8A47A" w14:textId="77777777" w:rsidR="006E696F" w:rsidRPr="006E696F" w:rsidRDefault="006E696F" w:rsidP="00CB5EF0">
      <w:pPr>
        <w:pStyle w:val="Main"/>
        <w:ind w:firstLine="708"/>
        <w:rPr>
          <w:b w:val="0"/>
          <w:bCs w:val="0"/>
        </w:rPr>
      </w:pPr>
      <w:r w:rsidRPr="006E696F">
        <w:rPr>
          <w:b w:val="0"/>
          <w:bCs w:val="0"/>
        </w:rPr>
        <w:t>В рамках экономической части проекта рассматриваются ключевые понятия, связанные с планированием и расчётом затрат.</w:t>
      </w:r>
    </w:p>
    <w:p w14:paraId="0C5AB603" w14:textId="77777777" w:rsidR="006E696F" w:rsidRPr="006E696F" w:rsidRDefault="006E696F" w:rsidP="00CB5EF0">
      <w:pPr>
        <w:pStyle w:val="Main"/>
        <w:ind w:firstLine="708"/>
        <w:rPr>
          <w:b w:val="0"/>
          <w:bCs w:val="0"/>
        </w:rPr>
      </w:pPr>
      <w:r w:rsidRPr="006E696F">
        <w:rPr>
          <w:b w:val="0"/>
          <w:bCs w:val="0"/>
        </w:rPr>
        <w:t>Бюджет проекта представляет собой совокупность финансовых ресурсов, необходимых для его реализации. В состав бюджета включаются все виды расходов, возникающих в процессе разработки продукта: затраты на оплату труда, использование оборудования, программного обеспечения, а также прочие сопутствующие издержки</w:t>
      </w:r>
      <w:r w:rsidR="007127C5" w:rsidRPr="007127C5">
        <w:rPr>
          <w:b w:val="0"/>
          <w:bCs w:val="0"/>
        </w:rPr>
        <w:t xml:space="preserve"> [11]</w:t>
      </w:r>
      <w:r w:rsidRPr="006E696F">
        <w:rPr>
          <w:b w:val="0"/>
          <w:bCs w:val="0"/>
        </w:rPr>
        <w:t>.</w:t>
      </w:r>
    </w:p>
    <w:p w14:paraId="0F0554D4" w14:textId="77777777" w:rsidR="006E696F" w:rsidRPr="006E696F" w:rsidRDefault="006E696F" w:rsidP="00CB5EF0">
      <w:pPr>
        <w:pStyle w:val="Main"/>
        <w:ind w:firstLine="708"/>
        <w:rPr>
          <w:b w:val="0"/>
          <w:bCs w:val="0"/>
        </w:rPr>
      </w:pPr>
      <w:r w:rsidRPr="006E696F">
        <w:rPr>
          <w:b w:val="0"/>
          <w:bCs w:val="0"/>
        </w:rPr>
        <w:t xml:space="preserve">Себестоимость </w:t>
      </w:r>
      <w:r w:rsidRPr="00CF6F71">
        <w:t xml:space="preserve">– </w:t>
      </w:r>
      <w:r w:rsidRPr="006E696F">
        <w:rPr>
          <w:b w:val="0"/>
          <w:bCs w:val="0"/>
        </w:rPr>
        <w:t>это общий объём затрат, связанных с созданием продукта. Данный показатель отражает полную стоимость разработки и включает как прямые, так и косвенные расходы</w:t>
      </w:r>
      <w:r w:rsidR="007127C5">
        <w:rPr>
          <w:b w:val="0"/>
          <w:bCs w:val="0"/>
        </w:rPr>
        <w:t xml:space="preserve"> </w:t>
      </w:r>
      <w:r w:rsidR="007127C5" w:rsidRPr="007127C5">
        <w:rPr>
          <w:b w:val="0"/>
          <w:bCs w:val="0"/>
        </w:rPr>
        <w:t>[12]</w:t>
      </w:r>
      <w:r w:rsidRPr="006E696F">
        <w:rPr>
          <w:b w:val="0"/>
          <w:bCs w:val="0"/>
        </w:rPr>
        <w:t>.</w:t>
      </w:r>
    </w:p>
    <w:p w14:paraId="5A940448" w14:textId="77777777" w:rsidR="006E696F" w:rsidRPr="007127C5" w:rsidRDefault="006E696F" w:rsidP="00CB5EF0">
      <w:pPr>
        <w:pStyle w:val="Main"/>
        <w:ind w:firstLine="708"/>
        <w:rPr>
          <w:b w:val="0"/>
          <w:bCs w:val="0"/>
        </w:rPr>
      </w:pPr>
      <w:r w:rsidRPr="006E696F">
        <w:rPr>
          <w:b w:val="0"/>
          <w:bCs w:val="0"/>
        </w:rPr>
        <w:t xml:space="preserve">Калькуляция </w:t>
      </w:r>
      <w:r w:rsidRPr="00CF6F71">
        <w:t xml:space="preserve">– </w:t>
      </w:r>
      <w:r w:rsidRPr="006E696F">
        <w:rPr>
          <w:b w:val="0"/>
          <w:bCs w:val="0"/>
        </w:rPr>
        <w:t>это процесс определения себестоимости продукта путём детального расчёта всех затрат, связанных с его созданием. В ходе калькуляции производится систематизация и распределение расходов по отдельным статьям, что позволяет получить полную и обоснованную оценку стоимости разработки</w:t>
      </w:r>
      <w:r w:rsidR="007127C5">
        <w:rPr>
          <w:b w:val="0"/>
          <w:bCs w:val="0"/>
        </w:rPr>
        <w:t>.</w:t>
      </w:r>
    </w:p>
    <w:p w14:paraId="7B7531FE" w14:textId="77777777" w:rsidR="006E696F" w:rsidRPr="006E696F" w:rsidRDefault="006E696F" w:rsidP="00CB5EF0">
      <w:pPr>
        <w:pStyle w:val="Main"/>
        <w:ind w:firstLine="708"/>
        <w:rPr>
          <w:b w:val="0"/>
          <w:bCs w:val="0"/>
        </w:rPr>
      </w:pPr>
      <w:r w:rsidRPr="006E696F">
        <w:rPr>
          <w:b w:val="0"/>
          <w:bCs w:val="0"/>
        </w:rPr>
        <w:t xml:space="preserve">Статьи калькуляции </w:t>
      </w:r>
      <w:r w:rsidRPr="00CF6F71">
        <w:t xml:space="preserve">– </w:t>
      </w:r>
      <w:r w:rsidRPr="006E696F">
        <w:rPr>
          <w:b w:val="0"/>
          <w:bCs w:val="0"/>
        </w:rPr>
        <w:t>это структурированные группы расходов, формирующие итоговую себестоимость проекта</w:t>
      </w:r>
      <w:r w:rsidR="002D699E" w:rsidRPr="002D699E">
        <w:rPr>
          <w:b w:val="0"/>
          <w:bCs w:val="0"/>
        </w:rPr>
        <w:t xml:space="preserve"> </w:t>
      </w:r>
      <w:r w:rsidR="007127C5" w:rsidRPr="007127C5">
        <w:rPr>
          <w:b w:val="0"/>
          <w:bCs w:val="0"/>
        </w:rPr>
        <w:t>[13]</w:t>
      </w:r>
      <w:r w:rsidR="007127C5" w:rsidRPr="006E696F">
        <w:rPr>
          <w:b w:val="0"/>
          <w:bCs w:val="0"/>
        </w:rPr>
        <w:t>.</w:t>
      </w:r>
    </w:p>
    <w:p w14:paraId="5A0BD66E" w14:textId="77777777" w:rsidR="006E696F" w:rsidRPr="00BB5B3C" w:rsidRDefault="006E696F" w:rsidP="00CB5EF0">
      <w:pPr>
        <w:pStyle w:val="Main"/>
        <w:ind w:firstLine="708"/>
        <w:rPr>
          <w:b w:val="0"/>
          <w:bCs w:val="0"/>
        </w:rPr>
      </w:pPr>
      <w:r w:rsidRPr="006E696F">
        <w:rPr>
          <w:b w:val="0"/>
          <w:bCs w:val="0"/>
        </w:rPr>
        <w:t>Все расчёты, представленные в данной главе, выполнены с использованием табличного процессора Microsoft Excel.</w:t>
      </w:r>
    </w:p>
    <w:p w14:paraId="132E2F3A" w14:textId="77777777" w:rsidR="00161A26" w:rsidRPr="00161A26" w:rsidRDefault="00161A26" w:rsidP="00CB5EF0">
      <w:pPr>
        <w:spacing w:line="360" w:lineRule="auto"/>
        <w:rPr>
          <w:b/>
          <w:bCs/>
          <w:sz w:val="28"/>
          <w:szCs w:val="28"/>
        </w:rPr>
      </w:pPr>
    </w:p>
    <w:p w14:paraId="6DD681CF" w14:textId="77777777" w:rsidR="00161A26" w:rsidRPr="00161A26" w:rsidRDefault="00161A26" w:rsidP="00CB5EF0">
      <w:pPr>
        <w:pStyle w:val="3"/>
        <w:ind w:firstLine="709"/>
        <w:rPr>
          <w:rFonts w:cs="Times New Roman"/>
          <w:spacing w:val="60"/>
        </w:rPr>
      </w:pPr>
      <w:bookmarkStart w:id="35" w:name="_Toc231160347"/>
      <w:r>
        <w:rPr>
          <w:rFonts w:cs="Times New Roman"/>
          <w:spacing w:val="60"/>
        </w:rPr>
        <w:t>4.2</w:t>
      </w:r>
      <w:r w:rsidRPr="00E63044">
        <w:rPr>
          <w:rFonts w:cs="Times New Roman"/>
          <w:spacing w:val="60"/>
        </w:rPr>
        <w:tab/>
      </w:r>
      <w:r>
        <w:rPr>
          <w:rFonts w:cs="Times New Roman"/>
          <w:spacing w:val="60"/>
        </w:rPr>
        <w:t>Календарное планирование</w:t>
      </w:r>
      <w:bookmarkEnd w:id="35"/>
    </w:p>
    <w:p w14:paraId="593ED5D0" w14:textId="77777777" w:rsidR="00BB5B3C" w:rsidRDefault="00BB5B3C" w:rsidP="00CB5EF0">
      <w:pPr>
        <w:pStyle w:val="Main"/>
        <w:rPr>
          <w:b w:val="0"/>
          <w:bCs w:val="0"/>
        </w:rPr>
      </w:pPr>
    </w:p>
    <w:p w14:paraId="5A9D70E4" w14:textId="77777777" w:rsidR="006E696F" w:rsidRPr="006E696F" w:rsidRDefault="006E696F" w:rsidP="00CB5EF0">
      <w:pPr>
        <w:pStyle w:val="Main"/>
        <w:ind w:firstLine="708"/>
        <w:rPr>
          <w:b w:val="0"/>
          <w:bCs w:val="0"/>
        </w:rPr>
      </w:pPr>
      <w:r w:rsidRPr="006E696F">
        <w:rPr>
          <w:b w:val="0"/>
          <w:bCs w:val="0"/>
        </w:rPr>
        <w:t>Календарное планирование представляет собой процесс распределения этапов проекта во времени с указанием сроков их выполнения. Основной задачей данного процесса является определение последовательности выполнения работ, рациональное распределение ресурсов и оценка общей продолжительности реализации проекта</w:t>
      </w:r>
      <w:r w:rsidR="007127C5" w:rsidRPr="007127C5">
        <w:rPr>
          <w:b w:val="0"/>
          <w:bCs w:val="0"/>
        </w:rPr>
        <w:t xml:space="preserve"> [1</w:t>
      </w:r>
      <w:r w:rsidR="007127C5" w:rsidRPr="002D699E">
        <w:rPr>
          <w:b w:val="0"/>
          <w:bCs w:val="0"/>
        </w:rPr>
        <w:t>4</w:t>
      </w:r>
      <w:r w:rsidR="007127C5" w:rsidRPr="007127C5">
        <w:rPr>
          <w:b w:val="0"/>
          <w:bCs w:val="0"/>
        </w:rPr>
        <w:t>]</w:t>
      </w:r>
      <w:r w:rsidRPr="006E696F">
        <w:rPr>
          <w:b w:val="0"/>
          <w:bCs w:val="0"/>
        </w:rPr>
        <w:t>.</w:t>
      </w:r>
    </w:p>
    <w:p w14:paraId="6500BCFB" w14:textId="77777777" w:rsidR="006E696F" w:rsidRDefault="006E696F" w:rsidP="00CB5EF0">
      <w:pPr>
        <w:pStyle w:val="Main"/>
        <w:ind w:firstLine="708"/>
        <w:rPr>
          <w:b w:val="0"/>
          <w:bCs w:val="0"/>
        </w:rPr>
      </w:pPr>
      <w:r w:rsidRPr="006E696F">
        <w:rPr>
          <w:b w:val="0"/>
          <w:bCs w:val="0"/>
        </w:rPr>
        <w:lastRenderedPageBreak/>
        <w:t xml:space="preserve">Перед выполнением календарного планирования была проведена декомпозиция проекта, позволяющая разбить его на отдельные задачи и этапы. Результаты декомпозиции представлены на рисунке </w:t>
      </w:r>
      <w:r w:rsidR="00BC2D63">
        <w:rPr>
          <w:b w:val="0"/>
          <w:bCs w:val="0"/>
        </w:rPr>
        <w:t>22</w:t>
      </w:r>
      <w:r w:rsidRPr="006E696F">
        <w:rPr>
          <w:b w:val="0"/>
          <w:bCs w:val="0"/>
        </w:rPr>
        <w:t>.</w:t>
      </w:r>
    </w:p>
    <w:p w14:paraId="685EE770" w14:textId="77777777" w:rsidR="00CB5EF0" w:rsidRPr="00BB5B3C" w:rsidRDefault="00CB5EF0" w:rsidP="00CB5EF0">
      <w:pPr>
        <w:pStyle w:val="Main"/>
        <w:ind w:firstLine="708"/>
        <w:rPr>
          <w:b w:val="0"/>
          <w:bCs w:val="0"/>
        </w:rPr>
      </w:pPr>
    </w:p>
    <w:p w14:paraId="1BE19000" w14:textId="77777777" w:rsidR="00BB5B3C" w:rsidRPr="00BB5B3C" w:rsidRDefault="0045141D" w:rsidP="00CB5EF0">
      <w:pPr>
        <w:pStyle w:val="Main"/>
        <w:jc w:val="center"/>
        <w:rPr>
          <w:b w:val="0"/>
          <w:bCs w:val="0"/>
        </w:rPr>
      </w:pPr>
      <w:r>
        <w:rPr>
          <w:b w:val="0"/>
          <w:bCs w:val="0"/>
          <w:noProof/>
        </w:rPr>
        <w:drawing>
          <wp:inline distT="0" distB="0" distL="0" distR="0" wp14:anchorId="3CE251D8" wp14:editId="453722CA">
            <wp:extent cx="5731510" cy="1851025"/>
            <wp:effectExtent l="0" t="0" r="0" b="3175"/>
            <wp:docPr id="12747718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7182" name="Рисунок 127477182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2173" w14:textId="77777777" w:rsidR="00BB5B3C" w:rsidRPr="00BB5B3C" w:rsidRDefault="00BB5B3C" w:rsidP="00CB5EF0">
      <w:pPr>
        <w:pStyle w:val="Main"/>
        <w:jc w:val="center"/>
        <w:rPr>
          <w:b w:val="0"/>
          <w:bCs w:val="0"/>
        </w:rPr>
      </w:pPr>
      <w:r w:rsidRPr="00BB5B3C">
        <w:rPr>
          <w:b w:val="0"/>
          <w:bCs w:val="0"/>
        </w:rPr>
        <w:t xml:space="preserve">Рисунок </w:t>
      </w:r>
      <w:r w:rsidR="00BC2D63">
        <w:rPr>
          <w:b w:val="0"/>
          <w:bCs w:val="0"/>
        </w:rPr>
        <w:t>22</w:t>
      </w:r>
      <w:r w:rsidRPr="00BB5B3C">
        <w:rPr>
          <w:b w:val="0"/>
          <w:bCs w:val="0"/>
        </w:rPr>
        <w:t xml:space="preserve"> – Структурная декомпозиция работ</w:t>
      </w:r>
    </w:p>
    <w:p w14:paraId="3135FD43" w14:textId="77777777" w:rsidR="00BB5B3C" w:rsidRPr="00BB5B3C" w:rsidRDefault="00BB5B3C" w:rsidP="00CB5EF0">
      <w:pPr>
        <w:pStyle w:val="Main"/>
        <w:ind w:firstLine="708"/>
        <w:rPr>
          <w:b w:val="0"/>
          <w:bCs w:val="0"/>
        </w:rPr>
      </w:pPr>
    </w:p>
    <w:p w14:paraId="7F41CDED" w14:textId="77777777" w:rsidR="006E696F" w:rsidRPr="00BB5B3C" w:rsidRDefault="006E696F" w:rsidP="00CB5EF0">
      <w:pPr>
        <w:pStyle w:val="Main"/>
        <w:ind w:firstLine="708"/>
        <w:rPr>
          <w:b w:val="0"/>
          <w:bCs w:val="0"/>
        </w:rPr>
      </w:pPr>
      <w:r w:rsidRPr="006E696F">
        <w:rPr>
          <w:b w:val="0"/>
          <w:bCs w:val="0"/>
        </w:rPr>
        <w:t>Для определения общей длительности проекта, а также выделения работ, формирующих критический путь, выполняется расчёт временных резервов. Результаты проведённых расчётов представлены на рисунке 2</w:t>
      </w:r>
      <w:r w:rsidR="00BC2D63">
        <w:rPr>
          <w:b w:val="0"/>
          <w:bCs w:val="0"/>
        </w:rPr>
        <w:t>3</w:t>
      </w:r>
      <w:r w:rsidRPr="006E696F">
        <w:rPr>
          <w:b w:val="0"/>
          <w:bCs w:val="0"/>
        </w:rPr>
        <w:t>.</w:t>
      </w:r>
    </w:p>
    <w:p w14:paraId="1A85EE18" w14:textId="77777777" w:rsidR="00BB5B3C" w:rsidRDefault="00BB5B3C" w:rsidP="00CB5EF0">
      <w:pPr>
        <w:pStyle w:val="Main"/>
        <w:ind w:firstLine="708"/>
        <w:rPr>
          <w:b w:val="0"/>
          <w:bCs w:val="0"/>
        </w:rPr>
      </w:pPr>
    </w:p>
    <w:p w14:paraId="1F0BBEE6" w14:textId="77777777" w:rsidR="0045141D" w:rsidRPr="00BB5B3C" w:rsidRDefault="0045141D" w:rsidP="00CB5EF0">
      <w:pPr>
        <w:pStyle w:val="Main"/>
        <w:jc w:val="center"/>
        <w:rPr>
          <w:b w:val="0"/>
          <w:bCs w:val="0"/>
        </w:rPr>
      </w:pPr>
      <w:r>
        <w:rPr>
          <w:b w:val="0"/>
          <w:bCs w:val="0"/>
          <w:noProof/>
        </w:rPr>
        <w:drawing>
          <wp:inline distT="0" distB="0" distL="0" distR="0" wp14:anchorId="1FCC3FE9" wp14:editId="704C9683">
            <wp:extent cx="5731510" cy="1079500"/>
            <wp:effectExtent l="0" t="0" r="0" b="0"/>
            <wp:docPr id="130940580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05800" name="Рисунок 1309405800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74F87" w14:textId="77777777" w:rsidR="00BB5B3C" w:rsidRPr="00BB5B3C" w:rsidRDefault="00BB5B3C" w:rsidP="00CB5EF0">
      <w:pPr>
        <w:pStyle w:val="Main"/>
        <w:jc w:val="center"/>
        <w:rPr>
          <w:b w:val="0"/>
          <w:bCs w:val="0"/>
        </w:rPr>
      </w:pPr>
      <w:r w:rsidRPr="00BB5B3C">
        <w:rPr>
          <w:b w:val="0"/>
          <w:bCs w:val="0"/>
        </w:rPr>
        <w:t>Рисунок 2</w:t>
      </w:r>
      <w:r w:rsidR="00BC2D63">
        <w:rPr>
          <w:b w:val="0"/>
          <w:bCs w:val="0"/>
        </w:rPr>
        <w:t>3</w:t>
      </w:r>
      <w:r w:rsidRPr="00BB5B3C">
        <w:rPr>
          <w:b w:val="0"/>
          <w:bCs w:val="0"/>
        </w:rPr>
        <w:t xml:space="preserve"> – Расчет резервов для определения критического пути</w:t>
      </w:r>
    </w:p>
    <w:p w14:paraId="4DA2BCF1" w14:textId="77777777" w:rsidR="00BB5B3C" w:rsidRPr="00BB5B3C" w:rsidRDefault="00BB5B3C" w:rsidP="00CB5EF0">
      <w:pPr>
        <w:pStyle w:val="Main"/>
        <w:ind w:firstLine="708"/>
        <w:rPr>
          <w:b w:val="0"/>
          <w:bCs w:val="0"/>
        </w:rPr>
      </w:pPr>
    </w:p>
    <w:p w14:paraId="77374DA7" w14:textId="77777777" w:rsidR="00BB5B3C" w:rsidRPr="00BB5B3C" w:rsidRDefault="00BB5B3C" w:rsidP="00CB5EF0">
      <w:pPr>
        <w:pStyle w:val="Main"/>
        <w:ind w:firstLine="708"/>
        <w:rPr>
          <w:b w:val="0"/>
          <w:bCs w:val="0"/>
        </w:rPr>
      </w:pPr>
      <w:r w:rsidRPr="00BB5B3C">
        <w:rPr>
          <w:b w:val="0"/>
          <w:bCs w:val="0"/>
        </w:rPr>
        <w:t xml:space="preserve">Для проверки полученных результатов, представленных на рисунке 2, был построен сетевой план, показанный на рисунке </w:t>
      </w:r>
      <w:r w:rsidR="00BC2D63">
        <w:rPr>
          <w:b w:val="0"/>
          <w:bCs w:val="0"/>
        </w:rPr>
        <w:t>24</w:t>
      </w:r>
      <w:r w:rsidRPr="00BB5B3C">
        <w:rPr>
          <w:b w:val="0"/>
          <w:bCs w:val="0"/>
        </w:rPr>
        <w:t>.</w:t>
      </w:r>
    </w:p>
    <w:p w14:paraId="1FAAF349" w14:textId="77777777" w:rsidR="00BB5B3C" w:rsidRPr="00BB5B3C" w:rsidRDefault="00BB5B3C" w:rsidP="00CB5EF0">
      <w:pPr>
        <w:pStyle w:val="Main"/>
        <w:ind w:firstLine="708"/>
        <w:rPr>
          <w:b w:val="0"/>
          <w:bCs w:val="0"/>
        </w:rPr>
      </w:pPr>
    </w:p>
    <w:p w14:paraId="7C43F57B" w14:textId="77777777" w:rsidR="00BB5B3C" w:rsidRPr="00BB5B3C" w:rsidRDefault="0045141D" w:rsidP="00CB5EF0">
      <w:pPr>
        <w:pStyle w:val="Main"/>
        <w:jc w:val="center"/>
        <w:rPr>
          <w:b w:val="0"/>
          <w:bCs w:val="0"/>
        </w:rPr>
      </w:pPr>
      <w:r>
        <w:rPr>
          <w:b w:val="0"/>
          <w:bCs w:val="0"/>
          <w:noProof/>
        </w:rPr>
        <w:lastRenderedPageBreak/>
        <w:drawing>
          <wp:inline distT="0" distB="0" distL="0" distR="0" wp14:anchorId="37054D77" wp14:editId="7AB67DB8">
            <wp:extent cx="5155894" cy="1793652"/>
            <wp:effectExtent l="0" t="0" r="635" b="0"/>
            <wp:docPr id="50568703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87034" name="Рисунок 505687034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129" cy="180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D7834" w14:textId="77777777" w:rsidR="00BB5B3C" w:rsidRPr="00BB5B3C" w:rsidRDefault="00BB5B3C" w:rsidP="00CB5EF0">
      <w:pPr>
        <w:pStyle w:val="Main"/>
        <w:jc w:val="center"/>
        <w:rPr>
          <w:b w:val="0"/>
          <w:bCs w:val="0"/>
        </w:rPr>
      </w:pPr>
      <w:r w:rsidRPr="00BB5B3C">
        <w:rPr>
          <w:b w:val="0"/>
          <w:bCs w:val="0"/>
        </w:rPr>
        <w:t xml:space="preserve">Рисунок </w:t>
      </w:r>
      <w:r w:rsidR="00BC2D63">
        <w:rPr>
          <w:b w:val="0"/>
          <w:bCs w:val="0"/>
        </w:rPr>
        <w:t>24</w:t>
      </w:r>
      <w:r w:rsidRPr="00BB5B3C">
        <w:rPr>
          <w:b w:val="0"/>
          <w:bCs w:val="0"/>
        </w:rPr>
        <w:t xml:space="preserve"> – Сетевой план</w:t>
      </w:r>
    </w:p>
    <w:p w14:paraId="29693AC9" w14:textId="77777777" w:rsidR="00BB5B3C" w:rsidRPr="00BB5B3C" w:rsidRDefault="00BB5B3C" w:rsidP="00CB5EF0">
      <w:pPr>
        <w:pStyle w:val="Main"/>
        <w:ind w:firstLine="708"/>
        <w:rPr>
          <w:b w:val="0"/>
          <w:bCs w:val="0"/>
        </w:rPr>
      </w:pPr>
    </w:p>
    <w:p w14:paraId="4500E6F8" w14:textId="77777777" w:rsidR="0045141D" w:rsidRDefault="0045141D" w:rsidP="00CB5EF0">
      <w:pPr>
        <w:pStyle w:val="Main"/>
        <w:ind w:firstLine="708"/>
        <w:rPr>
          <w:b w:val="0"/>
          <w:bCs w:val="0"/>
        </w:rPr>
      </w:pPr>
      <w:r w:rsidRPr="0045141D">
        <w:rPr>
          <w:b w:val="0"/>
          <w:bCs w:val="0"/>
        </w:rPr>
        <w:t>Общая трудоемкость 176 дней.</w:t>
      </w:r>
      <w:r>
        <w:rPr>
          <w:b w:val="0"/>
          <w:bCs w:val="0"/>
        </w:rPr>
        <w:t xml:space="preserve"> </w:t>
      </w:r>
      <w:r w:rsidRPr="0045141D">
        <w:rPr>
          <w:b w:val="0"/>
          <w:bCs w:val="0"/>
        </w:rPr>
        <w:t>Критический путь составляет A1, C3, D4, E5, G7, H8, I9, J10, L12, M13, N14, O15, P16, R18, S19, T20</w:t>
      </w:r>
      <w:r>
        <w:rPr>
          <w:b w:val="0"/>
          <w:bCs w:val="0"/>
        </w:rPr>
        <w:t xml:space="preserve">. </w:t>
      </w:r>
      <w:r w:rsidRPr="0045141D">
        <w:rPr>
          <w:b w:val="0"/>
          <w:bCs w:val="0"/>
        </w:rPr>
        <w:t>Критический путь составляет A1, C3, D4, E5, G7, H8, I9, K11, L12, M13, N14, O15, Q17, R18, S19, T20</w:t>
      </w:r>
      <w:r>
        <w:rPr>
          <w:b w:val="0"/>
          <w:bCs w:val="0"/>
        </w:rPr>
        <w:t xml:space="preserve">. </w:t>
      </w:r>
      <w:r w:rsidRPr="0045141D">
        <w:rPr>
          <w:b w:val="0"/>
          <w:bCs w:val="0"/>
        </w:rPr>
        <w:t>Критический путь составляет A1, C3, D4, E5, G7, H8, I9, K11, L12, M13, N14, O15, P16 , R18, S19, T20</w:t>
      </w:r>
      <w:r>
        <w:rPr>
          <w:b w:val="0"/>
          <w:bCs w:val="0"/>
        </w:rPr>
        <w:t xml:space="preserve">. </w:t>
      </w:r>
      <w:r w:rsidRPr="0045141D">
        <w:rPr>
          <w:b w:val="0"/>
          <w:bCs w:val="0"/>
        </w:rPr>
        <w:t>Критический путь составляет A1, C3, D4, E5, G7, H8, I9, J10, L12, M13, N14, O15, Q17, R18, S19, T20</w:t>
      </w:r>
      <w:r>
        <w:rPr>
          <w:b w:val="0"/>
          <w:bCs w:val="0"/>
        </w:rPr>
        <w:t>.</w:t>
      </w:r>
    </w:p>
    <w:p w14:paraId="4EA9898A" w14:textId="77777777" w:rsidR="00161A26" w:rsidRPr="00161A26" w:rsidRDefault="00161A26" w:rsidP="00CB5EF0">
      <w:pPr>
        <w:spacing w:line="360" w:lineRule="auto"/>
        <w:rPr>
          <w:b/>
          <w:bCs/>
          <w:sz w:val="28"/>
          <w:szCs w:val="28"/>
        </w:rPr>
      </w:pPr>
    </w:p>
    <w:p w14:paraId="590E5DFB" w14:textId="77777777" w:rsidR="00161A26" w:rsidRPr="00161A26" w:rsidRDefault="00161A26" w:rsidP="00CB5EF0">
      <w:pPr>
        <w:pStyle w:val="3"/>
        <w:ind w:firstLine="709"/>
        <w:rPr>
          <w:rFonts w:cs="Times New Roman"/>
          <w:spacing w:val="60"/>
        </w:rPr>
      </w:pPr>
      <w:bookmarkStart w:id="36" w:name="_Toc231160348"/>
      <w:r>
        <w:rPr>
          <w:rFonts w:cs="Times New Roman"/>
          <w:spacing w:val="60"/>
        </w:rPr>
        <w:t>4.3</w:t>
      </w:r>
      <w:r w:rsidRPr="00E63044">
        <w:rPr>
          <w:rFonts w:cs="Times New Roman"/>
          <w:spacing w:val="60"/>
        </w:rPr>
        <w:tab/>
      </w:r>
      <w:r>
        <w:rPr>
          <w:rFonts w:cs="Times New Roman"/>
          <w:spacing w:val="60"/>
        </w:rPr>
        <w:t>Определение затрат на проектную деятельность</w:t>
      </w:r>
      <w:bookmarkEnd w:id="36"/>
    </w:p>
    <w:p w14:paraId="173840C6" w14:textId="77777777" w:rsidR="00161A26" w:rsidRPr="00BB5B3C" w:rsidRDefault="00161A26" w:rsidP="00CB5EF0">
      <w:pPr>
        <w:pStyle w:val="Main"/>
        <w:rPr>
          <w:b w:val="0"/>
          <w:bCs w:val="0"/>
        </w:rPr>
      </w:pPr>
    </w:p>
    <w:p w14:paraId="6419B68E" w14:textId="77777777" w:rsidR="006E696F" w:rsidRPr="00BB5B3C" w:rsidRDefault="006E696F" w:rsidP="00CB5EF0">
      <w:pPr>
        <w:pStyle w:val="Main"/>
        <w:ind w:firstLine="708"/>
        <w:rPr>
          <w:b w:val="0"/>
          <w:bCs w:val="0"/>
        </w:rPr>
      </w:pPr>
      <w:r w:rsidRPr="006E696F">
        <w:rPr>
          <w:b w:val="0"/>
          <w:bCs w:val="0"/>
        </w:rPr>
        <w:t xml:space="preserve">Для определения затрат на реализацию проекта требуется установить перечень ресурсов, используемых в процессе выполнения работ. В рамках данного проекта были выявлены и систематизированы необходимые ресурсы. Результаты представлены на рисунке </w:t>
      </w:r>
      <w:r w:rsidR="00BC2D63">
        <w:rPr>
          <w:b w:val="0"/>
          <w:bCs w:val="0"/>
        </w:rPr>
        <w:t>25</w:t>
      </w:r>
      <w:r w:rsidRPr="006E696F">
        <w:rPr>
          <w:b w:val="0"/>
          <w:bCs w:val="0"/>
        </w:rPr>
        <w:t>.</w:t>
      </w:r>
    </w:p>
    <w:p w14:paraId="497D627E" w14:textId="77777777" w:rsidR="00BB5B3C" w:rsidRPr="00BB5B3C" w:rsidRDefault="00BB5B3C" w:rsidP="00CB5EF0">
      <w:pPr>
        <w:pStyle w:val="Main"/>
        <w:ind w:firstLine="708"/>
        <w:rPr>
          <w:b w:val="0"/>
          <w:bCs w:val="0"/>
        </w:rPr>
      </w:pPr>
    </w:p>
    <w:p w14:paraId="6A384DBE" w14:textId="77777777" w:rsidR="00BB5B3C" w:rsidRPr="00BB5B3C" w:rsidRDefault="0045141D" w:rsidP="00CB5EF0">
      <w:pPr>
        <w:pStyle w:val="Main"/>
        <w:jc w:val="center"/>
        <w:rPr>
          <w:b w:val="0"/>
          <w:bCs w:val="0"/>
        </w:rPr>
      </w:pPr>
      <w:r>
        <w:rPr>
          <w:b w:val="0"/>
          <w:bCs w:val="0"/>
          <w:noProof/>
        </w:rPr>
        <w:drawing>
          <wp:inline distT="0" distB="0" distL="0" distR="0" wp14:anchorId="6B7C6F5B" wp14:editId="361C7F94">
            <wp:extent cx="5731510" cy="1118870"/>
            <wp:effectExtent l="0" t="0" r="0" b="0"/>
            <wp:docPr id="111927103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71039" name="Рисунок 111927103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B674A" w14:textId="77777777" w:rsidR="00BB5B3C" w:rsidRPr="00BB5B3C" w:rsidRDefault="00BB5B3C" w:rsidP="00CB5EF0">
      <w:pPr>
        <w:pStyle w:val="Main"/>
        <w:jc w:val="center"/>
        <w:rPr>
          <w:b w:val="0"/>
          <w:bCs w:val="0"/>
        </w:rPr>
      </w:pPr>
      <w:r w:rsidRPr="00BB5B3C">
        <w:rPr>
          <w:b w:val="0"/>
          <w:bCs w:val="0"/>
        </w:rPr>
        <w:t xml:space="preserve">Рисунок </w:t>
      </w:r>
      <w:r w:rsidR="00BC2D63">
        <w:rPr>
          <w:b w:val="0"/>
          <w:bCs w:val="0"/>
        </w:rPr>
        <w:t>25</w:t>
      </w:r>
      <w:r w:rsidRPr="00BB5B3C">
        <w:rPr>
          <w:b w:val="0"/>
          <w:bCs w:val="0"/>
        </w:rPr>
        <w:t xml:space="preserve"> – Ресурсы проекта</w:t>
      </w:r>
    </w:p>
    <w:p w14:paraId="09863FA1" w14:textId="77777777" w:rsidR="006E696F" w:rsidRDefault="006E696F" w:rsidP="00CB5EF0">
      <w:pPr>
        <w:pStyle w:val="Main"/>
        <w:rPr>
          <w:b w:val="0"/>
          <w:bCs w:val="0"/>
        </w:rPr>
      </w:pPr>
    </w:p>
    <w:p w14:paraId="7E43AA5F" w14:textId="77777777" w:rsidR="006E696F" w:rsidRPr="006E696F" w:rsidRDefault="006E696F" w:rsidP="00CB5EF0">
      <w:pPr>
        <w:pStyle w:val="Main"/>
        <w:ind w:firstLine="708"/>
        <w:rPr>
          <w:b w:val="0"/>
          <w:bCs w:val="0"/>
        </w:rPr>
      </w:pPr>
      <w:r w:rsidRPr="006E696F">
        <w:rPr>
          <w:b w:val="0"/>
          <w:bCs w:val="0"/>
        </w:rPr>
        <w:lastRenderedPageBreak/>
        <w:t>На основании выявленных ресурсов и с использованием затратного метода расчёта себестоимости были произведены расчёты затрат на реализацию проекта по основным статьям калькуляции, таким как расходные материалы, основная и дополнительная заработная плата, начисления на оплату труда, аренда оборудования и программное обеспечение.</w:t>
      </w:r>
    </w:p>
    <w:p w14:paraId="04EC0922" w14:textId="77777777" w:rsidR="006E696F" w:rsidRPr="00BB5B3C" w:rsidRDefault="006E696F" w:rsidP="00CB5EF0">
      <w:pPr>
        <w:pStyle w:val="Main"/>
        <w:ind w:firstLine="708"/>
        <w:rPr>
          <w:b w:val="0"/>
          <w:bCs w:val="0"/>
        </w:rPr>
      </w:pPr>
      <w:r w:rsidRPr="006E696F">
        <w:rPr>
          <w:b w:val="0"/>
          <w:bCs w:val="0"/>
        </w:rPr>
        <w:t xml:space="preserve">Результаты выполненных расчётов представлены на рисунке 5. Общая себестоимость проекта составила </w:t>
      </w:r>
      <w:r w:rsidR="008947C3" w:rsidRPr="008947C3">
        <w:rPr>
          <w:b w:val="0"/>
          <w:bCs w:val="0"/>
        </w:rPr>
        <w:t>345864,4</w:t>
      </w:r>
      <w:r w:rsidR="008947C3">
        <w:rPr>
          <w:b w:val="0"/>
          <w:bCs w:val="0"/>
        </w:rPr>
        <w:t xml:space="preserve"> </w:t>
      </w:r>
      <w:r w:rsidRPr="006E696F">
        <w:rPr>
          <w:b w:val="0"/>
          <w:bCs w:val="0"/>
        </w:rPr>
        <w:t>рублей.</w:t>
      </w:r>
      <w:r w:rsidR="00BC2D63" w:rsidRPr="00BC2D63">
        <w:rPr>
          <w:b w:val="0"/>
          <w:bCs w:val="0"/>
        </w:rPr>
        <w:t xml:space="preserve"> </w:t>
      </w:r>
      <w:r w:rsidR="00BC2D63" w:rsidRPr="00BB5B3C">
        <w:rPr>
          <w:b w:val="0"/>
          <w:bCs w:val="0"/>
        </w:rPr>
        <w:t>Калькуляция себестоимости разработки</w:t>
      </w:r>
      <w:r w:rsidR="00BC2D63">
        <w:rPr>
          <w:b w:val="0"/>
          <w:bCs w:val="0"/>
        </w:rPr>
        <w:t xml:space="preserve"> представлена на рисунке 26.</w:t>
      </w:r>
    </w:p>
    <w:p w14:paraId="6E27122C" w14:textId="77777777" w:rsidR="00BB5B3C" w:rsidRPr="00BB5B3C" w:rsidRDefault="00BB5B3C" w:rsidP="00CB5EF0">
      <w:pPr>
        <w:pStyle w:val="Main"/>
        <w:ind w:firstLine="708"/>
        <w:rPr>
          <w:b w:val="0"/>
          <w:bCs w:val="0"/>
        </w:rPr>
      </w:pPr>
    </w:p>
    <w:p w14:paraId="6BF1245B" w14:textId="77777777" w:rsidR="00BB5B3C" w:rsidRPr="00BB5B3C" w:rsidRDefault="0045141D" w:rsidP="00CB5EF0">
      <w:pPr>
        <w:pStyle w:val="Main"/>
        <w:jc w:val="center"/>
        <w:rPr>
          <w:b w:val="0"/>
          <w:bCs w:val="0"/>
        </w:rPr>
      </w:pPr>
      <w:r>
        <w:rPr>
          <w:b w:val="0"/>
          <w:bCs w:val="0"/>
          <w:noProof/>
        </w:rPr>
        <w:drawing>
          <wp:inline distT="0" distB="0" distL="0" distR="0" wp14:anchorId="4C5B42A7" wp14:editId="42363F05">
            <wp:extent cx="5731510" cy="1341755"/>
            <wp:effectExtent l="0" t="0" r="0" b="4445"/>
            <wp:docPr id="194840015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00157" name="Рисунок 1948400157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B95D" w14:textId="77777777" w:rsidR="00BB5B3C" w:rsidRPr="00BB5B3C" w:rsidRDefault="00BB5B3C" w:rsidP="00CB5EF0">
      <w:pPr>
        <w:pStyle w:val="Main"/>
        <w:jc w:val="center"/>
        <w:rPr>
          <w:b w:val="0"/>
          <w:bCs w:val="0"/>
        </w:rPr>
      </w:pPr>
      <w:r w:rsidRPr="00BB5B3C">
        <w:rPr>
          <w:b w:val="0"/>
          <w:bCs w:val="0"/>
        </w:rPr>
        <w:t xml:space="preserve">Рисунок </w:t>
      </w:r>
      <w:r w:rsidR="00BC2D63">
        <w:rPr>
          <w:b w:val="0"/>
          <w:bCs w:val="0"/>
        </w:rPr>
        <w:t>26</w:t>
      </w:r>
      <w:r w:rsidRPr="00BB5B3C">
        <w:rPr>
          <w:b w:val="0"/>
          <w:bCs w:val="0"/>
        </w:rPr>
        <w:t xml:space="preserve"> – Калькуляция себестоимости разработки</w:t>
      </w:r>
    </w:p>
    <w:p w14:paraId="0C2FD378" w14:textId="77777777" w:rsidR="006E696F" w:rsidRDefault="006E696F" w:rsidP="00CB5EF0">
      <w:pPr>
        <w:pStyle w:val="Main"/>
        <w:ind w:firstLine="708"/>
        <w:rPr>
          <w:b w:val="0"/>
          <w:bCs w:val="0"/>
        </w:rPr>
      </w:pPr>
    </w:p>
    <w:p w14:paraId="21D05C4A" w14:textId="77777777" w:rsidR="00BB5B3C" w:rsidRDefault="006E696F" w:rsidP="00CB5EF0">
      <w:pPr>
        <w:pStyle w:val="Main"/>
        <w:ind w:firstLine="708"/>
        <w:rPr>
          <w:b w:val="0"/>
          <w:bCs w:val="0"/>
        </w:rPr>
      </w:pPr>
      <w:r w:rsidRPr="00BB5B3C">
        <w:rPr>
          <w:b w:val="0"/>
          <w:bCs w:val="0"/>
        </w:rPr>
        <w:t>Для визуализации полученных результатов, представленных на рисунке</w:t>
      </w:r>
      <w:r>
        <w:rPr>
          <w:b w:val="0"/>
          <w:bCs w:val="0"/>
        </w:rPr>
        <w:t xml:space="preserve"> </w:t>
      </w:r>
      <w:r w:rsidRPr="00BB5B3C">
        <w:rPr>
          <w:b w:val="0"/>
          <w:bCs w:val="0"/>
        </w:rPr>
        <w:t xml:space="preserve">5, были построены две диаграммы: наиболее затратная работа и наиболее затратная статья с указание доли в себестоимости в %. Диаграммы представлены на рисунках </w:t>
      </w:r>
      <w:r w:rsidR="00BC2D63">
        <w:rPr>
          <w:b w:val="0"/>
          <w:bCs w:val="0"/>
        </w:rPr>
        <w:t>27</w:t>
      </w:r>
      <w:r w:rsidRPr="00BB5B3C">
        <w:rPr>
          <w:b w:val="0"/>
          <w:bCs w:val="0"/>
        </w:rPr>
        <w:t xml:space="preserve"> - </w:t>
      </w:r>
      <w:r w:rsidR="00BC2D63">
        <w:rPr>
          <w:b w:val="0"/>
          <w:bCs w:val="0"/>
        </w:rPr>
        <w:t>28</w:t>
      </w:r>
      <w:r w:rsidRPr="00BB5B3C">
        <w:rPr>
          <w:b w:val="0"/>
          <w:bCs w:val="0"/>
        </w:rPr>
        <w:t>.</w:t>
      </w:r>
    </w:p>
    <w:p w14:paraId="5171577A" w14:textId="77777777" w:rsidR="006E696F" w:rsidRPr="00BB5B3C" w:rsidRDefault="0045141D" w:rsidP="00CB5EF0">
      <w:pPr>
        <w:pStyle w:val="Main"/>
        <w:jc w:val="center"/>
        <w:rPr>
          <w:b w:val="0"/>
          <w:bCs w:val="0"/>
        </w:rPr>
      </w:pPr>
      <w:r>
        <w:rPr>
          <w:b w:val="0"/>
          <w:bCs w:val="0"/>
          <w:noProof/>
        </w:rPr>
        <w:drawing>
          <wp:inline distT="0" distB="0" distL="0" distR="0" wp14:anchorId="77273101" wp14:editId="280C4B6E">
            <wp:extent cx="3172858" cy="2706737"/>
            <wp:effectExtent l="0" t="0" r="2540" b="0"/>
            <wp:docPr id="155492798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27982" name="Рисунок 1554927982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587" cy="273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BFF0" w14:textId="77777777" w:rsidR="00BB5B3C" w:rsidRPr="00BB5B3C" w:rsidRDefault="00BB5B3C" w:rsidP="00CB5EF0">
      <w:pPr>
        <w:pStyle w:val="Main"/>
        <w:jc w:val="center"/>
        <w:rPr>
          <w:b w:val="0"/>
          <w:bCs w:val="0"/>
        </w:rPr>
      </w:pPr>
      <w:r w:rsidRPr="00BB5B3C">
        <w:rPr>
          <w:b w:val="0"/>
          <w:bCs w:val="0"/>
        </w:rPr>
        <w:t xml:space="preserve">Рисунок </w:t>
      </w:r>
      <w:r w:rsidR="00BC2D63">
        <w:rPr>
          <w:b w:val="0"/>
          <w:bCs w:val="0"/>
        </w:rPr>
        <w:t>27</w:t>
      </w:r>
      <w:r w:rsidRPr="00BB5B3C">
        <w:rPr>
          <w:b w:val="0"/>
          <w:bCs w:val="0"/>
        </w:rPr>
        <w:t xml:space="preserve"> – Диаграмма по статьям затрат</w:t>
      </w:r>
    </w:p>
    <w:p w14:paraId="1D10FAC9" w14:textId="77777777" w:rsidR="006E696F" w:rsidRDefault="006E696F" w:rsidP="00CB5EF0">
      <w:pPr>
        <w:pStyle w:val="Main"/>
        <w:rPr>
          <w:b w:val="0"/>
          <w:bCs w:val="0"/>
        </w:rPr>
      </w:pPr>
    </w:p>
    <w:p w14:paraId="2F71A505" w14:textId="77777777" w:rsidR="006E696F" w:rsidRPr="00BB5B3C" w:rsidRDefault="006E696F" w:rsidP="00CB5EF0">
      <w:pPr>
        <w:pStyle w:val="Main"/>
        <w:ind w:firstLine="708"/>
        <w:rPr>
          <w:b w:val="0"/>
          <w:bCs w:val="0"/>
        </w:rPr>
      </w:pPr>
      <w:r w:rsidRPr="006E696F">
        <w:rPr>
          <w:b w:val="0"/>
          <w:bCs w:val="0"/>
        </w:rPr>
        <w:t xml:space="preserve">Анализ данных, приведённых в таблице на рисунке 5 и диаграмме на рисунке 6, показывает, что наибольшую долю затрат занимает аренда офиса. Сумма расходов по данной статье составляет </w:t>
      </w:r>
      <w:r w:rsidR="008947C3">
        <w:rPr>
          <w:b w:val="0"/>
          <w:bCs w:val="0"/>
        </w:rPr>
        <w:t>22</w:t>
      </w:r>
      <w:r w:rsidRPr="006E696F">
        <w:rPr>
          <w:b w:val="0"/>
          <w:bCs w:val="0"/>
        </w:rPr>
        <w:t xml:space="preserve">2000 рублей, что соответствует примерно </w:t>
      </w:r>
      <w:r w:rsidR="008947C3">
        <w:rPr>
          <w:b w:val="0"/>
          <w:bCs w:val="0"/>
        </w:rPr>
        <w:t>64,2</w:t>
      </w:r>
      <w:r w:rsidRPr="006E696F">
        <w:rPr>
          <w:b w:val="0"/>
          <w:bCs w:val="0"/>
        </w:rPr>
        <w:t>% от общей себестоимости проекта.</w:t>
      </w:r>
    </w:p>
    <w:p w14:paraId="35D48CE7" w14:textId="77777777" w:rsidR="00BB5B3C" w:rsidRPr="00BB5B3C" w:rsidRDefault="00BB5B3C" w:rsidP="00CB5EF0">
      <w:pPr>
        <w:pStyle w:val="Main"/>
        <w:ind w:firstLine="708"/>
        <w:rPr>
          <w:b w:val="0"/>
          <w:bCs w:val="0"/>
        </w:rPr>
      </w:pPr>
    </w:p>
    <w:p w14:paraId="362E5CD3" w14:textId="77777777" w:rsidR="00BB5B3C" w:rsidRPr="00BB5B3C" w:rsidRDefault="0045141D" w:rsidP="00CB5EF0">
      <w:pPr>
        <w:pStyle w:val="Main"/>
        <w:jc w:val="center"/>
        <w:rPr>
          <w:b w:val="0"/>
          <w:bCs w:val="0"/>
        </w:rPr>
      </w:pPr>
      <w:r>
        <w:rPr>
          <w:b w:val="0"/>
          <w:bCs w:val="0"/>
          <w:noProof/>
        </w:rPr>
        <w:drawing>
          <wp:inline distT="0" distB="0" distL="0" distR="0" wp14:anchorId="53CBDCD7" wp14:editId="6AA3C6BE">
            <wp:extent cx="5034708" cy="3239706"/>
            <wp:effectExtent l="0" t="0" r="0" b="0"/>
            <wp:docPr id="54978963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89637" name="Рисунок 549789637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3058" cy="325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DB80" w14:textId="77777777" w:rsidR="00BB5B3C" w:rsidRPr="00BB5B3C" w:rsidRDefault="00BB5B3C" w:rsidP="00CB5EF0">
      <w:pPr>
        <w:pStyle w:val="Main"/>
        <w:jc w:val="center"/>
        <w:rPr>
          <w:b w:val="0"/>
          <w:bCs w:val="0"/>
        </w:rPr>
      </w:pPr>
      <w:r w:rsidRPr="00BB5B3C">
        <w:rPr>
          <w:b w:val="0"/>
          <w:bCs w:val="0"/>
        </w:rPr>
        <w:t xml:space="preserve">Рисунок </w:t>
      </w:r>
      <w:r w:rsidR="00BC2D63">
        <w:rPr>
          <w:b w:val="0"/>
          <w:bCs w:val="0"/>
        </w:rPr>
        <w:t>28</w:t>
      </w:r>
      <w:r w:rsidRPr="00BB5B3C">
        <w:rPr>
          <w:b w:val="0"/>
          <w:bCs w:val="0"/>
        </w:rPr>
        <w:t xml:space="preserve"> – Диаграмма по работам</w:t>
      </w:r>
    </w:p>
    <w:p w14:paraId="7B1096F6" w14:textId="77777777" w:rsidR="006E696F" w:rsidRDefault="006E696F" w:rsidP="00CB5EF0">
      <w:pPr>
        <w:pStyle w:val="Main"/>
        <w:ind w:firstLine="708"/>
        <w:rPr>
          <w:b w:val="0"/>
          <w:bCs w:val="0"/>
        </w:rPr>
      </w:pPr>
    </w:p>
    <w:p w14:paraId="467C56ED" w14:textId="77777777" w:rsidR="006E696F" w:rsidRPr="006E696F" w:rsidRDefault="006E696F" w:rsidP="00CB5EF0">
      <w:pPr>
        <w:pStyle w:val="Main"/>
        <w:ind w:firstLine="708"/>
        <w:rPr>
          <w:b w:val="0"/>
          <w:bCs w:val="0"/>
        </w:rPr>
      </w:pPr>
      <w:r w:rsidRPr="006E696F">
        <w:rPr>
          <w:b w:val="0"/>
          <w:bCs w:val="0"/>
        </w:rPr>
        <w:t xml:space="preserve">Анализ данных, представленных в таблице на рисунке 5 и диаграмме на рисунке 7, свидетельствует о том, что наиболее затратным этапом работ является </w:t>
      </w:r>
      <w:r w:rsidR="008947C3" w:rsidRPr="008947C3">
        <w:rPr>
          <w:b w:val="0"/>
          <w:bCs w:val="0"/>
        </w:rPr>
        <w:t>Внесение правок в модуль подключения кошельков</w:t>
      </w:r>
      <w:r w:rsidRPr="006E696F">
        <w:rPr>
          <w:b w:val="0"/>
          <w:bCs w:val="0"/>
        </w:rPr>
        <w:t xml:space="preserve">. Затраты на данный этап составили </w:t>
      </w:r>
      <w:r w:rsidR="008947C3">
        <w:rPr>
          <w:b w:val="0"/>
          <w:bCs w:val="0"/>
        </w:rPr>
        <w:t>37991</w:t>
      </w:r>
      <w:r w:rsidRPr="006E696F">
        <w:rPr>
          <w:b w:val="0"/>
          <w:bCs w:val="0"/>
        </w:rPr>
        <w:t xml:space="preserve"> рубля, что соответствует примерно </w:t>
      </w:r>
      <w:r w:rsidR="008947C3">
        <w:rPr>
          <w:b w:val="0"/>
          <w:bCs w:val="0"/>
        </w:rPr>
        <w:t>10,99</w:t>
      </w:r>
      <w:r w:rsidRPr="006E696F">
        <w:rPr>
          <w:b w:val="0"/>
          <w:bCs w:val="0"/>
        </w:rPr>
        <w:t>% от общей себестоимости проекта.</w:t>
      </w:r>
    </w:p>
    <w:p w14:paraId="2B1F89CE" w14:textId="011DD026" w:rsidR="006E696F" w:rsidRPr="00BB5B3C" w:rsidRDefault="006E696F" w:rsidP="00CB5EF0">
      <w:pPr>
        <w:pStyle w:val="Main"/>
        <w:ind w:firstLine="708"/>
        <w:rPr>
          <w:b w:val="0"/>
          <w:bCs w:val="0"/>
        </w:rPr>
      </w:pPr>
      <w:r w:rsidRPr="006E696F">
        <w:rPr>
          <w:b w:val="0"/>
          <w:bCs w:val="0"/>
        </w:rPr>
        <w:t xml:space="preserve">В процессе выполнения проекта также были проведены маркетинговые исследования с целью анализа ценовой политики существующих аналогов. Результаты проведённого исследования представлены в таблице </w:t>
      </w:r>
      <w:r w:rsidR="00F26718">
        <w:rPr>
          <w:b w:val="0"/>
          <w:bCs w:val="0"/>
          <w:lang w:val="en-US"/>
        </w:rPr>
        <w:t>3</w:t>
      </w:r>
      <w:r w:rsidRPr="006E696F">
        <w:rPr>
          <w:b w:val="0"/>
          <w:bCs w:val="0"/>
        </w:rPr>
        <w:t>.</w:t>
      </w:r>
    </w:p>
    <w:p w14:paraId="03BC8F48" w14:textId="73D17892" w:rsidR="00BB5B3C" w:rsidRPr="00C521AC" w:rsidRDefault="00C521AC" w:rsidP="00C521AC">
      <w:pPr>
        <w:spacing w:after="160" w:line="279" w:lineRule="auto"/>
        <w:rPr>
          <w:sz w:val="28"/>
          <w:szCs w:val="28"/>
        </w:rPr>
      </w:pPr>
      <w:r>
        <w:rPr>
          <w:b/>
          <w:bCs/>
        </w:rPr>
        <w:br w:type="page"/>
      </w:r>
    </w:p>
    <w:p w14:paraId="514612C5" w14:textId="4E425EF9" w:rsidR="008869A7" w:rsidRPr="008869A7" w:rsidRDefault="00BB5B3C" w:rsidP="008869A7">
      <w:pPr>
        <w:pStyle w:val="Main"/>
        <w:ind w:firstLine="708"/>
        <w:rPr>
          <w:b w:val="0"/>
          <w:bCs w:val="0"/>
        </w:rPr>
      </w:pPr>
      <w:r w:rsidRPr="00BB5B3C">
        <w:rPr>
          <w:b w:val="0"/>
          <w:bCs w:val="0"/>
        </w:rPr>
        <w:lastRenderedPageBreak/>
        <w:t xml:space="preserve">Таблица </w:t>
      </w:r>
      <w:r w:rsidR="00F26718" w:rsidRPr="00F26718">
        <w:rPr>
          <w:b w:val="0"/>
          <w:bCs w:val="0"/>
        </w:rPr>
        <w:t>3</w:t>
      </w:r>
      <w:r w:rsidRPr="00BB5B3C">
        <w:rPr>
          <w:b w:val="0"/>
          <w:bCs w:val="0"/>
        </w:rPr>
        <w:t xml:space="preserve"> – Анализ ценовой политики на аналоги</w:t>
      </w:r>
    </w:p>
    <w:tbl>
      <w:tblPr>
        <w:tblStyle w:val="a4"/>
        <w:tblW w:w="9918" w:type="dxa"/>
        <w:tblLook w:val="04A0" w:firstRow="1" w:lastRow="0" w:firstColumn="1" w:lastColumn="0" w:noHBand="0" w:noVBand="1"/>
      </w:tblPr>
      <w:tblGrid>
        <w:gridCol w:w="2877"/>
        <w:gridCol w:w="3355"/>
        <w:gridCol w:w="3686"/>
      </w:tblGrid>
      <w:tr w:rsidR="008869A7" w14:paraId="7DFAED81" w14:textId="77777777" w:rsidTr="008869A7">
        <w:tc>
          <w:tcPr>
            <w:tcW w:w="2877" w:type="dxa"/>
          </w:tcPr>
          <w:p w14:paraId="084AF64C" w14:textId="77777777" w:rsidR="008869A7" w:rsidRPr="002C2D79" w:rsidRDefault="008869A7" w:rsidP="00BA2F89">
            <w:pPr>
              <w:rPr>
                <w:b/>
                <w:bCs/>
              </w:rPr>
            </w:pPr>
            <w:r w:rsidRPr="002C2D79">
              <w:rPr>
                <w:b/>
                <w:bCs/>
              </w:rPr>
              <w:t>Фирма / приложение</w:t>
            </w:r>
          </w:p>
        </w:tc>
        <w:tc>
          <w:tcPr>
            <w:tcW w:w="3355" w:type="dxa"/>
          </w:tcPr>
          <w:p w14:paraId="3ED77636" w14:textId="77777777" w:rsidR="008869A7" w:rsidRPr="002C2D79" w:rsidRDefault="008869A7" w:rsidP="00BA2F89">
            <w:pPr>
              <w:rPr>
                <w:b/>
                <w:bCs/>
              </w:rPr>
            </w:pPr>
            <w:r w:rsidRPr="002C2D79">
              <w:rPr>
                <w:b/>
                <w:bCs/>
              </w:rPr>
              <w:t>Вид оказываемых услуг</w:t>
            </w:r>
          </w:p>
        </w:tc>
        <w:tc>
          <w:tcPr>
            <w:tcW w:w="3686" w:type="dxa"/>
          </w:tcPr>
          <w:p w14:paraId="6ADEBCB9" w14:textId="77777777" w:rsidR="008869A7" w:rsidRPr="002C2D79" w:rsidRDefault="008869A7" w:rsidP="00BA2F89">
            <w:pPr>
              <w:rPr>
                <w:b/>
                <w:bCs/>
              </w:rPr>
            </w:pPr>
            <w:r w:rsidRPr="002C2D79">
              <w:rPr>
                <w:b/>
                <w:bCs/>
              </w:rPr>
              <w:t>Стоимость / комиссии</w:t>
            </w:r>
          </w:p>
        </w:tc>
      </w:tr>
      <w:tr w:rsidR="008869A7" w:rsidRPr="002C2D79" w14:paraId="78F60442" w14:textId="77777777" w:rsidTr="008869A7">
        <w:tc>
          <w:tcPr>
            <w:tcW w:w="2877" w:type="dxa"/>
          </w:tcPr>
          <w:p w14:paraId="1E766813" w14:textId="77777777" w:rsidR="008869A7" w:rsidRPr="002C2D79" w:rsidRDefault="008869A7" w:rsidP="00BA2F89">
            <w:pPr>
              <w:rPr>
                <w:lang w:val="en-US"/>
              </w:rPr>
            </w:pPr>
            <w:r w:rsidRPr="005E195F">
              <w:rPr>
                <w:lang w:val="en-US"/>
              </w:rPr>
              <w:t>«</w:t>
            </w:r>
            <w:r w:rsidRPr="008869A7">
              <w:rPr>
                <w:lang w:val="en-US"/>
              </w:rPr>
              <w:t>Aston (</w:t>
            </w:r>
            <w:r w:rsidRPr="008E2903">
              <w:t>ООО</w:t>
            </w:r>
            <w:r w:rsidRPr="008869A7">
              <w:rPr>
                <w:lang w:val="en-US"/>
              </w:rPr>
              <w:t xml:space="preserve"> «</w:t>
            </w:r>
            <w:r w:rsidRPr="008E2903">
              <w:t>Астон</w:t>
            </w:r>
            <w:proofErr w:type="gramStart"/>
            <w:r w:rsidRPr="008869A7">
              <w:rPr>
                <w:lang w:val="en-US"/>
              </w:rPr>
              <w:t>»)</w:t>
            </w:r>
            <w:r w:rsidRPr="005E195F">
              <w:rPr>
                <w:lang w:val="en-US"/>
              </w:rPr>
              <w:t>»</w:t>
            </w:r>
            <w:proofErr w:type="gramEnd"/>
            <w:r w:rsidRPr="008869A7">
              <w:rPr>
                <w:lang w:val="en-US"/>
              </w:rPr>
              <w:t>,</w:t>
            </w:r>
          </w:p>
          <w:p w14:paraId="3F835E45" w14:textId="77777777" w:rsidR="008869A7" w:rsidRPr="002C2D79" w:rsidRDefault="008869A7" w:rsidP="00BA2F89">
            <w:pPr>
              <w:rPr>
                <w:lang w:val="en-US"/>
              </w:rPr>
            </w:pPr>
            <w:r w:rsidRPr="002C2D79">
              <w:rPr>
                <w:lang w:val="en-US"/>
              </w:rPr>
              <w:t>«https://astondevs.ru»</w:t>
            </w:r>
          </w:p>
        </w:tc>
        <w:tc>
          <w:tcPr>
            <w:tcW w:w="3355" w:type="dxa"/>
          </w:tcPr>
          <w:p w14:paraId="2DC44DD7" w14:textId="77777777" w:rsidR="008869A7" w:rsidRPr="00DC35CB" w:rsidRDefault="008869A7" w:rsidP="00BA2F89">
            <w:r>
              <w:t>«</w:t>
            </w:r>
            <w:r w:rsidRPr="008E2903">
              <w:t xml:space="preserve">Разработка </w:t>
            </w:r>
            <w:proofErr w:type="spellStart"/>
            <w:r w:rsidRPr="008E2903">
              <w:t>web</w:t>
            </w:r>
            <w:proofErr w:type="spellEnd"/>
            <w:r w:rsidRPr="008E2903">
              <w:t>-приложений под ключ, корпоративные порталы, CRM/ERP-системы, интеграция с внешними сервисами, UX/UI-дизайн, техническая поддержка.</w:t>
            </w:r>
            <w:r>
              <w:t>»</w:t>
            </w:r>
          </w:p>
        </w:tc>
        <w:tc>
          <w:tcPr>
            <w:tcW w:w="3686" w:type="dxa"/>
          </w:tcPr>
          <w:p w14:paraId="5EEB039A" w14:textId="77777777" w:rsidR="008869A7" w:rsidRPr="00DC35CB" w:rsidRDefault="008869A7" w:rsidP="00BA2F89">
            <w:r w:rsidRPr="008E2903">
              <w:t>От 1 500 000 руб. за проект; почасовая ставка специалистов от 2 500–4 500 руб./час в зависимости от уровня.</w:t>
            </w:r>
          </w:p>
        </w:tc>
      </w:tr>
      <w:tr w:rsidR="008869A7" w:rsidRPr="002C2D79" w14:paraId="56C07AF1" w14:textId="77777777" w:rsidTr="008869A7">
        <w:tc>
          <w:tcPr>
            <w:tcW w:w="2877" w:type="dxa"/>
          </w:tcPr>
          <w:p w14:paraId="110E459A" w14:textId="77777777" w:rsidR="008869A7" w:rsidRDefault="008869A7" w:rsidP="00BA2F89">
            <w:r>
              <w:t>«</w:t>
            </w:r>
            <w:proofErr w:type="spellStart"/>
            <w:r w:rsidRPr="008E2903">
              <w:t>Redmadrobot</w:t>
            </w:r>
            <w:proofErr w:type="spellEnd"/>
            <w:r>
              <w:t>»</w:t>
            </w:r>
          </w:p>
          <w:p w14:paraId="6B90CE87" w14:textId="77777777" w:rsidR="008869A7" w:rsidRPr="008E2903" w:rsidRDefault="008869A7" w:rsidP="00BA2F89">
            <w:r>
              <w:t>«</w:t>
            </w:r>
            <w:proofErr w:type="spellStart"/>
            <w:r w:rsidRPr="008E2903">
              <w:t>https</w:t>
            </w:r>
            <w:proofErr w:type="spellEnd"/>
            <w:r w:rsidRPr="008E2903">
              <w:t>://redmadrobot.ru</w:t>
            </w:r>
            <w:r>
              <w:t>»</w:t>
            </w:r>
          </w:p>
        </w:tc>
        <w:tc>
          <w:tcPr>
            <w:tcW w:w="3355" w:type="dxa"/>
          </w:tcPr>
          <w:p w14:paraId="2D5009FB" w14:textId="77777777" w:rsidR="008869A7" w:rsidRPr="00DC35CB" w:rsidRDefault="008869A7" w:rsidP="00BA2F89">
            <w:r>
              <w:t>«</w:t>
            </w:r>
            <w:r w:rsidRPr="008E2903">
              <w:t xml:space="preserve">Разработка сложных </w:t>
            </w:r>
            <w:proofErr w:type="spellStart"/>
            <w:r w:rsidRPr="008E2903">
              <w:t>web</w:t>
            </w:r>
            <w:proofErr w:type="spellEnd"/>
            <w:r w:rsidRPr="008E2903">
              <w:t xml:space="preserve"> и </w:t>
            </w:r>
            <w:proofErr w:type="spellStart"/>
            <w:r w:rsidRPr="008E2903">
              <w:t>mobile</w:t>
            </w:r>
            <w:proofErr w:type="spellEnd"/>
            <w:r w:rsidRPr="008E2903">
              <w:t xml:space="preserve"> решений, цифровые платформы, финтех-сервисы, проектирование архитектуры, аналитика и продуктовый консалтинг.</w:t>
            </w:r>
            <w:r>
              <w:t>»</w:t>
            </w:r>
          </w:p>
        </w:tc>
        <w:tc>
          <w:tcPr>
            <w:tcW w:w="3686" w:type="dxa"/>
          </w:tcPr>
          <w:p w14:paraId="729B9C1A" w14:textId="77777777" w:rsidR="008869A7" w:rsidRPr="008E2903" w:rsidRDefault="008869A7" w:rsidP="00BA2F89">
            <w:r w:rsidRPr="008E2903">
              <w:t xml:space="preserve">От 3 000 000 руб. за комплексный </w:t>
            </w:r>
            <w:proofErr w:type="spellStart"/>
            <w:r w:rsidRPr="008E2903">
              <w:t>web</w:t>
            </w:r>
            <w:proofErr w:type="spellEnd"/>
            <w:r w:rsidRPr="008E2903">
              <w:t>-проект; индивидуальный расчет, средняя ставка от 4 000 руб./час.</w:t>
            </w:r>
          </w:p>
        </w:tc>
      </w:tr>
      <w:tr w:rsidR="008869A7" w:rsidRPr="002C2D79" w14:paraId="0C639A0A" w14:textId="77777777" w:rsidTr="008869A7">
        <w:tc>
          <w:tcPr>
            <w:tcW w:w="2877" w:type="dxa"/>
          </w:tcPr>
          <w:p w14:paraId="3139662A" w14:textId="77777777" w:rsidR="008869A7" w:rsidRDefault="008869A7" w:rsidP="00BA2F89">
            <w:r>
              <w:t>«</w:t>
            </w:r>
            <w:r w:rsidRPr="008E2903">
              <w:t>AGIMA</w:t>
            </w:r>
            <w:r>
              <w:t>»</w:t>
            </w:r>
            <w:r w:rsidRPr="002C2D79">
              <w:t>,</w:t>
            </w:r>
          </w:p>
          <w:p w14:paraId="02112158" w14:textId="77777777" w:rsidR="008869A7" w:rsidRPr="008E2903" w:rsidRDefault="008869A7" w:rsidP="00BA2F89">
            <w:r>
              <w:t>«</w:t>
            </w:r>
            <w:proofErr w:type="spellStart"/>
            <w:r w:rsidRPr="008E2903">
              <w:t>https</w:t>
            </w:r>
            <w:proofErr w:type="spellEnd"/>
            <w:r w:rsidRPr="008E2903">
              <w:t>://www.agima.ru</w:t>
            </w:r>
            <w:r>
              <w:t>»</w:t>
            </w:r>
          </w:p>
        </w:tc>
        <w:tc>
          <w:tcPr>
            <w:tcW w:w="3355" w:type="dxa"/>
          </w:tcPr>
          <w:p w14:paraId="6638D667" w14:textId="77777777" w:rsidR="008869A7" w:rsidRPr="008E2903" w:rsidRDefault="008869A7" w:rsidP="00BA2F89">
            <w:r>
              <w:t>«</w:t>
            </w:r>
            <w:r w:rsidRPr="008E2903">
              <w:t xml:space="preserve">Разработка корпоративных </w:t>
            </w:r>
            <w:proofErr w:type="spellStart"/>
            <w:r w:rsidRPr="008E2903">
              <w:t>web</w:t>
            </w:r>
            <w:proofErr w:type="spellEnd"/>
            <w:r w:rsidRPr="008E2903">
              <w:t>-порталов, e-</w:t>
            </w:r>
            <w:proofErr w:type="spellStart"/>
            <w:r w:rsidRPr="008E2903">
              <w:t>commerce</w:t>
            </w:r>
            <w:proofErr w:type="spellEnd"/>
            <w:r w:rsidRPr="008E2903">
              <w:t xml:space="preserve"> платформ, личных кабинетов, интеграция с 1С и CRM, техническая поддержка и развитие проектов.</w:t>
            </w:r>
            <w:r>
              <w:t>»</w:t>
            </w:r>
          </w:p>
        </w:tc>
        <w:tc>
          <w:tcPr>
            <w:tcW w:w="3686" w:type="dxa"/>
          </w:tcPr>
          <w:p w14:paraId="2D86186B" w14:textId="77777777" w:rsidR="008869A7" w:rsidRPr="008E2903" w:rsidRDefault="008869A7" w:rsidP="00BA2F89">
            <w:r w:rsidRPr="008E2903">
              <w:t>От 2 000 000 руб. за проект; стоимость зависит от функционала и сроков, поддержка от 150 000 руб./мес.</w:t>
            </w:r>
          </w:p>
        </w:tc>
      </w:tr>
    </w:tbl>
    <w:p w14:paraId="64192AF3" w14:textId="77777777" w:rsidR="00CB5EF0" w:rsidRDefault="00CB5EF0" w:rsidP="008869A7">
      <w:pPr>
        <w:pStyle w:val="Main"/>
        <w:rPr>
          <w:b w:val="0"/>
          <w:bCs w:val="0"/>
        </w:rPr>
      </w:pPr>
    </w:p>
    <w:p w14:paraId="3491AAC2" w14:textId="3ECDDC0E" w:rsidR="00161A26" w:rsidRDefault="006E696F" w:rsidP="00CB5EF0">
      <w:pPr>
        <w:pStyle w:val="Main"/>
        <w:ind w:firstLine="708"/>
        <w:rPr>
          <w:b w:val="0"/>
          <w:bCs w:val="0"/>
        </w:rPr>
      </w:pPr>
      <w:r w:rsidRPr="006E696F">
        <w:rPr>
          <w:b w:val="0"/>
          <w:bCs w:val="0"/>
        </w:rPr>
        <w:t xml:space="preserve">Анализ данных, представленных в таблице </w:t>
      </w:r>
      <w:r w:rsidR="00F26718" w:rsidRPr="00F26718">
        <w:rPr>
          <w:b w:val="0"/>
          <w:bCs w:val="0"/>
        </w:rPr>
        <w:t>3</w:t>
      </w:r>
      <w:r w:rsidRPr="006E696F">
        <w:rPr>
          <w:b w:val="0"/>
          <w:bCs w:val="0"/>
        </w:rPr>
        <w:t>, позволяет сделать вывод о том, что себестоимость разрабатываемого проекта соответствует среднему уровню цен, установленному на аналогичные решения.</w:t>
      </w:r>
    </w:p>
    <w:p w14:paraId="53509F54" w14:textId="77777777" w:rsidR="0045141D" w:rsidRPr="006E696F" w:rsidRDefault="0045141D" w:rsidP="00CB5EF0">
      <w:pPr>
        <w:pStyle w:val="Main"/>
        <w:ind w:firstLine="708"/>
        <w:rPr>
          <w:b w:val="0"/>
          <w:bCs w:val="0"/>
        </w:rPr>
      </w:pPr>
    </w:p>
    <w:p w14:paraId="56FD44F6" w14:textId="77777777" w:rsidR="00BB5B3C" w:rsidRPr="006E696F" w:rsidRDefault="00161A26" w:rsidP="00CB5EF0">
      <w:pPr>
        <w:pStyle w:val="3"/>
        <w:ind w:firstLine="709"/>
        <w:rPr>
          <w:rFonts w:cs="Times New Roman"/>
          <w:spacing w:val="60"/>
        </w:rPr>
      </w:pPr>
      <w:bookmarkStart w:id="37" w:name="_Toc231160349"/>
      <w:r>
        <w:rPr>
          <w:rFonts w:cs="Times New Roman"/>
          <w:spacing w:val="60"/>
        </w:rPr>
        <w:t>4.4</w:t>
      </w:r>
      <w:r w:rsidRPr="00E63044">
        <w:rPr>
          <w:rFonts w:cs="Times New Roman"/>
          <w:spacing w:val="60"/>
        </w:rPr>
        <w:tab/>
      </w:r>
      <w:r>
        <w:rPr>
          <w:rFonts w:cs="Times New Roman"/>
          <w:spacing w:val="60"/>
        </w:rPr>
        <w:t>Экономическое обоснование</w:t>
      </w:r>
      <w:bookmarkEnd w:id="37"/>
    </w:p>
    <w:p w14:paraId="4D4B7D57" w14:textId="77777777" w:rsidR="00161A26" w:rsidRPr="00BB5B3C" w:rsidRDefault="00161A26" w:rsidP="00CB5EF0">
      <w:pPr>
        <w:pStyle w:val="Main"/>
        <w:ind w:firstLine="708"/>
        <w:rPr>
          <w:b w:val="0"/>
          <w:bCs w:val="0"/>
        </w:rPr>
      </w:pPr>
    </w:p>
    <w:p w14:paraId="641442A1" w14:textId="77777777" w:rsidR="008947C3" w:rsidRPr="008947C3" w:rsidRDefault="008947C3" w:rsidP="008947C3">
      <w:pPr>
        <w:pStyle w:val="Main"/>
        <w:ind w:firstLine="708"/>
        <w:rPr>
          <w:b w:val="0"/>
          <w:bCs w:val="0"/>
        </w:rPr>
      </w:pPr>
      <w:r w:rsidRPr="008947C3">
        <w:rPr>
          <w:b w:val="0"/>
          <w:bCs w:val="0"/>
        </w:rPr>
        <w:t>В качестве аналога было выбрано приложение «</w:t>
      </w:r>
      <w:proofErr w:type="spellStart"/>
      <w:r w:rsidRPr="008947C3">
        <w:rPr>
          <w:b w:val="0"/>
          <w:bCs w:val="0"/>
        </w:rPr>
        <w:t>Binance</w:t>
      </w:r>
      <w:proofErr w:type="spellEnd"/>
      <w:r w:rsidRPr="008947C3">
        <w:rPr>
          <w:b w:val="0"/>
          <w:bCs w:val="0"/>
        </w:rPr>
        <w:t>», являющееся одной из крупнейших платформ в сфере криптовалют и цифровых финансов. Данное приложение обладает рядом преимуществ, среди которых широкий функционал для работы с криптовалютами, высокая скорость выполнения операций, а также развитая система безопасности и защиты пользовательских данных.</w:t>
      </w:r>
    </w:p>
    <w:p w14:paraId="784CF406" w14:textId="77777777" w:rsidR="008947C3" w:rsidRPr="008947C3" w:rsidRDefault="008947C3" w:rsidP="008947C3">
      <w:pPr>
        <w:pStyle w:val="Main"/>
        <w:ind w:firstLine="708"/>
        <w:rPr>
          <w:b w:val="0"/>
          <w:bCs w:val="0"/>
        </w:rPr>
      </w:pPr>
      <w:r w:rsidRPr="008947C3">
        <w:rPr>
          <w:b w:val="0"/>
          <w:bCs w:val="0"/>
        </w:rPr>
        <w:t>Несмотря на значительные преимущества, у данного приложения имеются и недостатки. Интерфейс в ряде случаев перегружен большим количеством функций и элементов, что может вызывать затруднения у новых пользователей. Кроме того, сложность навигации и избыточное количество настроек могут снижать удобство взаимодействия с приложением.</w:t>
      </w:r>
    </w:p>
    <w:p w14:paraId="3B3A8CB5" w14:textId="04623443" w:rsidR="008947C3" w:rsidRPr="00BB5B3C" w:rsidRDefault="008947C3" w:rsidP="008947C3">
      <w:pPr>
        <w:pStyle w:val="Main"/>
        <w:ind w:firstLine="708"/>
        <w:rPr>
          <w:b w:val="0"/>
          <w:bCs w:val="0"/>
        </w:rPr>
      </w:pPr>
      <w:r w:rsidRPr="008947C3">
        <w:rPr>
          <w:b w:val="0"/>
          <w:bCs w:val="0"/>
        </w:rPr>
        <w:lastRenderedPageBreak/>
        <w:t xml:space="preserve">В рамках выполнения проекта был произведён расчёт показателя качества разрабатываемого веб-приложения с использованием </w:t>
      </w:r>
      <w:proofErr w:type="spellStart"/>
      <w:r w:rsidRPr="008947C3">
        <w:rPr>
          <w:b w:val="0"/>
          <w:bCs w:val="0"/>
        </w:rPr>
        <w:t>балльно</w:t>
      </w:r>
      <w:proofErr w:type="spellEnd"/>
      <w:r w:rsidRPr="008947C3">
        <w:rPr>
          <w:b w:val="0"/>
          <w:bCs w:val="0"/>
        </w:rPr>
        <w:t xml:space="preserve">-индексного метода. Результаты расчёта представлены на рисунке </w:t>
      </w:r>
      <w:r w:rsidR="00C521AC">
        <w:rPr>
          <w:b w:val="0"/>
          <w:bCs w:val="0"/>
        </w:rPr>
        <w:t>29</w:t>
      </w:r>
      <w:r w:rsidRPr="008947C3">
        <w:rPr>
          <w:b w:val="0"/>
          <w:bCs w:val="0"/>
        </w:rPr>
        <w:t>.</w:t>
      </w:r>
    </w:p>
    <w:p w14:paraId="5034BF43" w14:textId="77777777" w:rsidR="00BB5B3C" w:rsidRPr="00BB5B3C" w:rsidRDefault="00BB5B3C" w:rsidP="00CB5EF0">
      <w:pPr>
        <w:pStyle w:val="Main"/>
        <w:ind w:firstLine="708"/>
        <w:rPr>
          <w:b w:val="0"/>
          <w:bCs w:val="0"/>
        </w:rPr>
      </w:pPr>
    </w:p>
    <w:p w14:paraId="129A606F" w14:textId="77777777" w:rsidR="00BB5B3C" w:rsidRPr="00BB5B3C" w:rsidRDefault="00CB5EF0" w:rsidP="00CB5EF0">
      <w:pPr>
        <w:pStyle w:val="Main"/>
        <w:jc w:val="center"/>
        <w:rPr>
          <w:b w:val="0"/>
          <w:bCs w:val="0"/>
        </w:rPr>
      </w:pPr>
      <w:r>
        <w:rPr>
          <w:b w:val="0"/>
          <w:bCs w:val="0"/>
          <w:noProof/>
        </w:rPr>
        <w:drawing>
          <wp:inline distT="0" distB="0" distL="0" distR="0" wp14:anchorId="7DB9772D" wp14:editId="145EEC1E">
            <wp:extent cx="5731510" cy="1907540"/>
            <wp:effectExtent l="0" t="0" r="0" b="0"/>
            <wp:docPr id="73583103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31039" name="Рисунок 73583103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35CD" w14:textId="77777777" w:rsidR="00BB5B3C" w:rsidRPr="00BB5B3C" w:rsidRDefault="00BB5B3C" w:rsidP="00CB5EF0">
      <w:pPr>
        <w:pStyle w:val="Main"/>
        <w:jc w:val="center"/>
        <w:rPr>
          <w:b w:val="0"/>
          <w:bCs w:val="0"/>
        </w:rPr>
      </w:pPr>
      <w:r w:rsidRPr="00BB5B3C">
        <w:rPr>
          <w:b w:val="0"/>
          <w:bCs w:val="0"/>
        </w:rPr>
        <w:t xml:space="preserve">Рисунок </w:t>
      </w:r>
      <w:r w:rsidR="00BC2D63">
        <w:rPr>
          <w:b w:val="0"/>
          <w:bCs w:val="0"/>
        </w:rPr>
        <w:t>29</w:t>
      </w:r>
      <w:r w:rsidRPr="00BB5B3C">
        <w:rPr>
          <w:b w:val="0"/>
          <w:bCs w:val="0"/>
        </w:rPr>
        <w:t xml:space="preserve"> – Расчёт показателя качества </w:t>
      </w:r>
      <w:proofErr w:type="spellStart"/>
      <w:r w:rsidRPr="00BB5B3C">
        <w:rPr>
          <w:b w:val="0"/>
          <w:bCs w:val="0"/>
        </w:rPr>
        <w:t>балльно</w:t>
      </w:r>
      <w:proofErr w:type="spellEnd"/>
      <w:r w:rsidRPr="00BB5B3C">
        <w:rPr>
          <w:b w:val="0"/>
          <w:bCs w:val="0"/>
        </w:rPr>
        <w:t>-индексным методом</w:t>
      </w:r>
    </w:p>
    <w:p w14:paraId="0386CB26" w14:textId="77777777" w:rsidR="00CB5EF0" w:rsidRDefault="00CB5EF0" w:rsidP="00CB5EF0">
      <w:pPr>
        <w:pStyle w:val="Main"/>
        <w:ind w:firstLine="708"/>
        <w:rPr>
          <w:b w:val="0"/>
          <w:bCs w:val="0"/>
        </w:rPr>
      </w:pPr>
    </w:p>
    <w:p w14:paraId="652C23D4" w14:textId="77777777" w:rsidR="00BB5B3C" w:rsidRPr="00BB5B3C" w:rsidRDefault="00BB5B3C" w:rsidP="00CB5EF0">
      <w:pPr>
        <w:pStyle w:val="Main"/>
        <w:ind w:firstLine="708"/>
        <w:rPr>
          <w:b w:val="0"/>
          <w:bCs w:val="0"/>
        </w:rPr>
      </w:pPr>
      <w:r w:rsidRPr="00BB5B3C">
        <w:rPr>
          <w:b w:val="0"/>
          <w:bCs w:val="0"/>
        </w:rPr>
        <w:t xml:space="preserve">Отношение двух найденных индексов называют коэффициентом технического уровня Ак реализуемого проекта по отношению аналогу: </w:t>
      </w:r>
    </w:p>
    <w:p w14:paraId="6967709A" w14:textId="77777777" w:rsidR="00BB5B3C" w:rsidRPr="00BB5B3C" w:rsidRDefault="00BB5B3C" w:rsidP="00CB5EF0">
      <w:pPr>
        <w:pStyle w:val="Main"/>
        <w:ind w:firstLine="708"/>
        <w:rPr>
          <w:b w:val="0"/>
          <w:bCs w:val="0"/>
        </w:rPr>
      </w:pPr>
      <w:proofErr w:type="spellStart"/>
      <w:r w:rsidRPr="00BB5B3C">
        <w:rPr>
          <w:b w:val="0"/>
          <w:bCs w:val="0"/>
        </w:rPr>
        <w:t>Ak</w:t>
      </w:r>
      <w:proofErr w:type="spellEnd"/>
      <w:r w:rsidRPr="00BB5B3C">
        <w:rPr>
          <w:b w:val="0"/>
          <w:bCs w:val="0"/>
        </w:rPr>
        <w:t xml:space="preserve"> = </w:t>
      </w:r>
      <w:r w:rsidR="008869A7">
        <w:rPr>
          <w:b w:val="0"/>
          <w:bCs w:val="0"/>
        </w:rPr>
        <w:t>5,00</w:t>
      </w:r>
      <w:r w:rsidRPr="00BB5B3C">
        <w:rPr>
          <w:b w:val="0"/>
          <w:bCs w:val="0"/>
        </w:rPr>
        <w:t xml:space="preserve"> / 4,</w:t>
      </w:r>
      <w:r w:rsidR="008869A7">
        <w:rPr>
          <w:b w:val="0"/>
          <w:bCs w:val="0"/>
        </w:rPr>
        <w:t>55</w:t>
      </w:r>
      <w:r w:rsidRPr="00BB5B3C">
        <w:rPr>
          <w:b w:val="0"/>
          <w:bCs w:val="0"/>
        </w:rPr>
        <w:t xml:space="preserve"> = 1,</w:t>
      </w:r>
      <w:r w:rsidR="008869A7">
        <w:rPr>
          <w:b w:val="0"/>
          <w:bCs w:val="0"/>
        </w:rPr>
        <w:t>12</w:t>
      </w:r>
    </w:p>
    <w:p w14:paraId="4057B610" w14:textId="77777777" w:rsidR="00CF6F71" w:rsidRPr="0077212A" w:rsidRDefault="00BB5B3C" w:rsidP="008947C3">
      <w:pPr>
        <w:pStyle w:val="Main"/>
        <w:ind w:firstLine="708"/>
        <w:rPr>
          <w:b w:val="0"/>
          <w:bCs w:val="0"/>
        </w:rPr>
      </w:pPr>
      <w:r w:rsidRPr="00BB5B3C">
        <w:rPr>
          <w:b w:val="0"/>
          <w:bCs w:val="0"/>
        </w:rPr>
        <w:t>Можно сделать вывод, что коэффициент технического уровня больше 1, а значит разработка проекта с технической точки зрения полностью оправдана.</w:t>
      </w:r>
    </w:p>
    <w:p w14:paraId="7FF04FC9" w14:textId="77777777" w:rsidR="00CF6F71" w:rsidRPr="0077212A" w:rsidRDefault="00CF6F71" w:rsidP="00CB5EF0">
      <w:pPr>
        <w:spacing w:after="160" w:line="279" w:lineRule="auto"/>
        <w:rPr>
          <w:b/>
          <w:bCs/>
        </w:rPr>
      </w:pPr>
      <w:r w:rsidRPr="0077212A">
        <w:rPr>
          <w:b/>
          <w:bCs/>
        </w:rPr>
        <w:br w:type="page"/>
      </w:r>
    </w:p>
    <w:p w14:paraId="4131D944" w14:textId="77777777" w:rsidR="00E01CB4" w:rsidRPr="00E63044" w:rsidRDefault="00836FD4">
      <w:pPr>
        <w:pStyle w:val="21"/>
        <w:numPr>
          <w:ilvl w:val="0"/>
          <w:numId w:val="26"/>
        </w:numPr>
        <w:ind w:left="0" w:firstLine="709"/>
        <w:rPr>
          <w:rFonts w:ascii="Times New Roman" w:hAnsi="Times New Roman" w:cs="Times New Roman"/>
        </w:rPr>
      </w:pPr>
      <w:bookmarkStart w:id="38" w:name="_Toc231160350"/>
      <w:r>
        <w:rPr>
          <w:rFonts w:ascii="Times New Roman" w:hAnsi="Times New Roman" w:cs="Times New Roman"/>
        </w:rPr>
        <w:lastRenderedPageBreak/>
        <w:t>ОХРАНА ТРУДА</w:t>
      </w:r>
      <w:bookmarkEnd w:id="38"/>
    </w:p>
    <w:p w14:paraId="3068DA4C" w14:textId="77777777" w:rsidR="00E01CB4" w:rsidRPr="00E63044" w:rsidRDefault="00E01CB4" w:rsidP="00E01CB4">
      <w:pPr>
        <w:pStyle w:val="3"/>
        <w:ind w:firstLine="709"/>
        <w:rPr>
          <w:rFonts w:cs="Times New Roman"/>
          <w:spacing w:val="60"/>
        </w:rPr>
      </w:pPr>
    </w:p>
    <w:p w14:paraId="418B7239" w14:textId="77777777" w:rsidR="00E01CB4" w:rsidRDefault="00E01CB4" w:rsidP="00E01CB4">
      <w:pPr>
        <w:pStyle w:val="3"/>
        <w:ind w:firstLine="709"/>
        <w:rPr>
          <w:rFonts w:cs="Times New Roman"/>
          <w:spacing w:val="60"/>
        </w:rPr>
      </w:pPr>
      <w:bookmarkStart w:id="39" w:name="_Toc231160351"/>
      <w:r>
        <w:rPr>
          <w:rFonts w:cs="Times New Roman"/>
          <w:spacing w:val="60"/>
        </w:rPr>
        <w:t>5</w:t>
      </w:r>
      <w:r w:rsidRPr="00E63044">
        <w:rPr>
          <w:rFonts w:cs="Times New Roman"/>
          <w:spacing w:val="60"/>
        </w:rPr>
        <w:t>.1</w:t>
      </w:r>
      <w:r w:rsidRPr="00E63044">
        <w:rPr>
          <w:rFonts w:cs="Times New Roman"/>
          <w:spacing w:val="60"/>
        </w:rPr>
        <w:tab/>
      </w:r>
      <w:r>
        <w:rPr>
          <w:rFonts w:cs="Times New Roman"/>
          <w:spacing w:val="60"/>
        </w:rPr>
        <w:t>Общие положения расследования несчастных случаев на производстве</w:t>
      </w:r>
      <w:bookmarkEnd w:id="39"/>
    </w:p>
    <w:p w14:paraId="1DA9BBAB" w14:textId="77777777" w:rsidR="00E01CB4" w:rsidRPr="00E01CB4" w:rsidRDefault="00E01CB4" w:rsidP="00E01CB4">
      <w:pPr>
        <w:ind w:firstLine="709"/>
      </w:pPr>
    </w:p>
    <w:p w14:paraId="13914320" w14:textId="77777777" w:rsidR="00E01CB4" w:rsidRDefault="00E01CB4" w:rsidP="00E01CB4">
      <w:pPr>
        <w:pStyle w:val="Main"/>
        <w:ind w:firstLine="708"/>
        <w:rPr>
          <w:b w:val="0"/>
          <w:bCs w:val="0"/>
        </w:rPr>
      </w:pPr>
      <w:r w:rsidRPr="00E01CB4">
        <w:rPr>
          <w:b w:val="0"/>
          <w:bCs w:val="0"/>
        </w:rPr>
        <w:t>Одним из важнейших направлений системы охраны труда на предприятии является своевременное расследование и правильное оформление несчастных случаев на производстве. Данная процедура направлена не только на установление обстоятельств и причин произошедшего события, но и на предупреждение аналогичных происшествий в дальнейшем. Эффективная организация расследования позволяет выявить недостатки в системе управления охраной труда, определить степень ответственности должностных лиц и принять необходимые меры по устранению выявленных нарушений.</w:t>
      </w:r>
    </w:p>
    <w:p w14:paraId="46C8D859" w14:textId="77777777" w:rsidR="00E01CB4" w:rsidRPr="00E01CB4" w:rsidRDefault="00E01CB4" w:rsidP="00E01CB4">
      <w:pPr>
        <w:pStyle w:val="Main"/>
        <w:ind w:firstLine="708"/>
        <w:rPr>
          <w:b w:val="0"/>
          <w:bCs w:val="0"/>
        </w:rPr>
      </w:pPr>
      <w:r w:rsidRPr="00E01CB4">
        <w:rPr>
          <w:b w:val="0"/>
          <w:bCs w:val="0"/>
        </w:rPr>
        <w:t>В соответствии с требованиями трудового законодательства Российской Федерации расследованию и учету подлежат несчастные случаи, произошедшие с работниками при исполнении ими трудовых обязанностей либо выполнении работ по поручению работодателя. К таким случаям относятся травмы, ожоги, поражения электрическим током, тепловые удары, обморожения, утопления, укусы животных и насекомых, а также иные повреждения здоровья, полученные в результате воздействия внешних факторов и повлекшие временную или стойкую утрату трудоспособности либо смерть работника.</w:t>
      </w:r>
    </w:p>
    <w:p w14:paraId="2220B13D" w14:textId="77777777" w:rsidR="00E01CB4" w:rsidRPr="00E01CB4" w:rsidRDefault="00E01CB4" w:rsidP="00E01CB4">
      <w:pPr>
        <w:pStyle w:val="Main"/>
        <w:ind w:firstLine="708"/>
        <w:rPr>
          <w:b w:val="0"/>
          <w:bCs w:val="0"/>
        </w:rPr>
      </w:pPr>
      <w:r w:rsidRPr="00E01CB4">
        <w:rPr>
          <w:b w:val="0"/>
          <w:bCs w:val="0"/>
        </w:rPr>
        <w:t>Основной целью расследования является установление фактических обстоятельств происшествия, определение причин возникновения несчастного случая, выявление лиц, допустивших нарушения требований охраны труда, а также разработка мероприятий, направленных на предотвращение подобных ситуаций в будущем. В ходе расследования особое внимание уделяется анализу организационных, технических и человеческих факторов, оказавших влияние на возникновение происшествия.</w:t>
      </w:r>
    </w:p>
    <w:p w14:paraId="5B3C4202" w14:textId="77777777" w:rsidR="00E01CB4" w:rsidRDefault="00E01CB4" w:rsidP="00E01CB4">
      <w:pPr>
        <w:pStyle w:val="Main"/>
        <w:rPr>
          <w:b w:val="0"/>
          <w:bCs w:val="0"/>
        </w:rPr>
      </w:pPr>
      <w:r w:rsidRPr="00E01CB4">
        <w:rPr>
          <w:b w:val="0"/>
          <w:bCs w:val="0"/>
        </w:rPr>
        <w:t xml:space="preserve">Каждый работодатель обязан обеспечить надлежащий порядок расследования и учета несчастных случаев. Для этого на предприятии разрабатываются </w:t>
      </w:r>
      <w:r w:rsidRPr="00E01CB4">
        <w:rPr>
          <w:b w:val="0"/>
          <w:bCs w:val="0"/>
        </w:rPr>
        <w:lastRenderedPageBreak/>
        <w:t>внутренние нормативные документы, определяющие порядок действий работников и руководителей структурных подразделений при возникновении аварийных ситуаций и производственного травматизма.</w:t>
      </w:r>
    </w:p>
    <w:p w14:paraId="31BD2031" w14:textId="77777777" w:rsidR="00E56A0A" w:rsidRPr="00E56A0A" w:rsidRDefault="00E56A0A" w:rsidP="00E56A0A">
      <w:pPr>
        <w:pStyle w:val="Main"/>
        <w:ind w:firstLine="708"/>
        <w:rPr>
          <w:b w:val="0"/>
          <w:bCs w:val="0"/>
        </w:rPr>
      </w:pPr>
      <w:r w:rsidRPr="00E56A0A">
        <w:rPr>
          <w:b w:val="0"/>
          <w:bCs w:val="0"/>
        </w:rPr>
        <w:t>Особое значение в системе расследования несчастных случаев имеет нормативно-правовое регулирование данной деятельности. Основными документами, определяющими порядок расследования и учета несчастных случаев на производстве, являются Трудовой кодекс Российской Федерации, нормативные акты Правительства Российской Федерации, а также локальные нормативные документы организации</w:t>
      </w:r>
      <w:r w:rsidR="00FB6A82">
        <w:rPr>
          <w:b w:val="0"/>
          <w:bCs w:val="0"/>
        </w:rPr>
        <w:t xml:space="preserve"> </w:t>
      </w:r>
      <w:r w:rsidR="00FB6A82" w:rsidRPr="00FB6A82">
        <w:rPr>
          <w:b w:val="0"/>
          <w:bCs w:val="0"/>
        </w:rPr>
        <w:t>[15</w:t>
      </w:r>
      <w:r w:rsidR="00FB6A82">
        <w:rPr>
          <w:b w:val="0"/>
          <w:bCs w:val="0"/>
        </w:rPr>
        <w:t>,17</w:t>
      </w:r>
      <w:r w:rsidR="00FB6A82" w:rsidRPr="00FB6A82">
        <w:rPr>
          <w:b w:val="0"/>
          <w:bCs w:val="0"/>
        </w:rPr>
        <w:t>]</w:t>
      </w:r>
      <w:r w:rsidRPr="00E56A0A">
        <w:rPr>
          <w:b w:val="0"/>
          <w:bCs w:val="0"/>
        </w:rPr>
        <w:t>. Соблюдение установленных требований позволяет обеспечить единый подход к расследованию происшествий независимо от сферы деятельности предприятия и характера выполняемых работ.</w:t>
      </w:r>
    </w:p>
    <w:p w14:paraId="3F88CCFF" w14:textId="77777777" w:rsidR="00E56A0A" w:rsidRPr="00E56A0A" w:rsidRDefault="00E56A0A" w:rsidP="00E56A0A">
      <w:pPr>
        <w:pStyle w:val="Main"/>
        <w:ind w:firstLine="708"/>
        <w:rPr>
          <w:b w:val="0"/>
          <w:bCs w:val="0"/>
        </w:rPr>
      </w:pPr>
      <w:r w:rsidRPr="00E56A0A">
        <w:rPr>
          <w:b w:val="0"/>
          <w:bCs w:val="0"/>
        </w:rPr>
        <w:t>Следует отметить, что расследование несчастных случаев выполняет не только контрольную, но и профилактическую функцию</w:t>
      </w:r>
      <w:r w:rsidR="00FB6A82">
        <w:rPr>
          <w:b w:val="0"/>
          <w:bCs w:val="0"/>
        </w:rPr>
        <w:t xml:space="preserve"> </w:t>
      </w:r>
      <w:r w:rsidR="00FB6A82" w:rsidRPr="00993176">
        <w:rPr>
          <w:b w:val="0"/>
          <w:bCs w:val="0"/>
        </w:rPr>
        <w:t>[18]</w:t>
      </w:r>
      <w:r w:rsidRPr="00E56A0A">
        <w:rPr>
          <w:b w:val="0"/>
          <w:bCs w:val="0"/>
        </w:rPr>
        <w:t>. Анализ причин производственного травматизма позволяет выявлять наиболее опасные участки производственного процесса, определять недостатки в организации труда и своевременно принимать меры по их устранению. На основании результатов расследований работодатели получают возможность совершенствовать систему управления охраной труда и повышать уровень безопасности работников.</w:t>
      </w:r>
    </w:p>
    <w:p w14:paraId="2355956C" w14:textId="467B9E12" w:rsidR="00E56A0A" w:rsidRPr="00E01CB4" w:rsidRDefault="00E56A0A" w:rsidP="00C521AC">
      <w:pPr>
        <w:pStyle w:val="Main"/>
        <w:ind w:firstLine="708"/>
        <w:rPr>
          <w:b w:val="0"/>
          <w:bCs w:val="0"/>
        </w:rPr>
      </w:pPr>
      <w:r w:rsidRPr="00E56A0A">
        <w:rPr>
          <w:b w:val="0"/>
          <w:bCs w:val="0"/>
        </w:rPr>
        <w:t>Кроме того, результаты расследования используются государственными органами для формирования статистической отчетности и анализа состояния производственного травматизма в различных отраслях экономики. Полученные данные позволяют разрабатывать новые нормативные требования и программы, направленные на снижение количества несчастных случаев и улучшение условий труда на предприятиях.</w:t>
      </w:r>
    </w:p>
    <w:p w14:paraId="2552074F" w14:textId="77777777" w:rsidR="00E01CB4" w:rsidRPr="00E01CB4" w:rsidRDefault="00E01CB4" w:rsidP="00E01CB4">
      <w:pPr>
        <w:pStyle w:val="Main"/>
        <w:ind w:firstLine="708"/>
        <w:rPr>
          <w:b w:val="0"/>
          <w:bCs w:val="0"/>
          <w:spacing w:val="60"/>
        </w:rPr>
      </w:pPr>
    </w:p>
    <w:p w14:paraId="56EF2895" w14:textId="77777777" w:rsidR="00E01CB4" w:rsidRDefault="00E01CB4" w:rsidP="00E01CB4">
      <w:pPr>
        <w:pStyle w:val="3"/>
        <w:ind w:firstLine="709"/>
        <w:rPr>
          <w:rFonts w:cs="Times New Roman"/>
          <w:spacing w:val="60"/>
        </w:rPr>
      </w:pPr>
      <w:bookmarkStart w:id="40" w:name="_Toc231160352"/>
      <w:r>
        <w:rPr>
          <w:rFonts w:cs="Times New Roman"/>
          <w:spacing w:val="60"/>
        </w:rPr>
        <w:t>5</w:t>
      </w:r>
      <w:r w:rsidRPr="00E63044">
        <w:rPr>
          <w:rFonts w:cs="Times New Roman"/>
          <w:spacing w:val="60"/>
        </w:rPr>
        <w:t>.</w:t>
      </w:r>
      <w:r>
        <w:rPr>
          <w:rFonts w:cs="Times New Roman"/>
          <w:spacing w:val="60"/>
        </w:rPr>
        <w:t>2</w:t>
      </w:r>
      <w:r w:rsidRPr="00E63044">
        <w:rPr>
          <w:rFonts w:cs="Times New Roman"/>
          <w:spacing w:val="60"/>
        </w:rPr>
        <w:tab/>
      </w:r>
      <w:r>
        <w:rPr>
          <w:rFonts w:cs="Times New Roman"/>
          <w:spacing w:val="60"/>
        </w:rPr>
        <w:t>Порядок расследования несчастных случаев</w:t>
      </w:r>
      <w:bookmarkEnd w:id="40"/>
    </w:p>
    <w:p w14:paraId="2FF4AF87" w14:textId="77777777" w:rsidR="00E01CB4" w:rsidRPr="00E01CB4" w:rsidRDefault="00E01CB4" w:rsidP="00E01CB4">
      <w:pPr>
        <w:ind w:firstLine="709"/>
      </w:pPr>
    </w:p>
    <w:p w14:paraId="58FE87E3" w14:textId="77777777" w:rsidR="00E01CB4" w:rsidRPr="00E01CB4" w:rsidRDefault="00E01CB4" w:rsidP="00E01CB4">
      <w:pPr>
        <w:pStyle w:val="Main"/>
        <w:ind w:firstLine="708"/>
        <w:rPr>
          <w:b w:val="0"/>
          <w:bCs w:val="0"/>
        </w:rPr>
      </w:pPr>
      <w:r w:rsidRPr="00E01CB4">
        <w:rPr>
          <w:b w:val="0"/>
          <w:bCs w:val="0"/>
        </w:rPr>
        <w:t xml:space="preserve">При возникновении несчастного случая работодатель обязан незамедлительно организовать оказание первой помощи пострадавшему и при </w:t>
      </w:r>
      <w:r w:rsidRPr="00E01CB4">
        <w:rPr>
          <w:b w:val="0"/>
          <w:bCs w:val="0"/>
        </w:rPr>
        <w:lastRenderedPageBreak/>
        <w:t>необходимости обеспечить его доставку в медицинское учреждение. Одновременно должны быть приняты меры по предотвращению развития аварийной ситуации и сохранению обстановки на месте происшествия до начала расследования.</w:t>
      </w:r>
    </w:p>
    <w:p w14:paraId="37AFF1FF" w14:textId="77777777" w:rsidR="00E01CB4" w:rsidRPr="00E01CB4" w:rsidRDefault="00E01CB4" w:rsidP="00E01CB4">
      <w:pPr>
        <w:pStyle w:val="Main"/>
        <w:ind w:firstLine="708"/>
        <w:rPr>
          <w:b w:val="0"/>
          <w:bCs w:val="0"/>
        </w:rPr>
      </w:pPr>
      <w:r w:rsidRPr="00E01CB4">
        <w:rPr>
          <w:b w:val="0"/>
          <w:bCs w:val="0"/>
        </w:rPr>
        <w:t>После получения информации о происшествии работодатель создает комиссию по расследованию несчастного случая. В состав комиссии, как правило, включаются представитель работодателя, специалист по охране труда, представитель профсоюзной организации или иного представительного органа работников. При расследовании тяжелых, групповых или смертельных несчастных случаев в состав комиссии дополнительно включаются представители государственных органов контроля и надзора.</w:t>
      </w:r>
    </w:p>
    <w:p w14:paraId="73E39801" w14:textId="77777777" w:rsidR="00E01CB4" w:rsidRPr="00E01CB4" w:rsidRDefault="00E01CB4" w:rsidP="00E01CB4">
      <w:pPr>
        <w:pStyle w:val="Main"/>
        <w:ind w:firstLine="708"/>
        <w:rPr>
          <w:b w:val="0"/>
          <w:bCs w:val="0"/>
        </w:rPr>
      </w:pPr>
      <w:r w:rsidRPr="00E01CB4">
        <w:rPr>
          <w:b w:val="0"/>
          <w:bCs w:val="0"/>
        </w:rPr>
        <w:t>Комиссия обязана провести всестороннее изучение обстоятельств происшествия. Для этого осуществляется осмотр места несчастного случая, производится фотофиксация, опрашиваются очевидцы, изучаются документы по охране труда, инструкции, журналы инструктажей, результаты медицинских осмотров и иные материалы, имеющие отношение к происшествию.</w:t>
      </w:r>
    </w:p>
    <w:p w14:paraId="7D4B4C6E" w14:textId="77777777" w:rsidR="00E01CB4" w:rsidRPr="00E01CB4" w:rsidRDefault="00E01CB4" w:rsidP="00E01CB4">
      <w:pPr>
        <w:pStyle w:val="Main"/>
        <w:rPr>
          <w:b w:val="0"/>
          <w:bCs w:val="0"/>
        </w:rPr>
      </w:pPr>
      <w:r w:rsidRPr="00E01CB4">
        <w:rPr>
          <w:b w:val="0"/>
          <w:bCs w:val="0"/>
        </w:rPr>
        <w:t>Особое внимание уделяется определению причин несчастного случая. Причины могут носить организационный характер, связанный с недостатками управления охраной труда, технический характер, обусловленный неисправностью оборудования, либо психофизиологический характер, вызванный ошибочными действиями работника. В большинстве случаев происшествие возникает вследствие совокупности нескольких факторов.</w:t>
      </w:r>
    </w:p>
    <w:p w14:paraId="4CC011B8" w14:textId="77777777" w:rsidR="00E01CB4" w:rsidRDefault="00E01CB4" w:rsidP="00E01CB4">
      <w:pPr>
        <w:pStyle w:val="Main"/>
        <w:ind w:firstLine="708"/>
        <w:rPr>
          <w:b w:val="0"/>
          <w:bCs w:val="0"/>
        </w:rPr>
      </w:pPr>
      <w:r w:rsidRPr="00E01CB4">
        <w:rPr>
          <w:b w:val="0"/>
          <w:bCs w:val="0"/>
        </w:rPr>
        <w:t>По результатам проведенного расследования комиссия принимает решение о признании случая связанным либо не связанным с производством. На основании собранных материалов определяется степень вины работодателя и работника, а также формируются предложения по устранению выявленных нарушений.</w:t>
      </w:r>
    </w:p>
    <w:p w14:paraId="7F74A020" w14:textId="77777777" w:rsidR="00E56A0A" w:rsidRPr="00E56A0A" w:rsidRDefault="00E56A0A" w:rsidP="00E56A0A">
      <w:pPr>
        <w:pStyle w:val="Main"/>
        <w:ind w:firstLine="708"/>
        <w:rPr>
          <w:b w:val="0"/>
          <w:bCs w:val="0"/>
        </w:rPr>
      </w:pPr>
      <w:r w:rsidRPr="00E56A0A">
        <w:rPr>
          <w:b w:val="0"/>
          <w:bCs w:val="0"/>
        </w:rPr>
        <w:t>В процессе расследования большое значение имеет объективность и полнота сбора доказательственной базы</w:t>
      </w:r>
      <w:r w:rsidR="00FB6A82" w:rsidRPr="00FB6A82">
        <w:rPr>
          <w:b w:val="0"/>
          <w:bCs w:val="0"/>
        </w:rPr>
        <w:t xml:space="preserve"> [17]</w:t>
      </w:r>
      <w:r w:rsidRPr="00E56A0A">
        <w:rPr>
          <w:b w:val="0"/>
          <w:bCs w:val="0"/>
        </w:rPr>
        <w:t xml:space="preserve">. Комиссия должна учитывать все обстоятельства происшествия, включая техническое состояние оборудования, </w:t>
      </w:r>
      <w:r w:rsidRPr="00E56A0A">
        <w:rPr>
          <w:b w:val="0"/>
          <w:bCs w:val="0"/>
        </w:rPr>
        <w:lastRenderedPageBreak/>
        <w:t>организацию рабочего места, уровень подготовки работников и соблюдение требований инструкций по охране труда. Недостаточно тщательное изучение обстоятельств может привести к ошибочным выводам и затруднить принятие эффективных профилактических мер.</w:t>
      </w:r>
    </w:p>
    <w:p w14:paraId="382FD520" w14:textId="77777777" w:rsidR="00E56A0A" w:rsidRPr="00E56A0A" w:rsidRDefault="00E56A0A" w:rsidP="00E56A0A">
      <w:pPr>
        <w:pStyle w:val="Main"/>
        <w:ind w:firstLine="708"/>
        <w:rPr>
          <w:b w:val="0"/>
          <w:bCs w:val="0"/>
        </w:rPr>
      </w:pPr>
      <w:r w:rsidRPr="00E56A0A">
        <w:rPr>
          <w:b w:val="0"/>
          <w:bCs w:val="0"/>
        </w:rPr>
        <w:t>При необходимости комиссия вправе привлекать к расследованию специалистов технического профиля, экспертов в области промышленной безопасности, представителей медицинских организаций и иных компетентных лиц</w:t>
      </w:r>
      <w:r w:rsidR="00FB6A82" w:rsidRPr="00FB6A82">
        <w:rPr>
          <w:b w:val="0"/>
          <w:bCs w:val="0"/>
        </w:rPr>
        <w:t xml:space="preserve"> [17]</w:t>
      </w:r>
      <w:r w:rsidRPr="00E56A0A">
        <w:rPr>
          <w:b w:val="0"/>
          <w:bCs w:val="0"/>
        </w:rPr>
        <w:t>. Заключения специалистов позволяют более точно определить причины происшествия и установить факторы, которые могли способствовать возникновению опасной ситуации.</w:t>
      </w:r>
    </w:p>
    <w:p w14:paraId="1E0FFCE0" w14:textId="77777777" w:rsidR="00E56A0A" w:rsidRPr="00E01CB4" w:rsidRDefault="00E56A0A" w:rsidP="00E56A0A">
      <w:pPr>
        <w:pStyle w:val="Main"/>
        <w:ind w:firstLine="708"/>
        <w:rPr>
          <w:b w:val="0"/>
          <w:bCs w:val="0"/>
        </w:rPr>
      </w:pPr>
      <w:r w:rsidRPr="00E56A0A">
        <w:rPr>
          <w:b w:val="0"/>
          <w:bCs w:val="0"/>
        </w:rPr>
        <w:t>Особое внимание уделяется анализу действий работодателя по обеспечению безопасных условий труда. Проверяется своевременность проведения инструктажей, обучения работников требованиям охраны труда, обеспечение средствами индивидуальной защиты, проведение медицинских осмотров и выполнение иных обязательных мероприятий. Выявленные нарушения фиксируются в материалах расследования и служат основанием для принятия соответствующих управленческих решений.</w:t>
      </w:r>
    </w:p>
    <w:p w14:paraId="6664E574" w14:textId="77777777" w:rsidR="00E01CB4" w:rsidRPr="00E63044" w:rsidRDefault="00E01CB4" w:rsidP="00E01CB4">
      <w:pPr>
        <w:pStyle w:val="3"/>
        <w:ind w:firstLine="709"/>
        <w:rPr>
          <w:rFonts w:cs="Times New Roman"/>
          <w:spacing w:val="60"/>
        </w:rPr>
      </w:pPr>
    </w:p>
    <w:p w14:paraId="47C3894D" w14:textId="77777777" w:rsidR="00E01CB4" w:rsidRDefault="00E01CB4" w:rsidP="00E01CB4">
      <w:pPr>
        <w:pStyle w:val="3"/>
        <w:ind w:firstLine="709"/>
        <w:rPr>
          <w:rFonts w:cs="Times New Roman"/>
          <w:spacing w:val="60"/>
        </w:rPr>
      </w:pPr>
      <w:bookmarkStart w:id="41" w:name="_Toc231160353"/>
      <w:r>
        <w:rPr>
          <w:rFonts w:cs="Times New Roman"/>
          <w:spacing w:val="60"/>
        </w:rPr>
        <w:t>5</w:t>
      </w:r>
      <w:r w:rsidRPr="00E63044">
        <w:rPr>
          <w:rFonts w:cs="Times New Roman"/>
          <w:spacing w:val="60"/>
        </w:rPr>
        <w:t>.</w:t>
      </w:r>
      <w:r>
        <w:rPr>
          <w:rFonts w:cs="Times New Roman"/>
          <w:spacing w:val="60"/>
        </w:rPr>
        <w:t>3</w:t>
      </w:r>
      <w:r w:rsidRPr="00E63044">
        <w:rPr>
          <w:rFonts w:cs="Times New Roman"/>
          <w:spacing w:val="60"/>
        </w:rPr>
        <w:tab/>
      </w:r>
      <w:r>
        <w:rPr>
          <w:rFonts w:cs="Times New Roman"/>
          <w:spacing w:val="60"/>
        </w:rPr>
        <w:t>Общие Оформление материалов расследования</w:t>
      </w:r>
      <w:bookmarkEnd w:id="41"/>
    </w:p>
    <w:p w14:paraId="337739F9" w14:textId="77777777" w:rsidR="00E01CB4" w:rsidRDefault="00E01CB4" w:rsidP="00E01CB4">
      <w:pPr>
        <w:pStyle w:val="Main"/>
        <w:ind w:firstLine="708"/>
        <w:rPr>
          <w:b w:val="0"/>
          <w:bCs w:val="0"/>
        </w:rPr>
      </w:pPr>
    </w:p>
    <w:p w14:paraId="7FF7C79D" w14:textId="77777777" w:rsidR="00E01CB4" w:rsidRPr="00E01CB4" w:rsidRDefault="00E01CB4" w:rsidP="00E01CB4">
      <w:pPr>
        <w:pStyle w:val="Main"/>
        <w:ind w:firstLine="708"/>
        <w:rPr>
          <w:b w:val="0"/>
          <w:bCs w:val="0"/>
        </w:rPr>
      </w:pPr>
      <w:r w:rsidRPr="00E01CB4">
        <w:rPr>
          <w:b w:val="0"/>
          <w:bCs w:val="0"/>
        </w:rPr>
        <w:t>Важным этапом расследования является правильное оформление всей необходимой документации. От полноты и достоверности оформленных документов зависит возможность дальнейшего учета происшествия, назначения страховых выплат и реализации мероприятий по предупреждению производственного травматизма.</w:t>
      </w:r>
    </w:p>
    <w:p w14:paraId="5FB1E126" w14:textId="77777777" w:rsidR="00E01CB4" w:rsidRPr="00E01CB4" w:rsidRDefault="00E01CB4" w:rsidP="00E01CB4">
      <w:pPr>
        <w:pStyle w:val="Main"/>
        <w:ind w:firstLine="708"/>
        <w:rPr>
          <w:b w:val="0"/>
          <w:bCs w:val="0"/>
        </w:rPr>
      </w:pPr>
      <w:r w:rsidRPr="00E01CB4">
        <w:rPr>
          <w:b w:val="0"/>
          <w:bCs w:val="0"/>
        </w:rPr>
        <w:t>Основным документом расследования является акт о несчастном случае на производстве. В данном документе отражаются сведения о пострадавшем работнике, месте и времени происшествия, обстоятельствах несчастного случая, его причинах и лицах, допустивших нарушения требований охраны труда.</w:t>
      </w:r>
    </w:p>
    <w:p w14:paraId="46174619" w14:textId="77777777" w:rsidR="00E01CB4" w:rsidRPr="00E01CB4" w:rsidRDefault="00E01CB4" w:rsidP="00E01CB4">
      <w:pPr>
        <w:pStyle w:val="Main"/>
        <w:rPr>
          <w:b w:val="0"/>
          <w:bCs w:val="0"/>
        </w:rPr>
      </w:pPr>
      <w:r w:rsidRPr="00E01CB4">
        <w:rPr>
          <w:b w:val="0"/>
          <w:bCs w:val="0"/>
        </w:rPr>
        <w:lastRenderedPageBreak/>
        <w:t>Кроме акта расследования оформляются протоколы опроса свидетелей, схемы места происшествия, фотографии, медицинские заключения, объяснительные записки должностных лиц и иные материалы, подтверждающие выводы комиссии. Все документы подшиваются в единое дело и хранятся в организации в течение установленного законодательством срока.</w:t>
      </w:r>
    </w:p>
    <w:p w14:paraId="05E8F804" w14:textId="77777777" w:rsidR="00E01CB4" w:rsidRPr="00E01CB4" w:rsidRDefault="00E01CB4" w:rsidP="00E01CB4">
      <w:pPr>
        <w:pStyle w:val="Main"/>
        <w:ind w:firstLine="708"/>
        <w:rPr>
          <w:b w:val="0"/>
          <w:bCs w:val="0"/>
        </w:rPr>
      </w:pPr>
      <w:r w:rsidRPr="00E01CB4">
        <w:rPr>
          <w:b w:val="0"/>
          <w:bCs w:val="0"/>
        </w:rPr>
        <w:t>После завершения расследования работодатель обязан ознакомить пострадавшего либо его законного представителя с результатами расследования под подпись. В случае несогласия с выводами комиссии работник имеет право обжаловать принятое решение в установленном законодательством порядке.</w:t>
      </w:r>
    </w:p>
    <w:p w14:paraId="557F5724" w14:textId="77777777" w:rsidR="00E01CB4" w:rsidRPr="00E01CB4" w:rsidRDefault="00E01CB4" w:rsidP="00E01CB4">
      <w:pPr>
        <w:pStyle w:val="Main"/>
        <w:rPr>
          <w:b w:val="0"/>
          <w:bCs w:val="0"/>
        </w:rPr>
      </w:pPr>
      <w:r w:rsidRPr="00E01CB4">
        <w:rPr>
          <w:b w:val="0"/>
          <w:bCs w:val="0"/>
        </w:rPr>
        <w:t>Информация о несчастном случае подлежит обязательному учету в специальном журнале регистрации. Полученные сведения используются для анализа состояния охраны труда на предприятии и разработки профилактических мероприятий.</w:t>
      </w:r>
    </w:p>
    <w:p w14:paraId="113EE7EF" w14:textId="77777777" w:rsidR="00E01CB4" w:rsidRPr="00E01CB4" w:rsidRDefault="00E01CB4" w:rsidP="00E01CB4">
      <w:pPr>
        <w:pStyle w:val="Main"/>
        <w:rPr>
          <w:b w:val="0"/>
          <w:bCs w:val="0"/>
        </w:rPr>
      </w:pPr>
    </w:p>
    <w:p w14:paraId="355465DC" w14:textId="77777777" w:rsidR="00E01CB4" w:rsidRPr="00E01CB4" w:rsidRDefault="00E01CB4" w:rsidP="00E01CB4">
      <w:pPr>
        <w:pStyle w:val="3"/>
        <w:ind w:firstLine="709"/>
        <w:rPr>
          <w:rFonts w:cs="Times New Roman"/>
          <w:spacing w:val="60"/>
        </w:rPr>
      </w:pPr>
      <w:bookmarkStart w:id="42" w:name="_Toc231160354"/>
      <w:r>
        <w:rPr>
          <w:rFonts w:cs="Times New Roman"/>
          <w:spacing w:val="60"/>
        </w:rPr>
        <w:t>5</w:t>
      </w:r>
      <w:r w:rsidRPr="00E63044">
        <w:rPr>
          <w:rFonts w:cs="Times New Roman"/>
          <w:spacing w:val="60"/>
        </w:rPr>
        <w:t>.</w:t>
      </w:r>
      <w:r>
        <w:rPr>
          <w:rFonts w:cs="Times New Roman"/>
          <w:spacing w:val="60"/>
        </w:rPr>
        <w:t>4</w:t>
      </w:r>
      <w:r w:rsidRPr="00E63044">
        <w:rPr>
          <w:rFonts w:cs="Times New Roman"/>
          <w:spacing w:val="60"/>
        </w:rPr>
        <w:tab/>
      </w:r>
      <w:r>
        <w:rPr>
          <w:rFonts w:cs="Times New Roman"/>
          <w:spacing w:val="60"/>
        </w:rPr>
        <w:t>Общие Меры по предупреждению несчастных случаев на производстве</w:t>
      </w:r>
      <w:bookmarkEnd w:id="42"/>
    </w:p>
    <w:p w14:paraId="01D47EF2" w14:textId="77777777" w:rsidR="00E01CB4" w:rsidRDefault="00E01CB4" w:rsidP="00E01CB4">
      <w:pPr>
        <w:pStyle w:val="Main"/>
        <w:ind w:firstLine="708"/>
        <w:rPr>
          <w:b w:val="0"/>
          <w:bCs w:val="0"/>
        </w:rPr>
      </w:pPr>
    </w:p>
    <w:p w14:paraId="5016AB1B" w14:textId="77777777" w:rsidR="00E01CB4" w:rsidRPr="00E01CB4" w:rsidRDefault="00E01CB4" w:rsidP="00E01CB4">
      <w:pPr>
        <w:pStyle w:val="Main"/>
        <w:ind w:firstLine="708"/>
        <w:rPr>
          <w:b w:val="0"/>
          <w:bCs w:val="0"/>
        </w:rPr>
      </w:pPr>
      <w:r w:rsidRPr="00E01CB4">
        <w:rPr>
          <w:b w:val="0"/>
          <w:bCs w:val="0"/>
        </w:rPr>
        <w:t>Профилактика производственного травматизма является одной из основных задач системы охраны труда. Эффективное предупреждение несчастных случаев возможно только при комплексном подходе, включающем организационные, технические и социальные мероприятия.</w:t>
      </w:r>
    </w:p>
    <w:p w14:paraId="10AF1690" w14:textId="77777777" w:rsidR="00E01CB4" w:rsidRPr="00E01CB4" w:rsidRDefault="00E01CB4" w:rsidP="00E56A0A">
      <w:pPr>
        <w:pStyle w:val="Main"/>
        <w:ind w:firstLine="708"/>
        <w:rPr>
          <w:b w:val="0"/>
          <w:bCs w:val="0"/>
        </w:rPr>
      </w:pPr>
      <w:r w:rsidRPr="00E01CB4">
        <w:rPr>
          <w:b w:val="0"/>
          <w:bCs w:val="0"/>
        </w:rPr>
        <w:t>К числу наиболее эффективных мер относятся проведение регулярных инструктажей по охране труда, обучение безопасным методам выполнения работ, организация стажировки новых работников и постоянный контроль соблюдения требований безопасности. Особое значение имеет формирование культуры безопасного поведения работников и повышение их личной ответственности за соблюдение установленных правил.</w:t>
      </w:r>
    </w:p>
    <w:p w14:paraId="28013E13" w14:textId="77777777" w:rsidR="00E01CB4" w:rsidRPr="00E01CB4" w:rsidRDefault="00E01CB4" w:rsidP="00E56A0A">
      <w:pPr>
        <w:pStyle w:val="Main"/>
        <w:ind w:firstLine="708"/>
        <w:rPr>
          <w:b w:val="0"/>
          <w:bCs w:val="0"/>
        </w:rPr>
      </w:pPr>
      <w:r w:rsidRPr="00E01CB4">
        <w:rPr>
          <w:b w:val="0"/>
          <w:bCs w:val="0"/>
        </w:rPr>
        <w:t xml:space="preserve">Снижение уровня производственного травматизма также достигается путем модернизации оборудования, внедрения автоматизированных систем контроля, использования современных средств индивидуальной и коллективной </w:t>
      </w:r>
      <w:r w:rsidRPr="00E01CB4">
        <w:rPr>
          <w:b w:val="0"/>
          <w:bCs w:val="0"/>
        </w:rPr>
        <w:lastRenderedPageBreak/>
        <w:t>защиты. Регулярное проведение технического обслуживания оборудования позволяет своевременно выявлять и устранять потенциально опасные неисправности.</w:t>
      </w:r>
    </w:p>
    <w:p w14:paraId="52B71560" w14:textId="77777777" w:rsidR="00E01CB4" w:rsidRPr="00E01CB4" w:rsidRDefault="00E01CB4" w:rsidP="00E56A0A">
      <w:pPr>
        <w:pStyle w:val="Main"/>
        <w:ind w:firstLine="708"/>
        <w:rPr>
          <w:b w:val="0"/>
          <w:bCs w:val="0"/>
        </w:rPr>
      </w:pPr>
      <w:r w:rsidRPr="00E01CB4">
        <w:rPr>
          <w:b w:val="0"/>
          <w:bCs w:val="0"/>
        </w:rPr>
        <w:t>Важную роль играет проведение оценки профессиональных рисков. Анализ опасностей, существующих на рабочих местах, позволяет заранее выявлять факторы риска и принимать меры по их минимизации. Такой подход способствует созданию безопасных условий труда и предотвращению возникновения аварийных ситуаций.</w:t>
      </w:r>
    </w:p>
    <w:p w14:paraId="54BBDFBC" w14:textId="77777777" w:rsidR="00E01CB4" w:rsidRDefault="00E01CB4" w:rsidP="00E56A0A">
      <w:pPr>
        <w:pStyle w:val="Main"/>
        <w:ind w:firstLine="708"/>
        <w:rPr>
          <w:b w:val="0"/>
          <w:bCs w:val="0"/>
        </w:rPr>
      </w:pPr>
      <w:r w:rsidRPr="00E01CB4">
        <w:rPr>
          <w:b w:val="0"/>
          <w:bCs w:val="0"/>
        </w:rPr>
        <w:t>Современные информационные технологии также оказывают существенное влияние на повышение уровня безопасности труда. Использование электронных журналов инструктажей, цифровых систем мониторинга состояния оборудования и автоматизированных систем управления охраной труда позволяет повысить эффективность контроля и снизить вероятность возникновения человеческих ошибок.</w:t>
      </w:r>
    </w:p>
    <w:p w14:paraId="468323A9" w14:textId="77777777" w:rsidR="00E56A0A" w:rsidRPr="00E56A0A" w:rsidRDefault="00E56A0A" w:rsidP="00E56A0A">
      <w:pPr>
        <w:pStyle w:val="Main"/>
        <w:ind w:firstLine="708"/>
        <w:rPr>
          <w:b w:val="0"/>
          <w:bCs w:val="0"/>
        </w:rPr>
      </w:pPr>
      <w:r w:rsidRPr="00E56A0A">
        <w:rPr>
          <w:b w:val="0"/>
          <w:bCs w:val="0"/>
        </w:rPr>
        <w:t>Дополнительным направлением профилактики производственного травматизма является развитие системы внутреннего контроля за состоянием охраны труда</w:t>
      </w:r>
      <w:r w:rsidR="00FB6A82" w:rsidRPr="00FB6A82">
        <w:rPr>
          <w:b w:val="0"/>
          <w:bCs w:val="0"/>
        </w:rPr>
        <w:t xml:space="preserve"> [18,19]</w:t>
      </w:r>
      <w:r w:rsidRPr="00E56A0A">
        <w:rPr>
          <w:b w:val="0"/>
          <w:bCs w:val="0"/>
        </w:rPr>
        <w:t>. Регулярные проверки рабочих мест, проведение аудитов безопасности и анализ соблюдения требований нормативных документов позволяют своевременно выявлять нарушения и устранять их до возникновения несчастных случаев. Такой подход способствует формированию безопасной производственной среды и повышению эффективности работы предприятия.</w:t>
      </w:r>
    </w:p>
    <w:p w14:paraId="2FFBE79B" w14:textId="77777777" w:rsidR="00E56A0A" w:rsidRPr="00E56A0A" w:rsidRDefault="00E56A0A" w:rsidP="00E56A0A">
      <w:pPr>
        <w:pStyle w:val="Main"/>
        <w:ind w:firstLine="708"/>
        <w:rPr>
          <w:b w:val="0"/>
          <w:bCs w:val="0"/>
        </w:rPr>
      </w:pPr>
      <w:r w:rsidRPr="00E56A0A">
        <w:rPr>
          <w:b w:val="0"/>
          <w:bCs w:val="0"/>
        </w:rPr>
        <w:t>Важную роль играет информирование работников о возможных рисках и последствиях нарушения требований безопасности. Проведение тематических занятий, семинаров и практических тренировок позволяет поддерживать необходимый уровень знаний персонала и формировать устойчивые навыки безопасного выполнения работ. Особенно актуальны подобные мероприятия для работников, занятых на опасных и вредных производствах.</w:t>
      </w:r>
    </w:p>
    <w:p w14:paraId="6DF0FDA6" w14:textId="77777777" w:rsidR="00E56A0A" w:rsidRDefault="00E56A0A" w:rsidP="00E56A0A">
      <w:pPr>
        <w:pStyle w:val="Main"/>
        <w:ind w:firstLine="708"/>
        <w:rPr>
          <w:b w:val="0"/>
          <w:bCs w:val="0"/>
        </w:rPr>
      </w:pPr>
      <w:r w:rsidRPr="00E56A0A">
        <w:rPr>
          <w:b w:val="0"/>
          <w:bCs w:val="0"/>
        </w:rPr>
        <w:t xml:space="preserve">Не менее значимым фактором является создание благоприятного психологического климата в коллективе. Практика показывает, что высокий уровень стресса, переутомление и недостаточная мотивация работников могут </w:t>
      </w:r>
      <w:r w:rsidRPr="00E56A0A">
        <w:rPr>
          <w:b w:val="0"/>
          <w:bCs w:val="0"/>
        </w:rPr>
        <w:lastRenderedPageBreak/>
        <w:t>существенно повышать вероятность возникновения ошибок и несчастных случаев. Поэтому работодателю необходимо уделять внимание вопросам организации режима труда и отдыха, а также поддержанию комфортных условий трудовой деятельности.</w:t>
      </w:r>
    </w:p>
    <w:p w14:paraId="513FA910" w14:textId="77777777" w:rsidR="00E56A0A" w:rsidRPr="00E56A0A" w:rsidRDefault="00E56A0A" w:rsidP="00E56A0A">
      <w:pPr>
        <w:pStyle w:val="Main"/>
        <w:ind w:firstLine="708"/>
        <w:rPr>
          <w:b w:val="0"/>
          <w:bCs w:val="0"/>
        </w:rPr>
      </w:pPr>
      <w:r w:rsidRPr="00E56A0A">
        <w:rPr>
          <w:b w:val="0"/>
          <w:bCs w:val="0"/>
        </w:rPr>
        <w:t>Таким образом, расследование и оформление несчастных случаев на производстве является важнейшим элементом системы управления охраной труда. Своевременное проведение расследования позволяет установить причины происшествия, определить виновных лиц и разработать эффективные профилактические мероприятия. Правильное документальное оформление результатов расследования обеспечивает защиту прав работников и выполнение требований законодательства Российской Федерации. Реализация комплекса организационных, технических и профилактических мер способствует снижению уровня производственного травматизма, повышению безопасности труда и созданию благоприятных условий для осуществления трудовой деятельности.</w:t>
      </w:r>
    </w:p>
    <w:p w14:paraId="1245A9E6" w14:textId="77777777" w:rsidR="00E01CB4" w:rsidRPr="00E01CB4" w:rsidRDefault="00E01CB4" w:rsidP="00E01CB4">
      <w:pPr>
        <w:ind w:firstLine="709"/>
      </w:pPr>
    </w:p>
    <w:p w14:paraId="1593A34A" w14:textId="535E028B" w:rsidR="00C521AC" w:rsidRDefault="00E01CB4">
      <w:pPr>
        <w:spacing w:after="160" w:line="27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95D7FF5" w14:textId="0A15524C" w:rsidR="00C521AC" w:rsidRPr="00E63044" w:rsidRDefault="00C521AC" w:rsidP="00C521AC">
      <w:pPr>
        <w:pStyle w:val="12"/>
        <w:rPr>
          <w:rFonts w:cs="Times New Roman"/>
        </w:rPr>
      </w:pPr>
      <w:bookmarkStart w:id="43" w:name="_Toc231160355"/>
      <w:r>
        <w:rPr>
          <w:rFonts w:cs="Times New Roman"/>
        </w:rPr>
        <w:lastRenderedPageBreak/>
        <w:t>ЗАКЛЮЧЕНИЕ</w:t>
      </w:r>
      <w:bookmarkEnd w:id="43"/>
    </w:p>
    <w:p w14:paraId="5CDAF6A7" w14:textId="77777777" w:rsidR="00C521AC" w:rsidRDefault="00C521AC" w:rsidP="00C521AC">
      <w:pPr>
        <w:spacing w:line="360" w:lineRule="auto"/>
        <w:ind w:firstLine="709"/>
      </w:pPr>
    </w:p>
    <w:p w14:paraId="61D907D2" w14:textId="476AA6DE" w:rsidR="00F26718" w:rsidRPr="00F26718" w:rsidRDefault="00F26718" w:rsidP="00F26718">
      <w:pPr>
        <w:spacing w:line="360" w:lineRule="auto"/>
        <w:ind w:firstLine="709"/>
        <w:jc w:val="both"/>
        <w:rPr>
          <w:sz w:val="28"/>
          <w:szCs w:val="28"/>
        </w:rPr>
      </w:pPr>
      <w:r w:rsidRPr="00F26718">
        <w:rPr>
          <w:sz w:val="28"/>
          <w:szCs w:val="28"/>
        </w:rPr>
        <w:t>В рамках выполнения выпускной квалификационной работы было разработано веб-приложение «</w:t>
      </w:r>
      <w:proofErr w:type="spellStart"/>
      <w:r w:rsidRPr="00F26718">
        <w:rPr>
          <w:sz w:val="28"/>
          <w:szCs w:val="28"/>
        </w:rPr>
        <w:t>Pulse</w:t>
      </w:r>
      <w:proofErr w:type="spellEnd"/>
      <w:r w:rsidRPr="00F26718">
        <w:rPr>
          <w:sz w:val="28"/>
          <w:szCs w:val="28"/>
        </w:rPr>
        <w:t>», предназначенное для объединения инвестиционных активов пользователя из различных источников и их последующего анализа с использованием технологий искусственного интеллекта.</w:t>
      </w:r>
    </w:p>
    <w:p w14:paraId="56619BB8" w14:textId="61907614" w:rsidR="00F26718" w:rsidRPr="00F26718" w:rsidRDefault="00F26718" w:rsidP="00F26718">
      <w:pPr>
        <w:spacing w:line="360" w:lineRule="auto"/>
        <w:ind w:firstLine="709"/>
        <w:jc w:val="both"/>
        <w:rPr>
          <w:sz w:val="28"/>
          <w:szCs w:val="28"/>
        </w:rPr>
      </w:pPr>
      <w:r w:rsidRPr="00F26718">
        <w:rPr>
          <w:sz w:val="28"/>
          <w:szCs w:val="28"/>
        </w:rPr>
        <w:t xml:space="preserve">В ходе работы была изучена предметная область, связанная с современными инвестиционными сервисами и финансовыми технологиями. Проведён анализ существующих решений, среди которых </w:t>
      </w:r>
      <w:proofErr w:type="spellStart"/>
      <w:r w:rsidRPr="00F26718">
        <w:rPr>
          <w:sz w:val="28"/>
          <w:szCs w:val="28"/>
        </w:rPr>
        <w:t>Robinhood</w:t>
      </w:r>
      <w:proofErr w:type="spellEnd"/>
      <w:r w:rsidRPr="00F26718">
        <w:rPr>
          <w:sz w:val="28"/>
          <w:szCs w:val="28"/>
        </w:rPr>
        <w:t xml:space="preserve">, </w:t>
      </w:r>
      <w:proofErr w:type="spellStart"/>
      <w:r w:rsidRPr="00F26718">
        <w:rPr>
          <w:sz w:val="28"/>
          <w:szCs w:val="28"/>
        </w:rPr>
        <w:t>Binance</w:t>
      </w:r>
      <w:proofErr w:type="spellEnd"/>
      <w:r w:rsidRPr="00F26718">
        <w:rPr>
          <w:sz w:val="28"/>
          <w:szCs w:val="28"/>
        </w:rPr>
        <w:t xml:space="preserve">, </w:t>
      </w:r>
      <w:proofErr w:type="spellStart"/>
      <w:r w:rsidRPr="00F26718">
        <w:rPr>
          <w:sz w:val="28"/>
          <w:szCs w:val="28"/>
        </w:rPr>
        <w:t>TradingView</w:t>
      </w:r>
      <w:proofErr w:type="spellEnd"/>
      <w:r w:rsidRPr="00F26718">
        <w:rPr>
          <w:sz w:val="28"/>
          <w:szCs w:val="28"/>
        </w:rPr>
        <w:t xml:space="preserve">, </w:t>
      </w:r>
      <w:proofErr w:type="spellStart"/>
      <w:r w:rsidRPr="00F26718">
        <w:rPr>
          <w:sz w:val="28"/>
          <w:szCs w:val="28"/>
        </w:rPr>
        <w:t>eToro</w:t>
      </w:r>
      <w:proofErr w:type="spellEnd"/>
      <w:r w:rsidRPr="00F26718">
        <w:rPr>
          <w:sz w:val="28"/>
          <w:szCs w:val="28"/>
        </w:rPr>
        <w:t xml:space="preserve"> и </w:t>
      </w:r>
      <w:proofErr w:type="spellStart"/>
      <w:r w:rsidRPr="00F26718">
        <w:rPr>
          <w:sz w:val="28"/>
          <w:szCs w:val="28"/>
        </w:rPr>
        <w:t>Wealthfront</w:t>
      </w:r>
      <w:proofErr w:type="spellEnd"/>
      <w:r w:rsidRPr="00F26718">
        <w:rPr>
          <w:sz w:val="28"/>
          <w:szCs w:val="28"/>
        </w:rPr>
        <w:t>. Рассмотрение аналогов позволило определить основные функции, востребованные пользователями, а также выявить недостатки существующих платформ, которые были учтены при проектировании собственного решения.</w:t>
      </w:r>
    </w:p>
    <w:p w14:paraId="7F745FCE" w14:textId="6C4883D8" w:rsidR="00F26718" w:rsidRPr="00F26718" w:rsidRDefault="00F26718" w:rsidP="00F26718">
      <w:pPr>
        <w:spacing w:line="360" w:lineRule="auto"/>
        <w:ind w:firstLine="709"/>
        <w:jc w:val="both"/>
        <w:rPr>
          <w:sz w:val="28"/>
          <w:szCs w:val="28"/>
        </w:rPr>
      </w:pPr>
      <w:r w:rsidRPr="00F26718">
        <w:rPr>
          <w:sz w:val="28"/>
          <w:szCs w:val="28"/>
        </w:rPr>
        <w:t xml:space="preserve">На основе проведённого анализа была разработана концепция приложения </w:t>
      </w:r>
      <w:proofErr w:type="spellStart"/>
      <w:r w:rsidRPr="00F26718">
        <w:rPr>
          <w:sz w:val="28"/>
          <w:szCs w:val="28"/>
        </w:rPr>
        <w:t>Pulse</w:t>
      </w:r>
      <w:proofErr w:type="spellEnd"/>
      <w:r w:rsidRPr="00F26718">
        <w:rPr>
          <w:sz w:val="28"/>
          <w:szCs w:val="28"/>
        </w:rPr>
        <w:t>, определены его структура, основные разделы и функциональные возможности. Особое внимание было уделено удобству использования системы, объединению данных из нескольких источников в одном интерфейсе и применению искусственного интеллекта для анализа инвестиционной информации.</w:t>
      </w:r>
    </w:p>
    <w:p w14:paraId="585B053E" w14:textId="34F6D8AD" w:rsidR="00F26718" w:rsidRPr="00F26718" w:rsidRDefault="00F26718" w:rsidP="00F26718">
      <w:pPr>
        <w:spacing w:line="360" w:lineRule="auto"/>
        <w:ind w:firstLine="709"/>
        <w:jc w:val="both"/>
        <w:rPr>
          <w:sz w:val="28"/>
          <w:szCs w:val="28"/>
        </w:rPr>
      </w:pPr>
      <w:r w:rsidRPr="00F26718">
        <w:rPr>
          <w:sz w:val="28"/>
          <w:szCs w:val="28"/>
        </w:rPr>
        <w:t xml:space="preserve">В процессе проектирования была разработана структура базы данных, продумана архитектура взаимодействия между клиентской и серверной частями приложения, а также выполнено проектирование пользовательского интерфейса. Для реализации проекта были выбраны современные инструменты и технологии: </w:t>
      </w:r>
      <w:proofErr w:type="spellStart"/>
      <w:r w:rsidRPr="00F26718">
        <w:rPr>
          <w:sz w:val="28"/>
          <w:szCs w:val="28"/>
        </w:rPr>
        <w:t>React</w:t>
      </w:r>
      <w:proofErr w:type="spellEnd"/>
      <w:r w:rsidRPr="00F26718">
        <w:rPr>
          <w:sz w:val="28"/>
          <w:szCs w:val="28"/>
        </w:rPr>
        <w:t xml:space="preserve">, </w:t>
      </w:r>
      <w:proofErr w:type="spellStart"/>
      <w:r w:rsidRPr="00F26718">
        <w:rPr>
          <w:sz w:val="28"/>
          <w:szCs w:val="28"/>
        </w:rPr>
        <w:t>Vite</w:t>
      </w:r>
      <w:proofErr w:type="spellEnd"/>
      <w:r w:rsidRPr="00F26718">
        <w:rPr>
          <w:sz w:val="28"/>
          <w:szCs w:val="28"/>
        </w:rPr>
        <w:t xml:space="preserve"> и </w:t>
      </w:r>
      <w:proofErr w:type="spellStart"/>
      <w:r w:rsidRPr="00F26718">
        <w:rPr>
          <w:sz w:val="28"/>
          <w:szCs w:val="28"/>
        </w:rPr>
        <w:t>Tailwind</w:t>
      </w:r>
      <w:proofErr w:type="spellEnd"/>
      <w:r w:rsidRPr="00F26718">
        <w:rPr>
          <w:sz w:val="28"/>
          <w:szCs w:val="28"/>
        </w:rPr>
        <w:t xml:space="preserve"> CSS для разработки клиентской части, </w:t>
      </w:r>
      <w:proofErr w:type="spellStart"/>
      <w:r w:rsidRPr="00F26718">
        <w:rPr>
          <w:sz w:val="28"/>
          <w:szCs w:val="28"/>
        </w:rPr>
        <w:t>FastAPI</w:t>
      </w:r>
      <w:proofErr w:type="spellEnd"/>
      <w:r w:rsidRPr="00F26718">
        <w:rPr>
          <w:sz w:val="28"/>
          <w:szCs w:val="28"/>
        </w:rPr>
        <w:t xml:space="preserve"> для серверной части приложения и </w:t>
      </w:r>
      <w:proofErr w:type="spellStart"/>
      <w:r w:rsidRPr="00F26718">
        <w:rPr>
          <w:sz w:val="28"/>
          <w:szCs w:val="28"/>
        </w:rPr>
        <w:t>PostgreSQL</w:t>
      </w:r>
      <w:proofErr w:type="spellEnd"/>
      <w:r w:rsidRPr="00F26718">
        <w:rPr>
          <w:sz w:val="28"/>
          <w:szCs w:val="28"/>
        </w:rPr>
        <w:t xml:space="preserve"> для хранения данных.</w:t>
      </w:r>
    </w:p>
    <w:p w14:paraId="0C68B723" w14:textId="7CE32B34" w:rsidR="00F26718" w:rsidRPr="00F26718" w:rsidRDefault="00F26718" w:rsidP="00F26718">
      <w:pPr>
        <w:spacing w:line="360" w:lineRule="auto"/>
        <w:ind w:firstLine="709"/>
        <w:jc w:val="both"/>
        <w:rPr>
          <w:sz w:val="28"/>
          <w:szCs w:val="28"/>
        </w:rPr>
      </w:pPr>
      <w:r w:rsidRPr="00F26718">
        <w:rPr>
          <w:sz w:val="28"/>
          <w:szCs w:val="28"/>
        </w:rPr>
        <w:t xml:space="preserve">Практическая часть работы включала создание основных страниц приложения, реализацию системы авторизации пользователей, настройку взаимодействия с базой данных и подготовку механизмов интеграции со сторонними сервисами. В результате был получен работоспособный прототип </w:t>
      </w:r>
      <w:r w:rsidRPr="00F26718">
        <w:rPr>
          <w:sz w:val="28"/>
          <w:szCs w:val="28"/>
        </w:rPr>
        <w:lastRenderedPageBreak/>
        <w:t>веб-приложения, демонстрирующий основные возможности разрабатываемой системы.</w:t>
      </w:r>
    </w:p>
    <w:p w14:paraId="30DAA258" w14:textId="31FD593C" w:rsidR="00F26718" w:rsidRPr="00F26718" w:rsidRDefault="00F26718" w:rsidP="00F26718">
      <w:pPr>
        <w:spacing w:line="360" w:lineRule="auto"/>
        <w:ind w:firstLine="709"/>
        <w:jc w:val="both"/>
        <w:rPr>
          <w:sz w:val="28"/>
          <w:szCs w:val="28"/>
        </w:rPr>
      </w:pPr>
      <w:r w:rsidRPr="00F26718">
        <w:rPr>
          <w:sz w:val="28"/>
          <w:szCs w:val="28"/>
        </w:rPr>
        <w:t>Поставленная цель работы была достигнута, а все задачи, сформулированные во введении, выполнены. Разработанное приложение может служить основой для дальнейшего развития полноценной инвестиционной платформы. В дальнейшем проект может быть расширен за счёт подключения дополнительных инвестиционных сервисов, совершенствования алгоритмов анализа данных и внедрения новых инструментов поддержки принятия инвестиционных решений.</w:t>
      </w:r>
    </w:p>
    <w:p w14:paraId="418A1A63" w14:textId="4E92DF3D" w:rsidR="00C521AC" w:rsidRDefault="00F26718" w:rsidP="00F26718">
      <w:pPr>
        <w:spacing w:line="360" w:lineRule="auto"/>
        <w:ind w:firstLine="709"/>
        <w:jc w:val="both"/>
        <w:rPr>
          <w:sz w:val="28"/>
          <w:szCs w:val="28"/>
        </w:rPr>
      </w:pPr>
      <w:r w:rsidRPr="00F26718">
        <w:rPr>
          <w:sz w:val="28"/>
          <w:szCs w:val="28"/>
        </w:rPr>
        <w:t>Таким образом, результаты выполненной работы подтверждают возможность создания современного веб-приложения для управления инвестиционными активами, сочетающего удобный пользовательский интерфейс, интеграцию внешних сервисов и инструменты интеллектуального анализа данных.</w:t>
      </w:r>
    </w:p>
    <w:p w14:paraId="5BEC1357" w14:textId="6A11A23E" w:rsidR="00CF6F71" w:rsidRPr="0077212A" w:rsidRDefault="00C521AC" w:rsidP="00C521AC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AAED90F" w14:textId="77777777" w:rsidR="001B68C2" w:rsidRPr="00E63044" w:rsidRDefault="001B68C2" w:rsidP="00CB5EF0">
      <w:pPr>
        <w:pStyle w:val="12"/>
        <w:rPr>
          <w:rFonts w:cs="Times New Roman"/>
        </w:rPr>
      </w:pPr>
      <w:bookmarkStart w:id="44" w:name="_Toc231160356"/>
      <w:r w:rsidRPr="00E63044">
        <w:rPr>
          <w:rFonts w:cs="Times New Roman"/>
        </w:rPr>
        <w:lastRenderedPageBreak/>
        <w:t>СПИСОК ИСПОЛЬЗОВАННЫХ ИСТОЧНИКОВ</w:t>
      </w:r>
      <w:bookmarkEnd w:id="44"/>
    </w:p>
    <w:p w14:paraId="70C9CFDD" w14:textId="77777777" w:rsidR="001B68C2" w:rsidRPr="00E63044" w:rsidRDefault="001B68C2" w:rsidP="00CB5EF0">
      <w:pPr>
        <w:rPr>
          <w:sz w:val="28"/>
          <w:szCs w:val="28"/>
        </w:rPr>
      </w:pPr>
    </w:p>
    <w:p w14:paraId="09385311" w14:textId="77777777" w:rsidR="001B68C2" w:rsidRPr="00E63044" w:rsidRDefault="00C817A5">
      <w:pPr>
        <w:numPr>
          <w:ilvl w:val="0"/>
          <w:numId w:val="10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63044">
        <w:rPr>
          <w:sz w:val="28"/>
          <w:szCs w:val="28"/>
        </w:rPr>
        <w:t>Глобальный рынок финтеха: размер и прогнозы роста (2025–2030) [Электронный ресурс]. – URL: https://www.mordorintelligence.com/industry-reports/fintech-market</w:t>
      </w:r>
      <w:r w:rsidR="001B68C2" w:rsidRPr="00E63044">
        <w:rPr>
          <w:sz w:val="28"/>
          <w:szCs w:val="28"/>
        </w:rPr>
        <w:t xml:space="preserve"> (дата обращения: </w:t>
      </w:r>
      <w:r w:rsidR="008A73EC" w:rsidRPr="00E63044">
        <w:rPr>
          <w:sz w:val="28"/>
          <w:szCs w:val="28"/>
        </w:rPr>
        <w:t>11</w:t>
      </w:r>
      <w:r w:rsidR="001B68C2" w:rsidRPr="00E63044">
        <w:rPr>
          <w:sz w:val="28"/>
          <w:szCs w:val="28"/>
        </w:rPr>
        <w:t>.0</w:t>
      </w:r>
      <w:r w:rsidR="008A73EC" w:rsidRPr="00E63044">
        <w:rPr>
          <w:sz w:val="28"/>
          <w:szCs w:val="28"/>
        </w:rPr>
        <w:t>9</w:t>
      </w:r>
      <w:r w:rsidR="001B68C2" w:rsidRPr="00E63044">
        <w:rPr>
          <w:sz w:val="28"/>
          <w:szCs w:val="28"/>
        </w:rPr>
        <w:t>.2025)</w:t>
      </w:r>
    </w:p>
    <w:p w14:paraId="50D7575E" w14:textId="77777777" w:rsidR="001B68C2" w:rsidRPr="00E63044" w:rsidRDefault="008A73EC">
      <w:pPr>
        <w:numPr>
          <w:ilvl w:val="0"/>
          <w:numId w:val="10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63044">
        <w:rPr>
          <w:sz w:val="28"/>
          <w:szCs w:val="28"/>
        </w:rPr>
        <w:t xml:space="preserve">Федеральный проект «Искусственный интеллект»: финансирование и цели на 2025–2027 годы [Электронный ресурс]. – URL: https://digital.gov.ru/ru/appeals/faq/16/ </w:t>
      </w:r>
      <w:r w:rsidR="001B68C2" w:rsidRPr="00E63044">
        <w:rPr>
          <w:sz w:val="28"/>
          <w:szCs w:val="28"/>
        </w:rPr>
        <w:t>(дата обращения: 16.0</w:t>
      </w:r>
      <w:r w:rsidRPr="00E63044">
        <w:rPr>
          <w:sz w:val="28"/>
          <w:szCs w:val="28"/>
        </w:rPr>
        <w:t>9</w:t>
      </w:r>
      <w:r w:rsidR="001B68C2" w:rsidRPr="00E63044">
        <w:rPr>
          <w:sz w:val="28"/>
          <w:szCs w:val="28"/>
        </w:rPr>
        <w:t xml:space="preserve">.2025) </w:t>
      </w:r>
    </w:p>
    <w:p w14:paraId="703F80B8" w14:textId="77777777" w:rsidR="001B68C2" w:rsidRPr="00E63044" w:rsidRDefault="008A73EC">
      <w:pPr>
        <w:numPr>
          <w:ilvl w:val="0"/>
          <w:numId w:val="10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63044">
        <w:rPr>
          <w:sz w:val="28"/>
          <w:szCs w:val="28"/>
          <w:lang w:val="en-US"/>
        </w:rPr>
        <w:t>Google</w:t>
      </w:r>
      <w:r w:rsidRPr="00E63044">
        <w:rPr>
          <w:sz w:val="28"/>
          <w:szCs w:val="28"/>
        </w:rPr>
        <w:t xml:space="preserve"> </w:t>
      </w:r>
      <w:r w:rsidRPr="00E63044">
        <w:rPr>
          <w:sz w:val="28"/>
          <w:szCs w:val="28"/>
          <w:lang w:val="en-US"/>
        </w:rPr>
        <w:t>Trends</w:t>
      </w:r>
      <w:r w:rsidRPr="00E63044">
        <w:rPr>
          <w:sz w:val="28"/>
          <w:szCs w:val="28"/>
        </w:rPr>
        <w:t>: динамика запросов «</w:t>
      </w:r>
      <w:r w:rsidRPr="00E63044">
        <w:rPr>
          <w:sz w:val="28"/>
          <w:szCs w:val="28"/>
          <w:lang w:val="en-US"/>
        </w:rPr>
        <w:t>investment</w:t>
      </w:r>
      <w:r w:rsidRPr="00E63044">
        <w:rPr>
          <w:sz w:val="28"/>
          <w:szCs w:val="28"/>
        </w:rPr>
        <w:t xml:space="preserve"> </w:t>
      </w:r>
      <w:r w:rsidRPr="00E63044">
        <w:rPr>
          <w:sz w:val="28"/>
          <w:szCs w:val="28"/>
          <w:lang w:val="en-US"/>
        </w:rPr>
        <w:t>app</w:t>
      </w:r>
      <w:r w:rsidRPr="00E63044">
        <w:rPr>
          <w:sz w:val="28"/>
          <w:szCs w:val="28"/>
        </w:rPr>
        <w:t>», «</w:t>
      </w:r>
      <w:r w:rsidRPr="00E63044">
        <w:rPr>
          <w:sz w:val="28"/>
          <w:szCs w:val="28"/>
          <w:lang w:val="en-US"/>
        </w:rPr>
        <w:t>crypto</w:t>
      </w:r>
      <w:r w:rsidRPr="00E63044">
        <w:rPr>
          <w:sz w:val="28"/>
          <w:szCs w:val="28"/>
        </w:rPr>
        <w:t xml:space="preserve"> </w:t>
      </w:r>
      <w:r w:rsidRPr="00E63044">
        <w:rPr>
          <w:sz w:val="28"/>
          <w:szCs w:val="28"/>
          <w:lang w:val="en-US"/>
        </w:rPr>
        <w:t>portfolio</w:t>
      </w:r>
      <w:r w:rsidRPr="00E63044">
        <w:rPr>
          <w:sz w:val="28"/>
          <w:szCs w:val="28"/>
        </w:rPr>
        <w:t xml:space="preserve"> </w:t>
      </w:r>
      <w:r w:rsidRPr="00E63044">
        <w:rPr>
          <w:sz w:val="28"/>
          <w:szCs w:val="28"/>
          <w:lang w:val="en-US"/>
        </w:rPr>
        <w:t>tracker</w:t>
      </w:r>
      <w:r w:rsidRPr="00E63044">
        <w:rPr>
          <w:sz w:val="28"/>
          <w:szCs w:val="28"/>
        </w:rPr>
        <w:t>», «</w:t>
      </w:r>
      <w:r w:rsidRPr="00E63044">
        <w:rPr>
          <w:sz w:val="28"/>
          <w:szCs w:val="28"/>
          <w:lang w:val="en-US"/>
        </w:rPr>
        <w:t>stock</w:t>
      </w:r>
      <w:r w:rsidRPr="00E63044">
        <w:rPr>
          <w:sz w:val="28"/>
          <w:szCs w:val="28"/>
        </w:rPr>
        <w:t xml:space="preserve"> </w:t>
      </w:r>
      <w:r w:rsidRPr="00E63044">
        <w:rPr>
          <w:sz w:val="28"/>
          <w:szCs w:val="28"/>
          <w:lang w:val="en-US"/>
        </w:rPr>
        <w:t>analysis</w:t>
      </w:r>
      <w:r w:rsidRPr="00E63044">
        <w:rPr>
          <w:sz w:val="28"/>
          <w:szCs w:val="28"/>
        </w:rPr>
        <w:t xml:space="preserve"> </w:t>
      </w:r>
      <w:r w:rsidRPr="00E63044">
        <w:rPr>
          <w:sz w:val="28"/>
          <w:szCs w:val="28"/>
          <w:lang w:val="en-US"/>
        </w:rPr>
        <w:t>tool</w:t>
      </w:r>
      <w:r w:rsidRPr="00E63044">
        <w:rPr>
          <w:sz w:val="28"/>
          <w:szCs w:val="28"/>
        </w:rPr>
        <w:t xml:space="preserve">» (Россия, 2020–2025) [Электронный ресурс]. – </w:t>
      </w:r>
      <w:r w:rsidRPr="00E63044">
        <w:rPr>
          <w:sz w:val="28"/>
          <w:szCs w:val="28"/>
          <w:lang w:val="en-US"/>
        </w:rPr>
        <w:t>URL</w:t>
      </w:r>
      <w:r w:rsidRPr="00E63044">
        <w:rPr>
          <w:sz w:val="28"/>
          <w:szCs w:val="28"/>
        </w:rPr>
        <w:t xml:space="preserve">: </w:t>
      </w:r>
      <w:r w:rsidRPr="00E63044">
        <w:rPr>
          <w:sz w:val="28"/>
          <w:szCs w:val="28"/>
          <w:lang w:val="en-US"/>
        </w:rPr>
        <w:t>https</w:t>
      </w:r>
      <w:r w:rsidRPr="00E63044">
        <w:rPr>
          <w:sz w:val="28"/>
          <w:szCs w:val="28"/>
        </w:rPr>
        <w:t>://</w:t>
      </w:r>
      <w:r w:rsidRPr="00E63044">
        <w:rPr>
          <w:sz w:val="28"/>
          <w:szCs w:val="28"/>
          <w:lang w:val="en-US"/>
        </w:rPr>
        <w:t>trends</w:t>
      </w:r>
      <w:r w:rsidRPr="00E63044">
        <w:rPr>
          <w:sz w:val="28"/>
          <w:szCs w:val="28"/>
        </w:rPr>
        <w:t>.</w:t>
      </w:r>
      <w:r w:rsidRPr="00E63044">
        <w:rPr>
          <w:sz w:val="28"/>
          <w:szCs w:val="28"/>
          <w:lang w:val="en-US"/>
        </w:rPr>
        <w:t>google</w:t>
      </w:r>
      <w:r w:rsidRPr="00E63044">
        <w:rPr>
          <w:sz w:val="28"/>
          <w:szCs w:val="28"/>
        </w:rPr>
        <w:t>.</w:t>
      </w:r>
      <w:r w:rsidRPr="00E63044">
        <w:rPr>
          <w:sz w:val="28"/>
          <w:szCs w:val="28"/>
          <w:lang w:val="en-US"/>
        </w:rPr>
        <w:t>com</w:t>
      </w:r>
      <w:r w:rsidRPr="00E63044">
        <w:rPr>
          <w:sz w:val="28"/>
          <w:szCs w:val="28"/>
        </w:rPr>
        <w:t>/</w:t>
      </w:r>
      <w:r w:rsidRPr="00E63044">
        <w:rPr>
          <w:sz w:val="28"/>
          <w:szCs w:val="28"/>
          <w:lang w:val="en-US"/>
        </w:rPr>
        <w:t>trends</w:t>
      </w:r>
      <w:r w:rsidRPr="00E63044">
        <w:rPr>
          <w:sz w:val="28"/>
          <w:szCs w:val="28"/>
        </w:rPr>
        <w:t>/</w:t>
      </w:r>
      <w:r w:rsidRPr="00E63044">
        <w:rPr>
          <w:sz w:val="28"/>
          <w:szCs w:val="28"/>
          <w:lang w:val="en-US"/>
        </w:rPr>
        <w:t>explore</w:t>
      </w:r>
      <w:r w:rsidRPr="00E63044">
        <w:rPr>
          <w:sz w:val="28"/>
          <w:szCs w:val="28"/>
        </w:rPr>
        <w:t>?</w:t>
      </w:r>
      <w:r w:rsidRPr="00E63044">
        <w:rPr>
          <w:sz w:val="28"/>
          <w:szCs w:val="28"/>
          <w:lang w:val="en-US"/>
        </w:rPr>
        <w:t>geo</w:t>
      </w:r>
      <w:r w:rsidRPr="00E63044">
        <w:rPr>
          <w:sz w:val="28"/>
          <w:szCs w:val="28"/>
        </w:rPr>
        <w:t>=</w:t>
      </w:r>
      <w:r w:rsidRPr="00E63044">
        <w:rPr>
          <w:sz w:val="28"/>
          <w:szCs w:val="28"/>
          <w:lang w:val="en-US"/>
        </w:rPr>
        <w:t>RU</w:t>
      </w:r>
      <w:r w:rsidRPr="00E63044">
        <w:rPr>
          <w:sz w:val="28"/>
          <w:szCs w:val="28"/>
        </w:rPr>
        <w:t>&amp;</w:t>
      </w:r>
      <w:r w:rsidRPr="00E63044">
        <w:rPr>
          <w:sz w:val="28"/>
          <w:szCs w:val="28"/>
          <w:lang w:val="en-US"/>
        </w:rPr>
        <w:t>q</w:t>
      </w:r>
      <w:r w:rsidRPr="00E63044">
        <w:rPr>
          <w:sz w:val="28"/>
          <w:szCs w:val="28"/>
        </w:rPr>
        <w:t>=</w:t>
      </w:r>
      <w:r w:rsidRPr="00E63044">
        <w:rPr>
          <w:sz w:val="28"/>
          <w:szCs w:val="28"/>
          <w:lang w:val="en-US"/>
        </w:rPr>
        <w:t>investment</w:t>
      </w:r>
      <w:r w:rsidRPr="00E63044">
        <w:rPr>
          <w:sz w:val="28"/>
          <w:szCs w:val="28"/>
        </w:rPr>
        <w:t>%20</w:t>
      </w:r>
      <w:r w:rsidRPr="00E63044">
        <w:rPr>
          <w:sz w:val="28"/>
          <w:szCs w:val="28"/>
          <w:lang w:val="en-US"/>
        </w:rPr>
        <w:t>app</w:t>
      </w:r>
      <w:r w:rsidRPr="00E63044">
        <w:rPr>
          <w:sz w:val="28"/>
          <w:szCs w:val="28"/>
        </w:rPr>
        <w:t xml:space="preserve"> </w:t>
      </w:r>
      <w:r w:rsidR="001B68C2" w:rsidRPr="00E63044">
        <w:rPr>
          <w:sz w:val="28"/>
          <w:szCs w:val="28"/>
        </w:rPr>
        <w:t>(дата обращения: 23.0</w:t>
      </w:r>
      <w:r w:rsidRPr="00E63044">
        <w:rPr>
          <w:sz w:val="28"/>
          <w:szCs w:val="28"/>
        </w:rPr>
        <w:t>9</w:t>
      </w:r>
      <w:r w:rsidR="001B68C2" w:rsidRPr="00E63044">
        <w:rPr>
          <w:sz w:val="28"/>
          <w:szCs w:val="28"/>
        </w:rPr>
        <w:t>.2025)</w:t>
      </w:r>
    </w:p>
    <w:p w14:paraId="4F3A0F4D" w14:textId="77777777" w:rsidR="001B68C2" w:rsidRPr="00E63044" w:rsidRDefault="008A73EC">
      <w:pPr>
        <w:numPr>
          <w:ilvl w:val="0"/>
          <w:numId w:val="10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63044">
        <w:rPr>
          <w:sz w:val="28"/>
          <w:szCs w:val="28"/>
        </w:rPr>
        <w:t>Robinhood</w:t>
      </w:r>
      <w:proofErr w:type="spellEnd"/>
      <w:r w:rsidRPr="00E63044">
        <w:rPr>
          <w:sz w:val="28"/>
          <w:szCs w:val="28"/>
        </w:rPr>
        <w:t xml:space="preserve">: обзор приложения, UX и функции (2025) [Электронный ресурс]. – URL: https://robinhood.com/us/en/about/ </w:t>
      </w:r>
      <w:r w:rsidR="001B68C2" w:rsidRPr="00E63044">
        <w:rPr>
          <w:sz w:val="28"/>
          <w:szCs w:val="28"/>
        </w:rPr>
        <w:t xml:space="preserve">(дата обращения: </w:t>
      </w:r>
      <w:r w:rsidRPr="00E63044">
        <w:rPr>
          <w:sz w:val="28"/>
          <w:szCs w:val="28"/>
        </w:rPr>
        <w:t>10</w:t>
      </w:r>
      <w:r w:rsidR="001B68C2" w:rsidRPr="00E63044">
        <w:rPr>
          <w:sz w:val="28"/>
          <w:szCs w:val="28"/>
        </w:rPr>
        <w:t>.</w:t>
      </w:r>
      <w:r w:rsidRPr="00E63044">
        <w:rPr>
          <w:sz w:val="28"/>
          <w:szCs w:val="28"/>
        </w:rPr>
        <w:t>10</w:t>
      </w:r>
      <w:r w:rsidR="001B68C2" w:rsidRPr="00E63044">
        <w:rPr>
          <w:sz w:val="28"/>
          <w:szCs w:val="28"/>
        </w:rPr>
        <w:t>.2025)</w:t>
      </w:r>
    </w:p>
    <w:p w14:paraId="0169CB94" w14:textId="77777777" w:rsidR="001B68C2" w:rsidRPr="00E63044" w:rsidRDefault="008A73EC">
      <w:pPr>
        <w:numPr>
          <w:ilvl w:val="0"/>
          <w:numId w:val="10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63044">
        <w:rPr>
          <w:sz w:val="28"/>
          <w:szCs w:val="28"/>
        </w:rPr>
        <w:t>Binance</w:t>
      </w:r>
      <w:proofErr w:type="spellEnd"/>
      <w:r w:rsidRPr="00E63044">
        <w:rPr>
          <w:sz w:val="28"/>
          <w:szCs w:val="28"/>
        </w:rPr>
        <w:t xml:space="preserve">: документация API и обзор платформы (2025) [Электронный ресурс]. – URL: https://binance-docs.github.io/apidocs/spot/en/ </w:t>
      </w:r>
      <w:r w:rsidR="001B68C2" w:rsidRPr="00E63044">
        <w:rPr>
          <w:sz w:val="28"/>
          <w:szCs w:val="28"/>
        </w:rPr>
        <w:t xml:space="preserve">(дата обращения: </w:t>
      </w:r>
      <w:r w:rsidRPr="00E63044">
        <w:rPr>
          <w:sz w:val="28"/>
          <w:szCs w:val="28"/>
        </w:rPr>
        <w:t>10</w:t>
      </w:r>
      <w:r w:rsidR="001B68C2" w:rsidRPr="00E63044">
        <w:rPr>
          <w:sz w:val="28"/>
          <w:szCs w:val="28"/>
        </w:rPr>
        <w:t>.</w:t>
      </w:r>
      <w:r w:rsidRPr="00E63044">
        <w:rPr>
          <w:sz w:val="28"/>
          <w:szCs w:val="28"/>
        </w:rPr>
        <w:t>10</w:t>
      </w:r>
      <w:r w:rsidR="001B68C2" w:rsidRPr="00E63044">
        <w:rPr>
          <w:sz w:val="28"/>
          <w:szCs w:val="28"/>
        </w:rPr>
        <w:t>.2025)</w:t>
      </w:r>
    </w:p>
    <w:p w14:paraId="52B38EA2" w14:textId="77777777" w:rsidR="001B68C2" w:rsidRPr="00E63044" w:rsidRDefault="008A73EC">
      <w:pPr>
        <w:numPr>
          <w:ilvl w:val="0"/>
          <w:numId w:val="10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63044">
        <w:rPr>
          <w:sz w:val="28"/>
          <w:szCs w:val="28"/>
        </w:rPr>
        <w:t>TradingView</w:t>
      </w:r>
      <w:proofErr w:type="spellEnd"/>
      <w:r w:rsidRPr="00E63044">
        <w:rPr>
          <w:sz w:val="28"/>
          <w:szCs w:val="28"/>
        </w:rPr>
        <w:t>: функции, индикаторы и отзывы пользователей (2025) [Электронный ресурс]. – URL: https://www.tradingview.com/features/</w:t>
      </w:r>
      <w:r w:rsidR="001B68C2" w:rsidRPr="00E63044">
        <w:rPr>
          <w:sz w:val="28"/>
          <w:szCs w:val="28"/>
        </w:rPr>
        <w:t xml:space="preserve"> (дата обращения: 1</w:t>
      </w:r>
      <w:r w:rsidRPr="00E63044">
        <w:rPr>
          <w:sz w:val="28"/>
          <w:szCs w:val="28"/>
        </w:rPr>
        <w:t>7</w:t>
      </w:r>
      <w:r w:rsidR="001B68C2" w:rsidRPr="00E63044">
        <w:rPr>
          <w:sz w:val="28"/>
          <w:szCs w:val="28"/>
        </w:rPr>
        <w:t>.</w:t>
      </w:r>
      <w:r w:rsidRPr="00E63044">
        <w:rPr>
          <w:sz w:val="28"/>
          <w:szCs w:val="28"/>
        </w:rPr>
        <w:t>10</w:t>
      </w:r>
      <w:r w:rsidR="001B68C2" w:rsidRPr="00E63044">
        <w:rPr>
          <w:sz w:val="28"/>
          <w:szCs w:val="28"/>
        </w:rPr>
        <w:t>.2025)</w:t>
      </w:r>
    </w:p>
    <w:p w14:paraId="4D73BA96" w14:textId="77777777" w:rsidR="001B68C2" w:rsidRPr="00E63044" w:rsidRDefault="008A73EC">
      <w:pPr>
        <w:numPr>
          <w:ilvl w:val="0"/>
          <w:numId w:val="10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63044">
        <w:rPr>
          <w:sz w:val="28"/>
          <w:szCs w:val="28"/>
        </w:rPr>
        <w:t>eToro</w:t>
      </w:r>
      <w:proofErr w:type="spellEnd"/>
      <w:r w:rsidRPr="00E63044">
        <w:rPr>
          <w:sz w:val="28"/>
          <w:szCs w:val="28"/>
        </w:rPr>
        <w:t xml:space="preserve">: </w:t>
      </w:r>
      <w:proofErr w:type="spellStart"/>
      <w:r w:rsidRPr="00E63044">
        <w:rPr>
          <w:sz w:val="28"/>
          <w:szCs w:val="28"/>
        </w:rPr>
        <w:t>CopyTrader</w:t>
      </w:r>
      <w:proofErr w:type="spellEnd"/>
      <w:r w:rsidRPr="00E63044">
        <w:rPr>
          <w:sz w:val="28"/>
          <w:szCs w:val="28"/>
        </w:rPr>
        <w:t xml:space="preserve"> и социальные функции (2025) [Электронный ресурс]. – URL: https://www.etoro.com/copytrader/ </w:t>
      </w:r>
      <w:r w:rsidR="001B68C2" w:rsidRPr="00E63044">
        <w:rPr>
          <w:sz w:val="28"/>
          <w:szCs w:val="28"/>
        </w:rPr>
        <w:t>(дата обращения: 1</w:t>
      </w:r>
      <w:r w:rsidRPr="00E63044">
        <w:rPr>
          <w:sz w:val="28"/>
          <w:szCs w:val="28"/>
        </w:rPr>
        <w:t>7</w:t>
      </w:r>
      <w:r w:rsidR="001B68C2" w:rsidRPr="00E63044">
        <w:rPr>
          <w:sz w:val="28"/>
          <w:szCs w:val="28"/>
        </w:rPr>
        <w:t>.</w:t>
      </w:r>
      <w:r w:rsidRPr="00E63044">
        <w:rPr>
          <w:sz w:val="28"/>
          <w:szCs w:val="28"/>
        </w:rPr>
        <w:t>10</w:t>
      </w:r>
      <w:r w:rsidR="001B68C2" w:rsidRPr="00E63044">
        <w:rPr>
          <w:sz w:val="28"/>
          <w:szCs w:val="28"/>
        </w:rPr>
        <w:t>.2025)</w:t>
      </w:r>
    </w:p>
    <w:p w14:paraId="6BC9FAB6" w14:textId="77777777" w:rsidR="001B68C2" w:rsidRPr="00E63044" w:rsidRDefault="008A73EC">
      <w:pPr>
        <w:numPr>
          <w:ilvl w:val="0"/>
          <w:numId w:val="10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63044">
        <w:rPr>
          <w:sz w:val="28"/>
          <w:szCs w:val="28"/>
        </w:rPr>
        <w:t>Wealthfront</w:t>
      </w:r>
      <w:proofErr w:type="spellEnd"/>
      <w:r w:rsidRPr="00E63044">
        <w:rPr>
          <w:sz w:val="28"/>
          <w:szCs w:val="28"/>
        </w:rPr>
        <w:t xml:space="preserve">: обзор </w:t>
      </w:r>
      <w:proofErr w:type="spellStart"/>
      <w:r w:rsidRPr="00E63044">
        <w:rPr>
          <w:sz w:val="28"/>
          <w:szCs w:val="28"/>
        </w:rPr>
        <w:t>робо-эдвайзера</w:t>
      </w:r>
      <w:proofErr w:type="spellEnd"/>
      <w:r w:rsidRPr="00E63044">
        <w:rPr>
          <w:sz w:val="28"/>
          <w:szCs w:val="28"/>
        </w:rPr>
        <w:t xml:space="preserve"> и ИИ-функций (2025) [Электронный ресурс]. – URL: https://www.wealthfront.com/</w:t>
      </w:r>
      <w:r w:rsidR="001B68C2" w:rsidRPr="00E63044">
        <w:rPr>
          <w:sz w:val="28"/>
          <w:szCs w:val="28"/>
        </w:rPr>
        <w:t xml:space="preserve"> (дата обращения: 1</w:t>
      </w:r>
      <w:r w:rsidRPr="00E63044">
        <w:rPr>
          <w:sz w:val="28"/>
          <w:szCs w:val="28"/>
        </w:rPr>
        <w:t>7</w:t>
      </w:r>
      <w:r w:rsidR="001B68C2" w:rsidRPr="00E63044">
        <w:rPr>
          <w:sz w:val="28"/>
          <w:szCs w:val="28"/>
        </w:rPr>
        <w:t>.10.2025)</w:t>
      </w:r>
    </w:p>
    <w:p w14:paraId="3EA3F960" w14:textId="77777777" w:rsidR="001B68C2" w:rsidRPr="00E63044" w:rsidRDefault="008A73EC">
      <w:pPr>
        <w:numPr>
          <w:ilvl w:val="0"/>
          <w:numId w:val="10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63044">
        <w:rPr>
          <w:sz w:val="28"/>
          <w:szCs w:val="28"/>
        </w:rPr>
        <w:t xml:space="preserve">State </w:t>
      </w:r>
      <w:proofErr w:type="spellStart"/>
      <w:r w:rsidRPr="00E63044">
        <w:rPr>
          <w:sz w:val="28"/>
          <w:szCs w:val="28"/>
        </w:rPr>
        <w:t>of</w:t>
      </w:r>
      <w:proofErr w:type="spellEnd"/>
      <w:r w:rsidRPr="00E63044">
        <w:rPr>
          <w:sz w:val="28"/>
          <w:szCs w:val="28"/>
        </w:rPr>
        <w:t xml:space="preserve"> JS 2024: популярность </w:t>
      </w:r>
      <w:proofErr w:type="spellStart"/>
      <w:r w:rsidRPr="00E63044">
        <w:rPr>
          <w:sz w:val="28"/>
          <w:szCs w:val="28"/>
        </w:rPr>
        <w:t>React</w:t>
      </w:r>
      <w:proofErr w:type="spellEnd"/>
      <w:r w:rsidRPr="00E63044">
        <w:rPr>
          <w:sz w:val="28"/>
          <w:szCs w:val="28"/>
        </w:rPr>
        <w:t xml:space="preserve"> и фронтенд-фреймворков [Электронный ресурс]. – URL: https://2024.stateofjs.com/en-US/libraries/front-end-frameworks </w:t>
      </w:r>
      <w:r w:rsidR="001B68C2" w:rsidRPr="00E63044">
        <w:rPr>
          <w:sz w:val="28"/>
          <w:szCs w:val="28"/>
        </w:rPr>
        <w:t xml:space="preserve">(дата обращения: </w:t>
      </w:r>
      <w:r w:rsidRPr="00E63044">
        <w:rPr>
          <w:sz w:val="28"/>
          <w:szCs w:val="28"/>
        </w:rPr>
        <w:t>24</w:t>
      </w:r>
      <w:r w:rsidR="001B68C2" w:rsidRPr="00E63044">
        <w:rPr>
          <w:sz w:val="28"/>
          <w:szCs w:val="28"/>
        </w:rPr>
        <w:t>.10.2025)</w:t>
      </w:r>
    </w:p>
    <w:p w14:paraId="33A2A8E0" w14:textId="77777777" w:rsidR="008A73EC" w:rsidRDefault="008A73EC">
      <w:pPr>
        <w:numPr>
          <w:ilvl w:val="0"/>
          <w:numId w:val="10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63044">
        <w:rPr>
          <w:sz w:val="28"/>
          <w:szCs w:val="28"/>
        </w:rPr>
        <w:lastRenderedPageBreak/>
        <w:t>FastAPI</w:t>
      </w:r>
      <w:proofErr w:type="spellEnd"/>
      <w:r w:rsidRPr="00E63044">
        <w:rPr>
          <w:sz w:val="28"/>
          <w:szCs w:val="28"/>
        </w:rPr>
        <w:t>: документация, производительность и возможности (2025) [Электронный ресурс]. – URL: https://fastapi.tiangolo.com/ (дата обращения: 24.10.2025)</w:t>
      </w:r>
    </w:p>
    <w:p w14:paraId="02355A6B" w14:textId="77777777" w:rsidR="005E195F" w:rsidRDefault="005E195F">
      <w:pPr>
        <w:numPr>
          <w:ilvl w:val="0"/>
          <w:numId w:val="10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E195F">
        <w:rPr>
          <w:sz w:val="28"/>
          <w:szCs w:val="28"/>
        </w:rPr>
        <w:t>Прокопьева Т.В. Планирование и бюджетирование: учебное пособие [Электронный ресурс]. – Режим доступа: https://www.rubinst.ru/sites/default/files/static/vuz/Departaments/EiU/directions/E/Tutorials/Планирование%20и%20бюджетирование.%20Прокопьева%20Т.В.%202014.pdf (дата обращения: 2</w:t>
      </w:r>
      <w:r>
        <w:rPr>
          <w:sz w:val="28"/>
          <w:szCs w:val="28"/>
        </w:rPr>
        <w:t>8</w:t>
      </w:r>
      <w:r w:rsidRPr="005E195F">
        <w:rPr>
          <w:sz w:val="28"/>
          <w:szCs w:val="28"/>
        </w:rPr>
        <w:t>.03.2026)</w:t>
      </w:r>
    </w:p>
    <w:p w14:paraId="53DA6175" w14:textId="77777777" w:rsidR="005E195F" w:rsidRDefault="005E195F">
      <w:pPr>
        <w:numPr>
          <w:ilvl w:val="0"/>
          <w:numId w:val="10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Pr="005E195F">
        <w:rPr>
          <w:sz w:val="28"/>
          <w:szCs w:val="28"/>
        </w:rPr>
        <w:t>аев Л.А., Литке М.Г. Бизнес-планирование: учебное пособие [Электронный ресурс]. – Режим доступа: https://hsem.susu.ru/iepm/wp-content/uploads/sites/2/2017/09/Biznes-planirovanie-Uchebnoe-posobie.pdf (дата обращения: 2</w:t>
      </w:r>
      <w:r>
        <w:rPr>
          <w:sz w:val="28"/>
          <w:szCs w:val="28"/>
        </w:rPr>
        <w:t>8</w:t>
      </w:r>
      <w:r w:rsidRPr="005E195F">
        <w:rPr>
          <w:sz w:val="28"/>
          <w:szCs w:val="28"/>
        </w:rPr>
        <w:t>.03.2026)</w:t>
      </w:r>
    </w:p>
    <w:p w14:paraId="7BD9B43F" w14:textId="77777777" w:rsidR="005E195F" w:rsidRDefault="005E195F">
      <w:pPr>
        <w:numPr>
          <w:ilvl w:val="0"/>
          <w:numId w:val="10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E195F">
        <w:rPr>
          <w:sz w:val="28"/>
          <w:szCs w:val="28"/>
        </w:rPr>
        <w:t xml:space="preserve">Калькуляция себестоимости продукции // Википедия [Электронный ресурс]. – Режим доступа: https://ru.wikipedia.org/wiki/Калькуляция (дата обращения: </w:t>
      </w:r>
      <w:r>
        <w:rPr>
          <w:sz w:val="28"/>
          <w:szCs w:val="28"/>
        </w:rPr>
        <w:t>31</w:t>
      </w:r>
      <w:r w:rsidRPr="005E195F">
        <w:rPr>
          <w:sz w:val="28"/>
          <w:szCs w:val="28"/>
        </w:rPr>
        <w:t>.03.2026)</w:t>
      </w:r>
    </w:p>
    <w:p w14:paraId="69E4D78F" w14:textId="77777777" w:rsidR="005E195F" w:rsidRDefault="005E195F">
      <w:pPr>
        <w:numPr>
          <w:ilvl w:val="0"/>
          <w:numId w:val="10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E195F">
        <w:rPr>
          <w:sz w:val="28"/>
          <w:szCs w:val="28"/>
        </w:rPr>
        <w:t xml:space="preserve">Календарное планирование проекта [Электронный ресурс]. – Режим доступа: https://ru.wikipedia.org/wiki/Сетевое_планирование (дата обращения: </w:t>
      </w:r>
      <w:r>
        <w:rPr>
          <w:sz w:val="28"/>
          <w:szCs w:val="28"/>
        </w:rPr>
        <w:t>31</w:t>
      </w:r>
      <w:r w:rsidRPr="005E195F">
        <w:rPr>
          <w:sz w:val="28"/>
          <w:szCs w:val="28"/>
        </w:rPr>
        <w:t>.03.2026)</w:t>
      </w:r>
    </w:p>
    <w:p w14:paraId="0B2E80C3" w14:textId="77777777" w:rsidR="00E56A0A" w:rsidRPr="00FB6A82" w:rsidRDefault="00E56A0A">
      <w:pPr>
        <w:numPr>
          <w:ilvl w:val="0"/>
          <w:numId w:val="10"/>
        </w:numPr>
        <w:tabs>
          <w:tab w:val="clear" w:pos="720"/>
        </w:tabs>
        <w:spacing w:line="360" w:lineRule="auto"/>
        <w:ind w:left="0" w:firstLine="708"/>
        <w:jc w:val="both"/>
        <w:rPr>
          <w:sz w:val="28"/>
          <w:szCs w:val="28"/>
        </w:rPr>
      </w:pPr>
      <w:r w:rsidRPr="00FB6A82">
        <w:rPr>
          <w:sz w:val="28"/>
          <w:szCs w:val="28"/>
        </w:rPr>
        <w:t xml:space="preserve">Трудовой кодекс Российской Федерации от 30.12.2001 № 197-ФЗ (ред. от 26.12.2024) [Электронный ресурс]. – Режим доступа: http://www.consultant.ru/document/cons_doc_LAW_34683/ (дата обращения: </w:t>
      </w:r>
      <w:r w:rsidR="00FB6A82">
        <w:rPr>
          <w:sz w:val="28"/>
          <w:szCs w:val="28"/>
        </w:rPr>
        <w:t>18</w:t>
      </w:r>
      <w:r w:rsidRPr="00FB6A82">
        <w:rPr>
          <w:sz w:val="28"/>
          <w:szCs w:val="28"/>
        </w:rPr>
        <w:t>.0</w:t>
      </w:r>
      <w:r w:rsidR="00FB6A82">
        <w:rPr>
          <w:sz w:val="28"/>
          <w:szCs w:val="28"/>
        </w:rPr>
        <w:t>5</w:t>
      </w:r>
      <w:r w:rsidRPr="00FB6A82">
        <w:rPr>
          <w:sz w:val="28"/>
          <w:szCs w:val="28"/>
        </w:rPr>
        <w:t>.2026).</w:t>
      </w:r>
    </w:p>
    <w:p w14:paraId="120E7D54" w14:textId="77777777" w:rsidR="00FB6A82" w:rsidRPr="00FB6A82" w:rsidRDefault="00E56A0A">
      <w:pPr>
        <w:numPr>
          <w:ilvl w:val="0"/>
          <w:numId w:val="10"/>
        </w:numPr>
        <w:tabs>
          <w:tab w:val="clear" w:pos="720"/>
        </w:tabs>
        <w:spacing w:line="360" w:lineRule="auto"/>
        <w:ind w:left="0" w:firstLine="708"/>
        <w:jc w:val="both"/>
        <w:rPr>
          <w:sz w:val="28"/>
          <w:szCs w:val="28"/>
        </w:rPr>
      </w:pPr>
      <w:r w:rsidRPr="00FB6A82">
        <w:rPr>
          <w:sz w:val="28"/>
          <w:szCs w:val="28"/>
        </w:rPr>
        <w:t xml:space="preserve">О специальной оценке условий труда: Федеральный закон от 28.12.2013 № 426-ФЗ [Электронный ресурс]. – Режим доступа: http://www.consultant.ru/document/cons_doc_LAW_156555/ (дата обращения: </w:t>
      </w:r>
      <w:r w:rsidR="00FB6A82">
        <w:rPr>
          <w:sz w:val="28"/>
          <w:szCs w:val="28"/>
        </w:rPr>
        <w:t>18</w:t>
      </w:r>
      <w:r w:rsidRPr="00FB6A82">
        <w:rPr>
          <w:sz w:val="28"/>
          <w:szCs w:val="28"/>
        </w:rPr>
        <w:t>.0</w:t>
      </w:r>
      <w:r w:rsidR="00FB6A82">
        <w:rPr>
          <w:sz w:val="28"/>
          <w:szCs w:val="28"/>
        </w:rPr>
        <w:t>5</w:t>
      </w:r>
      <w:r w:rsidRPr="00FB6A82">
        <w:rPr>
          <w:sz w:val="28"/>
          <w:szCs w:val="28"/>
        </w:rPr>
        <w:t>.2026).</w:t>
      </w:r>
    </w:p>
    <w:p w14:paraId="50EAB3BD" w14:textId="77777777" w:rsidR="00FB6A82" w:rsidRPr="00FB6A82" w:rsidRDefault="00E56A0A">
      <w:pPr>
        <w:numPr>
          <w:ilvl w:val="0"/>
          <w:numId w:val="10"/>
        </w:numPr>
        <w:tabs>
          <w:tab w:val="clear" w:pos="720"/>
        </w:tabs>
        <w:spacing w:line="360" w:lineRule="auto"/>
        <w:ind w:left="0" w:firstLine="708"/>
        <w:jc w:val="both"/>
        <w:rPr>
          <w:sz w:val="28"/>
          <w:szCs w:val="28"/>
        </w:rPr>
      </w:pPr>
      <w:r w:rsidRPr="00FB6A82">
        <w:rPr>
          <w:sz w:val="28"/>
          <w:szCs w:val="28"/>
        </w:rPr>
        <w:t xml:space="preserve">Положение об особенностях расследования несчастных случаев на производстве в отдельных отраслях и организациях [Электронный ресурс]. – Режим доступа: https://base.garant.ru/12125268/ (дата обращения: </w:t>
      </w:r>
      <w:r w:rsidR="00FB6A82">
        <w:rPr>
          <w:sz w:val="28"/>
          <w:szCs w:val="28"/>
        </w:rPr>
        <w:t>20</w:t>
      </w:r>
      <w:r w:rsidRPr="00FB6A82">
        <w:rPr>
          <w:sz w:val="28"/>
          <w:szCs w:val="28"/>
        </w:rPr>
        <w:t>.0</w:t>
      </w:r>
      <w:r w:rsidR="00FB6A82">
        <w:rPr>
          <w:sz w:val="28"/>
          <w:szCs w:val="28"/>
        </w:rPr>
        <w:t>5</w:t>
      </w:r>
      <w:r w:rsidRPr="00FB6A82">
        <w:rPr>
          <w:sz w:val="28"/>
          <w:szCs w:val="28"/>
        </w:rPr>
        <w:t>.2026).</w:t>
      </w:r>
    </w:p>
    <w:p w14:paraId="56FE4AA7" w14:textId="77777777" w:rsidR="00FB6A82" w:rsidRPr="00FB6A82" w:rsidRDefault="00E56A0A">
      <w:pPr>
        <w:numPr>
          <w:ilvl w:val="0"/>
          <w:numId w:val="10"/>
        </w:numPr>
        <w:tabs>
          <w:tab w:val="clear" w:pos="720"/>
        </w:tabs>
        <w:spacing w:line="360" w:lineRule="auto"/>
        <w:ind w:left="0" w:firstLine="708"/>
        <w:jc w:val="both"/>
        <w:rPr>
          <w:sz w:val="28"/>
          <w:szCs w:val="28"/>
        </w:rPr>
      </w:pPr>
      <w:r w:rsidRPr="00FB6A82">
        <w:rPr>
          <w:sz w:val="28"/>
          <w:szCs w:val="28"/>
        </w:rPr>
        <w:lastRenderedPageBreak/>
        <w:t xml:space="preserve">Охрана труда в Российской Федерации // Министерство труда и социальной защиты Российской Федерации [Электронный ресурс]. – Режим доступа: https://mintrud.gov.ru/labour/safety (дата обращения: </w:t>
      </w:r>
      <w:r w:rsidR="00FB6A82">
        <w:rPr>
          <w:sz w:val="28"/>
          <w:szCs w:val="28"/>
        </w:rPr>
        <w:t>20</w:t>
      </w:r>
      <w:r w:rsidRPr="00FB6A82">
        <w:rPr>
          <w:sz w:val="28"/>
          <w:szCs w:val="28"/>
        </w:rPr>
        <w:t>.0</w:t>
      </w:r>
      <w:r w:rsidR="00FB6A82">
        <w:rPr>
          <w:sz w:val="28"/>
          <w:szCs w:val="28"/>
        </w:rPr>
        <w:t>5</w:t>
      </w:r>
      <w:r w:rsidRPr="00FB6A82">
        <w:rPr>
          <w:sz w:val="28"/>
          <w:szCs w:val="28"/>
        </w:rPr>
        <w:t>.2026).</w:t>
      </w:r>
    </w:p>
    <w:p w14:paraId="7482BF35" w14:textId="77777777" w:rsidR="3D9DD286" w:rsidRPr="00FB6A82" w:rsidRDefault="00E56A0A">
      <w:pPr>
        <w:numPr>
          <w:ilvl w:val="0"/>
          <w:numId w:val="10"/>
        </w:numPr>
        <w:tabs>
          <w:tab w:val="clear" w:pos="720"/>
        </w:tabs>
        <w:spacing w:line="360" w:lineRule="auto"/>
        <w:ind w:left="0" w:firstLine="708"/>
        <w:jc w:val="both"/>
        <w:rPr>
          <w:sz w:val="28"/>
          <w:szCs w:val="28"/>
        </w:rPr>
      </w:pPr>
      <w:r w:rsidRPr="00FB6A82">
        <w:rPr>
          <w:sz w:val="28"/>
          <w:szCs w:val="28"/>
        </w:rPr>
        <w:t xml:space="preserve">Охрана труда: учебник / под ред. В.А. </w:t>
      </w:r>
      <w:proofErr w:type="spellStart"/>
      <w:r w:rsidRPr="00FB6A82">
        <w:rPr>
          <w:sz w:val="28"/>
          <w:szCs w:val="28"/>
        </w:rPr>
        <w:t>Девисилова</w:t>
      </w:r>
      <w:proofErr w:type="spellEnd"/>
      <w:r w:rsidRPr="00FB6A82">
        <w:rPr>
          <w:sz w:val="28"/>
          <w:szCs w:val="28"/>
        </w:rPr>
        <w:t>. – М.: Форум, 2023. – 512 с</w:t>
      </w:r>
      <w:r w:rsidR="00FB6A82">
        <w:rPr>
          <w:sz w:val="28"/>
          <w:szCs w:val="28"/>
        </w:rPr>
        <w:t xml:space="preserve">. </w:t>
      </w:r>
      <w:r w:rsidR="00FB6A82" w:rsidRPr="00FB6A82">
        <w:rPr>
          <w:sz w:val="28"/>
          <w:szCs w:val="28"/>
        </w:rPr>
        <w:t xml:space="preserve">(дата обращения: </w:t>
      </w:r>
      <w:r w:rsidR="00FB6A82">
        <w:rPr>
          <w:sz w:val="28"/>
          <w:szCs w:val="28"/>
        </w:rPr>
        <w:t>23</w:t>
      </w:r>
      <w:r w:rsidR="00FB6A82" w:rsidRPr="00FB6A82">
        <w:rPr>
          <w:sz w:val="28"/>
          <w:szCs w:val="28"/>
        </w:rPr>
        <w:t>.0</w:t>
      </w:r>
      <w:r w:rsidR="00FB6A82">
        <w:rPr>
          <w:sz w:val="28"/>
          <w:szCs w:val="28"/>
        </w:rPr>
        <w:t>5</w:t>
      </w:r>
      <w:r w:rsidR="00FB6A82" w:rsidRPr="00FB6A82">
        <w:rPr>
          <w:sz w:val="28"/>
          <w:szCs w:val="28"/>
        </w:rPr>
        <w:t>.2026).</w:t>
      </w:r>
    </w:p>
    <w:sectPr w:rsidR="3D9DD286" w:rsidRPr="00FB6A82" w:rsidSect="001E480B">
      <w:footerReference w:type="default" r:id="rId37"/>
      <w:pgSz w:w="11906" w:h="16838"/>
      <w:pgMar w:top="1134" w:right="851" w:bottom="1134" w:left="1418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610E1" w14:textId="77777777" w:rsidR="005B6733" w:rsidRDefault="005B6733" w:rsidP="00E63044">
      <w:r>
        <w:separator/>
      </w:r>
    </w:p>
  </w:endnote>
  <w:endnote w:type="continuationSeparator" w:id="0">
    <w:p w14:paraId="02389BAF" w14:textId="77777777" w:rsidR="005B6733" w:rsidRDefault="005B6733" w:rsidP="00E630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45870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074B6EDA" w14:textId="77777777" w:rsidR="00E63044" w:rsidRDefault="00E63044">
        <w:pPr>
          <w:pStyle w:val="a9"/>
          <w:jc w:val="center"/>
        </w:pPr>
        <w:r w:rsidRPr="00E63044">
          <w:fldChar w:fldCharType="begin"/>
        </w:r>
        <w:r w:rsidRPr="00E63044">
          <w:instrText>PAGE   \* MERGEFORMAT</w:instrText>
        </w:r>
        <w:r w:rsidRPr="00E63044">
          <w:fldChar w:fldCharType="separate"/>
        </w:r>
        <w:r w:rsidRPr="00E63044">
          <w:t>2</w:t>
        </w:r>
        <w:r w:rsidRPr="00E63044">
          <w:fldChar w:fldCharType="end"/>
        </w:r>
      </w:p>
    </w:sdtContent>
  </w:sdt>
  <w:p w14:paraId="73E85D5C" w14:textId="77777777" w:rsidR="00E63044" w:rsidRDefault="00E6304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6C098" w14:textId="77777777" w:rsidR="005B6733" w:rsidRDefault="005B6733" w:rsidP="00E63044">
      <w:r>
        <w:separator/>
      </w:r>
    </w:p>
  </w:footnote>
  <w:footnote w:type="continuationSeparator" w:id="0">
    <w:p w14:paraId="13DFC037" w14:textId="77777777" w:rsidR="005B6733" w:rsidRDefault="005B6733" w:rsidP="00E630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3336"/>
    <w:multiLevelType w:val="hybridMultilevel"/>
    <w:tmpl w:val="BD3EA79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9F3EA782">
      <w:start w:val="1"/>
      <w:numFmt w:val="lowerLetter"/>
      <w:lvlText w:val="%2."/>
      <w:lvlJc w:val="left"/>
      <w:pPr>
        <w:ind w:left="1440" w:hanging="360"/>
      </w:pPr>
    </w:lvl>
    <w:lvl w:ilvl="2" w:tplc="C414ADEC">
      <w:start w:val="1"/>
      <w:numFmt w:val="lowerRoman"/>
      <w:lvlText w:val="%3."/>
      <w:lvlJc w:val="right"/>
      <w:pPr>
        <w:ind w:left="2160" w:hanging="180"/>
      </w:pPr>
    </w:lvl>
    <w:lvl w:ilvl="3" w:tplc="B7D887BE">
      <w:start w:val="1"/>
      <w:numFmt w:val="decimal"/>
      <w:lvlText w:val="%4."/>
      <w:lvlJc w:val="left"/>
      <w:pPr>
        <w:ind w:left="2880" w:hanging="360"/>
      </w:pPr>
    </w:lvl>
    <w:lvl w:ilvl="4" w:tplc="2D767824">
      <w:start w:val="1"/>
      <w:numFmt w:val="lowerLetter"/>
      <w:lvlText w:val="%5."/>
      <w:lvlJc w:val="left"/>
      <w:pPr>
        <w:ind w:left="3600" w:hanging="360"/>
      </w:pPr>
    </w:lvl>
    <w:lvl w:ilvl="5" w:tplc="848679FE">
      <w:start w:val="1"/>
      <w:numFmt w:val="lowerRoman"/>
      <w:lvlText w:val="%6."/>
      <w:lvlJc w:val="right"/>
      <w:pPr>
        <w:ind w:left="4320" w:hanging="180"/>
      </w:pPr>
    </w:lvl>
    <w:lvl w:ilvl="6" w:tplc="68D64B0A">
      <w:start w:val="1"/>
      <w:numFmt w:val="decimal"/>
      <w:lvlText w:val="%7."/>
      <w:lvlJc w:val="left"/>
      <w:pPr>
        <w:ind w:left="5040" w:hanging="360"/>
      </w:pPr>
    </w:lvl>
    <w:lvl w:ilvl="7" w:tplc="3522B976">
      <w:start w:val="1"/>
      <w:numFmt w:val="lowerLetter"/>
      <w:lvlText w:val="%8."/>
      <w:lvlJc w:val="left"/>
      <w:pPr>
        <w:ind w:left="5760" w:hanging="360"/>
      </w:pPr>
    </w:lvl>
    <w:lvl w:ilvl="8" w:tplc="7338A8A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77DA0"/>
    <w:multiLevelType w:val="hybridMultilevel"/>
    <w:tmpl w:val="CC162256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DDAF8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F4204A"/>
    <w:multiLevelType w:val="hybridMultilevel"/>
    <w:tmpl w:val="B8D43F30"/>
    <w:lvl w:ilvl="0" w:tplc="ADDAF8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1C9B10A4"/>
    <w:multiLevelType w:val="hybridMultilevel"/>
    <w:tmpl w:val="4184F05C"/>
    <w:lvl w:ilvl="0" w:tplc="ADDAF85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D6E40"/>
    <w:multiLevelType w:val="hybridMultilevel"/>
    <w:tmpl w:val="9A3C8540"/>
    <w:lvl w:ilvl="0" w:tplc="ADDAF8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3A7618"/>
    <w:multiLevelType w:val="hybridMultilevel"/>
    <w:tmpl w:val="959634A4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DAF8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A020ED"/>
    <w:multiLevelType w:val="hybridMultilevel"/>
    <w:tmpl w:val="4A00578A"/>
    <w:lvl w:ilvl="0" w:tplc="ADDAF8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1D397E"/>
    <w:multiLevelType w:val="hybridMultilevel"/>
    <w:tmpl w:val="9F481248"/>
    <w:lvl w:ilvl="0" w:tplc="ADDAF8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0427F7"/>
    <w:multiLevelType w:val="hybridMultilevel"/>
    <w:tmpl w:val="92E62316"/>
    <w:lvl w:ilvl="0" w:tplc="ADDAF8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2A4503"/>
    <w:multiLevelType w:val="hybridMultilevel"/>
    <w:tmpl w:val="F9A6DC00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DAF8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C826E0"/>
    <w:multiLevelType w:val="hybridMultilevel"/>
    <w:tmpl w:val="39E2E1B2"/>
    <w:lvl w:ilvl="0" w:tplc="ADDAF8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862DD3"/>
    <w:multiLevelType w:val="multilevel"/>
    <w:tmpl w:val="715E8C44"/>
    <w:lvl w:ilvl="0">
      <w:start w:val="1"/>
      <w:numFmt w:val="decimal"/>
      <w:lvlText w:val="%1"/>
      <w:lvlJc w:val="left"/>
      <w:pPr>
        <w:ind w:left="1414" w:hanging="705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134" w:hanging="142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2134" w:hanging="142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34" w:hanging="142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34" w:hanging="1425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2" w15:restartNumberingAfterBreak="0">
    <w:nsid w:val="3DC32D86"/>
    <w:multiLevelType w:val="multilevel"/>
    <w:tmpl w:val="D9948E1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327441"/>
    <w:multiLevelType w:val="hybridMultilevel"/>
    <w:tmpl w:val="16E6BF46"/>
    <w:lvl w:ilvl="0" w:tplc="ADDAF8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651ECB"/>
    <w:multiLevelType w:val="hybridMultilevel"/>
    <w:tmpl w:val="31480442"/>
    <w:lvl w:ilvl="0" w:tplc="ADDAF8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2F64B8"/>
    <w:multiLevelType w:val="multilevel"/>
    <w:tmpl w:val="6C9AB22C"/>
    <w:lvl w:ilvl="0">
      <w:start w:val="1"/>
      <w:numFmt w:val="decimal"/>
      <w:lvlText w:val="%1"/>
      <w:lvlJc w:val="left"/>
      <w:pPr>
        <w:ind w:left="860" w:hanging="8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14" w:hanging="8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78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02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1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3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4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9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12" w:hanging="2880"/>
      </w:pPr>
      <w:rPr>
        <w:rFonts w:hint="default"/>
      </w:rPr>
    </w:lvl>
  </w:abstractNum>
  <w:abstractNum w:abstractNumId="16" w15:restartNumberingAfterBreak="0">
    <w:nsid w:val="5A105FC5"/>
    <w:multiLevelType w:val="hybridMultilevel"/>
    <w:tmpl w:val="B4AE274E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DAF8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04D65"/>
    <w:multiLevelType w:val="hybridMultilevel"/>
    <w:tmpl w:val="E76C9E04"/>
    <w:lvl w:ilvl="0" w:tplc="ADDAF85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F4E0095"/>
    <w:multiLevelType w:val="hybridMultilevel"/>
    <w:tmpl w:val="3AF29E78"/>
    <w:lvl w:ilvl="0" w:tplc="ADDAF8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5F9F16B3"/>
    <w:multiLevelType w:val="hybridMultilevel"/>
    <w:tmpl w:val="2ECEEE98"/>
    <w:lvl w:ilvl="0" w:tplc="ADDAF8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BC59D4"/>
    <w:multiLevelType w:val="hybridMultilevel"/>
    <w:tmpl w:val="D4A4581A"/>
    <w:lvl w:ilvl="0" w:tplc="ADDAF85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66324D7"/>
    <w:multiLevelType w:val="hybridMultilevel"/>
    <w:tmpl w:val="2B965F16"/>
    <w:lvl w:ilvl="0" w:tplc="ADDAF8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EC79A7"/>
    <w:multiLevelType w:val="hybridMultilevel"/>
    <w:tmpl w:val="053E70C4"/>
    <w:lvl w:ilvl="0" w:tplc="ADDAF8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1C0906"/>
    <w:multiLevelType w:val="multilevel"/>
    <w:tmpl w:val="B32E91CE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24" w15:restartNumberingAfterBreak="0">
    <w:nsid w:val="7AC248C9"/>
    <w:multiLevelType w:val="hybridMultilevel"/>
    <w:tmpl w:val="727A0E70"/>
    <w:lvl w:ilvl="0" w:tplc="ADDAF85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5" w15:restartNumberingAfterBreak="0">
    <w:nsid w:val="7C006C7D"/>
    <w:multiLevelType w:val="hybridMultilevel"/>
    <w:tmpl w:val="9CAC1230"/>
    <w:lvl w:ilvl="0" w:tplc="ADDAF8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6656352">
    <w:abstractNumId w:val="0"/>
  </w:num>
  <w:num w:numId="2" w16cid:durableId="708919052">
    <w:abstractNumId w:val="11"/>
  </w:num>
  <w:num w:numId="3" w16cid:durableId="939028307">
    <w:abstractNumId w:val="13"/>
  </w:num>
  <w:num w:numId="4" w16cid:durableId="1227762984">
    <w:abstractNumId w:val="6"/>
  </w:num>
  <w:num w:numId="5" w16cid:durableId="2121679122">
    <w:abstractNumId w:val="14"/>
  </w:num>
  <w:num w:numId="6" w16cid:durableId="1728411233">
    <w:abstractNumId w:val="8"/>
  </w:num>
  <w:num w:numId="7" w16cid:durableId="614874775">
    <w:abstractNumId w:val="21"/>
  </w:num>
  <w:num w:numId="8" w16cid:durableId="1031299794">
    <w:abstractNumId w:val="1"/>
  </w:num>
  <w:num w:numId="9" w16cid:durableId="1000158434">
    <w:abstractNumId w:val="22"/>
  </w:num>
  <w:num w:numId="10" w16cid:durableId="1862432491">
    <w:abstractNumId w:val="12"/>
  </w:num>
  <w:num w:numId="11" w16cid:durableId="1681620085">
    <w:abstractNumId w:val="17"/>
  </w:num>
  <w:num w:numId="12" w16cid:durableId="1342779164">
    <w:abstractNumId w:val="25"/>
  </w:num>
  <w:num w:numId="13" w16cid:durableId="53965239">
    <w:abstractNumId w:val="10"/>
  </w:num>
  <w:num w:numId="14" w16cid:durableId="1684698185">
    <w:abstractNumId w:val="16"/>
  </w:num>
  <w:num w:numId="15" w16cid:durableId="2058510065">
    <w:abstractNumId w:val="18"/>
  </w:num>
  <w:num w:numId="16" w16cid:durableId="1794709394">
    <w:abstractNumId w:val="19"/>
  </w:num>
  <w:num w:numId="17" w16cid:durableId="2126382362">
    <w:abstractNumId w:val="2"/>
  </w:num>
  <w:num w:numId="18" w16cid:durableId="710230931">
    <w:abstractNumId w:val="7"/>
  </w:num>
  <w:num w:numId="19" w16cid:durableId="941570560">
    <w:abstractNumId w:val="5"/>
  </w:num>
  <w:num w:numId="20" w16cid:durableId="1016687222">
    <w:abstractNumId w:val="9"/>
  </w:num>
  <w:num w:numId="21" w16cid:durableId="1783180971">
    <w:abstractNumId w:val="4"/>
  </w:num>
  <w:num w:numId="22" w16cid:durableId="639383584">
    <w:abstractNumId w:val="20"/>
  </w:num>
  <w:num w:numId="23" w16cid:durableId="193084891">
    <w:abstractNumId w:val="24"/>
  </w:num>
  <w:num w:numId="24" w16cid:durableId="162010937">
    <w:abstractNumId w:val="23"/>
  </w:num>
  <w:num w:numId="25" w16cid:durableId="427777040">
    <w:abstractNumId w:val="3"/>
  </w:num>
  <w:num w:numId="26" w16cid:durableId="1999651375">
    <w:abstractNumId w:val="15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E12D4E6"/>
    <w:rsid w:val="0004068D"/>
    <w:rsid w:val="000F0B1D"/>
    <w:rsid w:val="000F2FEF"/>
    <w:rsid w:val="000F46CB"/>
    <w:rsid w:val="00116C55"/>
    <w:rsid w:val="00161A26"/>
    <w:rsid w:val="00161FFC"/>
    <w:rsid w:val="00173250"/>
    <w:rsid w:val="001B61CF"/>
    <w:rsid w:val="001B68C2"/>
    <w:rsid w:val="001D65B2"/>
    <w:rsid w:val="001E0324"/>
    <w:rsid w:val="001E480B"/>
    <w:rsid w:val="001E4F1D"/>
    <w:rsid w:val="001E7453"/>
    <w:rsid w:val="00207310"/>
    <w:rsid w:val="00207C52"/>
    <w:rsid w:val="0028590B"/>
    <w:rsid w:val="002D699E"/>
    <w:rsid w:val="0034026F"/>
    <w:rsid w:val="00432143"/>
    <w:rsid w:val="0045141D"/>
    <w:rsid w:val="0047240E"/>
    <w:rsid w:val="004C0CC2"/>
    <w:rsid w:val="004D2EF8"/>
    <w:rsid w:val="0052004E"/>
    <w:rsid w:val="0059701A"/>
    <w:rsid w:val="005B6733"/>
    <w:rsid w:val="005C6ADB"/>
    <w:rsid w:val="005E195F"/>
    <w:rsid w:val="00690059"/>
    <w:rsid w:val="006948D8"/>
    <w:rsid w:val="006A31F1"/>
    <w:rsid w:val="006C7E06"/>
    <w:rsid w:val="006E44C0"/>
    <w:rsid w:val="006E696F"/>
    <w:rsid w:val="006F335D"/>
    <w:rsid w:val="007127C5"/>
    <w:rsid w:val="00717060"/>
    <w:rsid w:val="00722893"/>
    <w:rsid w:val="007228C3"/>
    <w:rsid w:val="00743244"/>
    <w:rsid w:val="00761E75"/>
    <w:rsid w:val="0077212A"/>
    <w:rsid w:val="00826B1E"/>
    <w:rsid w:val="008331C4"/>
    <w:rsid w:val="00836FD4"/>
    <w:rsid w:val="00841D8E"/>
    <w:rsid w:val="008804C6"/>
    <w:rsid w:val="008869A7"/>
    <w:rsid w:val="008947C3"/>
    <w:rsid w:val="008A0D56"/>
    <w:rsid w:val="008A73EC"/>
    <w:rsid w:val="008D44F9"/>
    <w:rsid w:val="009144DA"/>
    <w:rsid w:val="00986D04"/>
    <w:rsid w:val="00993176"/>
    <w:rsid w:val="00994994"/>
    <w:rsid w:val="0099542D"/>
    <w:rsid w:val="009C5687"/>
    <w:rsid w:val="00A55166"/>
    <w:rsid w:val="00AE3374"/>
    <w:rsid w:val="00B00D70"/>
    <w:rsid w:val="00B405B3"/>
    <w:rsid w:val="00B44C76"/>
    <w:rsid w:val="00B561A7"/>
    <w:rsid w:val="00B61E45"/>
    <w:rsid w:val="00B7473A"/>
    <w:rsid w:val="00B93F0A"/>
    <w:rsid w:val="00BA01E5"/>
    <w:rsid w:val="00BB5B3C"/>
    <w:rsid w:val="00BC2D63"/>
    <w:rsid w:val="00BF6ED7"/>
    <w:rsid w:val="00C521AC"/>
    <w:rsid w:val="00C817A5"/>
    <w:rsid w:val="00CB5EF0"/>
    <w:rsid w:val="00CF6F71"/>
    <w:rsid w:val="00CF7721"/>
    <w:rsid w:val="00D60B16"/>
    <w:rsid w:val="00E01CB4"/>
    <w:rsid w:val="00E528B3"/>
    <w:rsid w:val="00E56A0A"/>
    <w:rsid w:val="00E63044"/>
    <w:rsid w:val="00E96557"/>
    <w:rsid w:val="00EB5F30"/>
    <w:rsid w:val="00EC4990"/>
    <w:rsid w:val="00ED0022"/>
    <w:rsid w:val="00EF662F"/>
    <w:rsid w:val="00F003A9"/>
    <w:rsid w:val="00F16762"/>
    <w:rsid w:val="00F26718"/>
    <w:rsid w:val="00F509B1"/>
    <w:rsid w:val="00F87220"/>
    <w:rsid w:val="00FA6F9E"/>
    <w:rsid w:val="00FB4E7E"/>
    <w:rsid w:val="00FB6A82"/>
    <w:rsid w:val="00FC2D3E"/>
    <w:rsid w:val="00FE21D7"/>
    <w:rsid w:val="00FF638A"/>
    <w:rsid w:val="01DD4B27"/>
    <w:rsid w:val="029ABD04"/>
    <w:rsid w:val="036A8766"/>
    <w:rsid w:val="03CD21DA"/>
    <w:rsid w:val="03FA35DF"/>
    <w:rsid w:val="04A2435D"/>
    <w:rsid w:val="057403F6"/>
    <w:rsid w:val="058B4E44"/>
    <w:rsid w:val="08F588BA"/>
    <w:rsid w:val="0A16AD33"/>
    <w:rsid w:val="0AFD29E2"/>
    <w:rsid w:val="0BBA6474"/>
    <w:rsid w:val="0C6C761E"/>
    <w:rsid w:val="0C937FAC"/>
    <w:rsid w:val="0CF513FC"/>
    <w:rsid w:val="0E12D4E6"/>
    <w:rsid w:val="0E8A340C"/>
    <w:rsid w:val="0EE4F6C2"/>
    <w:rsid w:val="14616B60"/>
    <w:rsid w:val="16B5A40D"/>
    <w:rsid w:val="17119199"/>
    <w:rsid w:val="17241388"/>
    <w:rsid w:val="186CD32D"/>
    <w:rsid w:val="187B2842"/>
    <w:rsid w:val="1953B467"/>
    <w:rsid w:val="19DDB1A3"/>
    <w:rsid w:val="1A331C0A"/>
    <w:rsid w:val="1AA459E3"/>
    <w:rsid w:val="1B8104D9"/>
    <w:rsid w:val="1E734238"/>
    <w:rsid w:val="1EDB7687"/>
    <w:rsid w:val="1F00AB6B"/>
    <w:rsid w:val="1F78E832"/>
    <w:rsid w:val="204906CC"/>
    <w:rsid w:val="20F948E7"/>
    <w:rsid w:val="25EB97A7"/>
    <w:rsid w:val="273B8D62"/>
    <w:rsid w:val="27872B4F"/>
    <w:rsid w:val="27DD77D1"/>
    <w:rsid w:val="297B3D96"/>
    <w:rsid w:val="29FCC611"/>
    <w:rsid w:val="2A5656DD"/>
    <w:rsid w:val="2BE18611"/>
    <w:rsid w:val="30D433FC"/>
    <w:rsid w:val="3171D7E6"/>
    <w:rsid w:val="31D37886"/>
    <w:rsid w:val="327BAF61"/>
    <w:rsid w:val="328B9588"/>
    <w:rsid w:val="330D02F1"/>
    <w:rsid w:val="3401E144"/>
    <w:rsid w:val="342784C6"/>
    <w:rsid w:val="34CC97DF"/>
    <w:rsid w:val="34F2C691"/>
    <w:rsid w:val="34F4E49F"/>
    <w:rsid w:val="35E563DC"/>
    <w:rsid w:val="374B2626"/>
    <w:rsid w:val="37D210EB"/>
    <w:rsid w:val="38E9B07F"/>
    <w:rsid w:val="3D9DD286"/>
    <w:rsid w:val="3E186C81"/>
    <w:rsid w:val="3F0FF8CD"/>
    <w:rsid w:val="42E09191"/>
    <w:rsid w:val="43021041"/>
    <w:rsid w:val="436EDE89"/>
    <w:rsid w:val="439A6A37"/>
    <w:rsid w:val="45253FC4"/>
    <w:rsid w:val="459506D0"/>
    <w:rsid w:val="47903653"/>
    <w:rsid w:val="4A3073B5"/>
    <w:rsid w:val="4C176AAA"/>
    <w:rsid w:val="4D57192E"/>
    <w:rsid w:val="4DF85992"/>
    <w:rsid w:val="50116315"/>
    <w:rsid w:val="5031279D"/>
    <w:rsid w:val="507786FF"/>
    <w:rsid w:val="512EF044"/>
    <w:rsid w:val="5172A189"/>
    <w:rsid w:val="525D16C1"/>
    <w:rsid w:val="52C2B116"/>
    <w:rsid w:val="530DD16E"/>
    <w:rsid w:val="541229A5"/>
    <w:rsid w:val="541310DF"/>
    <w:rsid w:val="54F9AC44"/>
    <w:rsid w:val="567BF988"/>
    <w:rsid w:val="56F4ACA1"/>
    <w:rsid w:val="597D802A"/>
    <w:rsid w:val="5B45A444"/>
    <w:rsid w:val="5C79DC39"/>
    <w:rsid w:val="5D76598F"/>
    <w:rsid w:val="612E577D"/>
    <w:rsid w:val="6134DA75"/>
    <w:rsid w:val="636A3B95"/>
    <w:rsid w:val="63B57881"/>
    <w:rsid w:val="64BCFE09"/>
    <w:rsid w:val="650FEB3B"/>
    <w:rsid w:val="65136821"/>
    <w:rsid w:val="65777E7A"/>
    <w:rsid w:val="665108C7"/>
    <w:rsid w:val="66742E20"/>
    <w:rsid w:val="67D98459"/>
    <w:rsid w:val="68716DD5"/>
    <w:rsid w:val="692BD823"/>
    <w:rsid w:val="69CCE9AF"/>
    <w:rsid w:val="6AEBBDEE"/>
    <w:rsid w:val="6C2BF788"/>
    <w:rsid w:val="6CC84A97"/>
    <w:rsid w:val="70273A3A"/>
    <w:rsid w:val="7184F43C"/>
    <w:rsid w:val="747F5061"/>
    <w:rsid w:val="7599CAF0"/>
    <w:rsid w:val="75C0131F"/>
    <w:rsid w:val="77671DD3"/>
    <w:rsid w:val="777BDB6D"/>
    <w:rsid w:val="78072B41"/>
    <w:rsid w:val="784499AC"/>
    <w:rsid w:val="79B4A19F"/>
    <w:rsid w:val="7C01BAE8"/>
    <w:rsid w:val="7CC8DA20"/>
    <w:rsid w:val="7D494F3D"/>
    <w:rsid w:val="7EAE78D0"/>
    <w:rsid w:val="7F011EB7"/>
    <w:rsid w:val="7F70A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7439EC"/>
  <w15:chartTrackingRefBased/>
  <w15:docId w15:val="{7C421B40-A74A-44E1-B608-719EEEC2D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212A"/>
    <w:pPr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1676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6A8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6A8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ain">
    <w:name w:val="Main"/>
    <w:basedOn w:val="a"/>
    <w:link w:val="MainChar"/>
    <w:uiPriority w:val="1"/>
    <w:qFormat/>
    <w:rsid w:val="3D9DD286"/>
    <w:pPr>
      <w:spacing w:line="360" w:lineRule="auto"/>
      <w:jc w:val="both"/>
    </w:pPr>
    <w:rPr>
      <w:b/>
      <w:bCs/>
      <w:sz w:val="28"/>
      <w:szCs w:val="28"/>
    </w:rPr>
  </w:style>
  <w:style w:type="character" w:customStyle="1" w:styleId="MainChar">
    <w:name w:val="Main Char"/>
    <w:basedOn w:val="a0"/>
    <w:link w:val="Main"/>
    <w:uiPriority w:val="1"/>
    <w:rsid w:val="3D9DD286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11">
    <w:name w:val="1ВКР ЗАГОЛОВОК Знак"/>
    <w:basedOn w:val="a0"/>
    <w:link w:val="12"/>
    <w:rsid w:val="3D9DD286"/>
    <w:rPr>
      <w:rFonts w:asciiTheme="minorHAnsi" w:eastAsiaTheme="majorEastAsia" w:hAnsiTheme="minorHAnsi" w:cstheme="majorBidi"/>
      <w:b/>
      <w:bCs/>
      <w:color w:val="2F5496"/>
      <w:sz w:val="28"/>
      <w:szCs w:val="28"/>
      <w:lang w:eastAsia="ru-RU"/>
    </w:rPr>
  </w:style>
  <w:style w:type="paragraph" w:customStyle="1" w:styleId="12">
    <w:name w:val="1ВКР ЗАГОЛОВОК"/>
    <w:basedOn w:val="a"/>
    <w:link w:val="11"/>
    <w:qFormat/>
    <w:rsid w:val="3D9DD286"/>
    <w:pPr>
      <w:keepNext/>
      <w:keepLines/>
      <w:spacing w:line="360" w:lineRule="auto"/>
      <w:jc w:val="center"/>
      <w:outlineLvl w:val="2"/>
    </w:pPr>
    <w:rPr>
      <w:rFonts w:eastAsiaTheme="majorEastAsia" w:cstheme="majorBidi"/>
      <w:b/>
      <w:bCs/>
      <w:sz w:val="28"/>
      <w:szCs w:val="28"/>
    </w:rPr>
  </w:style>
  <w:style w:type="paragraph" w:customStyle="1" w:styleId="21">
    <w:name w:val="2ВКР ЗАГОЛОВОК"/>
    <w:basedOn w:val="a"/>
    <w:link w:val="22"/>
    <w:qFormat/>
    <w:rsid w:val="3D9DD286"/>
    <w:pPr>
      <w:keepNext/>
      <w:keepLines/>
      <w:spacing w:line="360" w:lineRule="auto"/>
      <w:ind w:hanging="990"/>
      <w:jc w:val="both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2">
    <w:name w:val="2ВКР ЗАГОЛОВОК Знак"/>
    <w:basedOn w:val="a0"/>
    <w:link w:val="21"/>
    <w:uiPriority w:val="1"/>
    <w:rsid w:val="3D9DD286"/>
    <w:rPr>
      <w:rFonts w:asciiTheme="majorHAnsi" w:eastAsiaTheme="majorEastAsia" w:hAnsiTheme="majorHAnsi" w:cstheme="majorBidi"/>
      <w:b/>
      <w:bCs/>
      <w:color w:val="2F5496"/>
      <w:sz w:val="28"/>
      <w:szCs w:val="28"/>
      <w:lang w:eastAsia="ru-RU"/>
    </w:rPr>
  </w:style>
  <w:style w:type="paragraph" w:customStyle="1" w:styleId="3">
    <w:name w:val="3ВКР ЗАГОЛОВОК"/>
    <w:basedOn w:val="a"/>
    <w:next w:val="a"/>
    <w:link w:val="30"/>
    <w:qFormat/>
    <w:rsid w:val="3D9DD286"/>
    <w:pPr>
      <w:keepNext/>
      <w:keepLines/>
      <w:spacing w:line="360" w:lineRule="auto"/>
      <w:ind w:hanging="990"/>
      <w:jc w:val="both"/>
      <w:outlineLvl w:val="2"/>
    </w:pPr>
    <w:rPr>
      <w:rFonts w:eastAsiaTheme="majorEastAsia" w:cstheme="majorBidi"/>
      <w:b/>
      <w:bCs/>
      <w:sz w:val="28"/>
      <w:szCs w:val="28"/>
    </w:rPr>
  </w:style>
  <w:style w:type="character" w:customStyle="1" w:styleId="30">
    <w:name w:val="3ВКР ЗАГОЛОВОК Знак"/>
    <w:basedOn w:val="a0"/>
    <w:link w:val="3"/>
    <w:rsid w:val="3D9DD286"/>
    <w:rPr>
      <w:rFonts w:asciiTheme="minorHAnsi" w:eastAsiaTheme="majorEastAsia" w:hAnsiTheme="minorHAnsi" w:cstheme="majorBidi"/>
      <w:b/>
      <w:bCs/>
      <w:color w:val="2F5496"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3D9DD286"/>
    <w:pPr>
      <w:ind w:left="720"/>
      <w:contextualSpacing/>
    </w:pPr>
  </w:style>
  <w:style w:type="table" w:styleId="a4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5">
    <w:name w:val="Hyperlink"/>
    <w:basedOn w:val="a0"/>
    <w:uiPriority w:val="99"/>
    <w:unhideWhenUsed/>
    <w:rsid w:val="00F16762"/>
    <w:rPr>
      <w:color w:val="467886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F167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F16762"/>
    <w:pPr>
      <w:spacing w:line="259" w:lineRule="auto"/>
      <w:jc w:val="both"/>
      <w:outlineLvl w:val="9"/>
    </w:pPr>
  </w:style>
  <w:style w:type="paragraph" w:styleId="23">
    <w:name w:val="toc 2"/>
    <w:basedOn w:val="a"/>
    <w:next w:val="a"/>
    <w:autoRedefine/>
    <w:uiPriority w:val="39"/>
    <w:unhideWhenUsed/>
    <w:rsid w:val="00F16762"/>
    <w:pPr>
      <w:tabs>
        <w:tab w:val="left" w:pos="660"/>
        <w:tab w:val="right" w:leader="dot" w:pos="9345"/>
      </w:tabs>
      <w:spacing w:line="360" w:lineRule="auto"/>
      <w:jc w:val="both"/>
    </w:pPr>
    <w:rPr>
      <w:kern w:val="2"/>
      <w:sz w:val="22"/>
      <w:szCs w:val="22"/>
      <w14:ligatures w14:val="standardContextual"/>
    </w:rPr>
  </w:style>
  <w:style w:type="paragraph" w:styleId="31">
    <w:name w:val="toc 3"/>
    <w:basedOn w:val="a"/>
    <w:next w:val="a"/>
    <w:autoRedefine/>
    <w:uiPriority w:val="39"/>
    <w:unhideWhenUsed/>
    <w:rsid w:val="008331C4"/>
    <w:pPr>
      <w:tabs>
        <w:tab w:val="left" w:pos="1100"/>
        <w:tab w:val="right" w:leader="dot" w:pos="9345"/>
      </w:tabs>
      <w:spacing w:after="100" w:line="259" w:lineRule="auto"/>
      <w:ind w:firstLine="284"/>
      <w:jc w:val="both"/>
    </w:pPr>
    <w:rPr>
      <w:kern w:val="2"/>
      <w:sz w:val="22"/>
      <w:szCs w:val="22"/>
      <w14:ligatures w14:val="standardContextual"/>
    </w:rPr>
  </w:style>
  <w:style w:type="paragraph" w:styleId="a7">
    <w:name w:val="header"/>
    <w:basedOn w:val="a"/>
    <w:link w:val="a8"/>
    <w:uiPriority w:val="99"/>
    <w:unhideWhenUsed/>
    <w:rsid w:val="00E63044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E63044"/>
  </w:style>
  <w:style w:type="paragraph" w:styleId="a9">
    <w:name w:val="footer"/>
    <w:basedOn w:val="a"/>
    <w:link w:val="aa"/>
    <w:uiPriority w:val="99"/>
    <w:unhideWhenUsed/>
    <w:rsid w:val="00E63044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E63044"/>
  </w:style>
  <w:style w:type="paragraph" w:styleId="ab">
    <w:name w:val="No Spacing"/>
    <w:uiPriority w:val="1"/>
    <w:qFormat/>
    <w:rsid w:val="005C6ADB"/>
    <w:pPr>
      <w:spacing w:after="0" w:line="240" w:lineRule="auto"/>
    </w:pPr>
  </w:style>
  <w:style w:type="paragraph" w:styleId="ac">
    <w:name w:val="Normal (Web)"/>
    <w:basedOn w:val="a"/>
    <w:uiPriority w:val="99"/>
    <w:unhideWhenUsed/>
    <w:rsid w:val="005C6ADB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1E7453"/>
    <w:rPr>
      <w:b/>
      <w:bCs/>
    </w:rPr>
  </w:style>
  <w:style w:type="paragraph" w:customStyle="1" w:styleId="isselectedend">
    <w:name w:val="isselectedend"/>
    <w:basedOn w:val="a"/>
    <w:rsid w:val="00E01CB4"/>
    <w:pPr>
      <w:spacing w:before="100" w:beforeAutospacing="1" w:after="100" w:afterAutospacing="1"/>
    </w:pPr>
  </w:style>
  <w:style w:type="character" w:customStyle="1" w:styleId="20">
    <w:name w:val="Заголовок 2 Знак"/>
    <w:basedOn w:val="a0"/>
    <w:link w:val="2"/>
    <w:uiPriority w:val="9"/>
    <w:semiHidden/>
    <w:rsid w:val="00FB6A82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FB6A82"/>
    <w:rPr>
      <w:rFonts w:asciiTheme="majorHAnsi" w:eastAsiaTheme="majorEastAsia" w:hAnsiTheme="majorHAnsi" w:cstheme="majorBidi"/>
      <w:color w:val="0A2F40" w:themeColor="accent1" w:themeShade="7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8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6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1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2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8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sv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73</Pages>
  <Words>13905</Words>
  <Characters>79259</Characters>
  <Application>Microsoft Office Word</Application>
  <DocSecurity>0</DocSecurity>
  <Lines>660</Lines>
  <Paragraphs>185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Пархомец Никита Сергеевич</dc:creator>
  <cp:keywords/>
  <dc:description/>
  <cp:lastModifiedBy>Никита Пархомец</cp:lastModifiedBy>
  <cp:revision>12</cp:revision>
  <cp:lastPrinted>2026-05-29T09:13:00Z</cp:lastPrinted>
  <dcterms:created xsi:type="dcterms:W3CDTF">2026-05-29T09:13:00Z</dcterms:created>
  <dcterms:modified xsi:type="dcterms:W3CDTF">2026-05-31T19:55:00Z</dcterms:modified>
</cp:coreProperties>
</file>