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algun Gothic" w:hAnsi="Malgun Gothic" w:eastAsia="Malgun Gothic"/>
        </w:rPr>
        <w:t>Summary</w:t>
      </w:r>
    </w:p>
    <w:p>
      <w:r>
        <w:rPr>
          <w:rFonts w:ascii="Malgun Gothic" w:hAnsi="Malgun Gothic" w:eastAsia="Malgun Gothic"/>
        </w:rPr>
        <w:t>친구들과의 여름휴가 이야기로, 즐거운 분위기 속에서 음식과 함께 여러 가지 유머러스한 상황이 펼쳐집니다. 핫도그와 핫바를 나누며 웃음을 나누고, 강아지의 엉덩이 색깔에 대한 재치 있는 노래가 만들어집니다. 카페에서의 유머 넘치는 대화와 물 놀이를 준비하는 모습이 담겨 있어, 전체적으로 친구들과의 정겨운 순간들이 강조됩니다.</w:t>
      </w:r>
    </w:p>
    <w:p/>
    <w:p>
      <w:pPr>
        <w:pStyle w:val="Heading1"/>
      </w:pPr>
      <w:r>
        <w:rPr>
          <w:rFonts w:ascii="Malgun Gothic" w:hAnsi="Malgun Gothic" w:eastAsia="Malgun Gothic"/>
        </w:rPr>
        <w:t>Key Point</w:t>
      </w:r>
    </w:p>
    <w:p>
      <w:r>
        <w:rPr>
          <w:rFonts w:ascii="Malgun Gothic" w:hAnsi="Malgun Gothic" w:eastAsia="Malgun Gothic"/>
        </w:rPr>
        <w:t>1. **여름휴가 시작**: 찐친들과의 여름휴가 출발.</w:t>
        <w:br/>
        <w:t>2. **사람 많음**: 많은 인파 속에서의 경험 언급.</w:t>
        <w:br/>
        <w:t>3. **배고픔**: 다양한 음식을 나눠 먹자고 함 (핫도그, 핫바 등).</w:t>
        <w:br/>
        <w:t>4. **강아지 에피소드**: 강아지의 똥꼬 색에 대한 유머러스한 작곡.</w:t>
        <w:br/>
        <w:t>5. **카페 방문**: 카페로 이동 계획.</w:t>
        <w:br/>
        <w:t>6. **목마름**: 갈증을 표현하며 물 마시는 필요성 언급.</w:t>
        <w:br/>
        <w:t>7. **수영 계획**: 수영 시간과 관련된 대화.</w:t>
        <w:br/>
        <w:t>8. **게임 활동**: 가랑이 사이에 공 끼우기 게임.</w:t>
        <w:br/>
        <w:t>9. **유머와 장난**: 다양한 유머와 장난으로 분위기 즐김.</w:t>
        <w:br/>
        <w:t>10. **자유로운 분위기**: 친구들과의 즐거운 시간 강조.</w:t>
      </w:r>
    </w:p>
    <w:p/>
    <w:p>
      <w:pPr>
        <w:pStyle w:val="Heading1"/>
      </w:pPr>
      <w:r>
        <w:rPr>
          <w:rFonts w:ascii="Malgun Gothic" w:hAnsi="Malgun Gothic" w:eastAsia="Malgun Gothic"/>
        </w:rPr>
        <w:t>Action Items</w:t>
      </w:r>
    </w:p>
    <w:p>
      <w:r>
        <w:rPr>
          <w:rFonts w:ascii="Malgun Gothic" w:hAnsi="Malgun Gothic" w:eastAsia="Malgun Gothic"/>
        </w:rPr>
        <w:t>1. 감정 표현:</w:t>
        <w:br/>
        <w:t xml:space="preserve">   - 찐친 데유 여름휴가에 대한 기대감 표현.</w:t>
        <w:br/>
        <w:br/>
        <w:t>2. 음식 요청 및 공유:</w:t>
        <w:br/>
        <w:t xml:space="preserve">   - 핫바를 나눠먹자고 제안.</w:t>
        <w:br/>
        <w:br/>
        <w:t>3. 감정 표현 및 발견 공유:</w:t>
        <w:br/>
        <w:t xml:space="preserve">   - 강아지의 모습에 대한 언급 및 작곡 아이디어 공유.</w:t>
        <w:br/>
        <w:br/>
        <w:t>4. 이동 계획:</w:t>
        <w:br/>
        <w:t xml:space="preserve">   - 카페로 이동하자는 결정.</w:t>
        <w:br/>
        <w:br/>
        <w:t>5. 유머와 놀이:</w:t>
        <w:br/>
        <w:t xml:space="preserve">   - "니 똥색" 노래 작곡.</w:t>
        <w:br/>
        <w:br/>
        <w:t>6. 음료 필요성:</w:t>
        <w:br/>
        <w:t xml:space="preserve">   - 목이 마르다고 언급하고 물을 마시겠다고 계획.</w:t>
        <w:br/>
        <w:br/>
        <w:t>7. 수영 계획:</w:t>
        <w:br/>
        <w:t xml:space="preserve">   - 수영 시간에 대한 대화.</w:t>
        <w:br/>
        <w:br/>
        <w:t>8. 물개걸 게임:</w:t>
        <w:br/>
        <w:t xml:space="preserve">   - 게임을 하며 기록 측정.</w:t>
        <w:br/>
        <w:br/>
        <w:t>9. 음성 및 의사소통:</w:t>
        <w:br/>
        <w:t xml:space="preserve">   - 서로 대화 및 반응. </w:t>
        <w:br/>
        <w:br/>
        <w:t>이 행동 항목들은 모두 참가자들 간의 상호작용과 일상을 중심으로 한 것입니다.</w:t>
      </w:r>
    </w:p>
    <w:p/>
    <w:p>
      <w:pPr>
        <w:pStyle w:val="Heading1"/>
      </w:pPr>
      <w:r>
        <w:rPr>
          <w:rFonts w:ascii="Malgun Gothic" w:hAnsi="Malgun Gothic" w:eastAsia="Malgun Gothic"/>
        </w:rPr>
        <w:t>Sentiment</w:t>
      </w:r>
    </w:p>
    <w:p>
      <w:r>
        <w:rPr>
          <w:rFonts w:ascii="Malgun Gothic" w:hAnsi="Malgun Gothic" w:eastAsia="Malgun Gothic"/>
        </w:rPr>
        <w:t>이 텍스트의 감정 분석 결과는 다음과 같습니다:</w:t>
        <w:br/>
        <w:br/>
        <w:t>### 전반적인 감정: 긍정적</w:t>
        <w:br/>
        <w:t xml:space="preserve">이 텍스트에서는 친구들과의 여름휴가를 즐기고, 유머와 장난으로 가득 찬 대화가 전개됩니다. </w:t>
        <w:br/>
        <w:br/>
        <w:t>### 구체적인 감정</w:t>
        <w:br/>
        <w:t>1. **즐거움과 유쾌함**: "렛츠고!"나 "개맛있지?" 같은 표현에서 친구들과 재미있게 대화하고 있는 즐거운 분위기가 느껴집니다.</w:t>
        <w:br/>
        <w:t xml:space="preserve">2. **유머**: "니 똥꼬 무슨 색이야?" 같은 유머러스한 질문은 가벼운 농담을 주고받고 있다는 걸 보여줍니다. </w:t>
        <w:br/>
        <w:t>3. **불만과 걱정**: "배가 너무 고파요."나 "눈이 너무 부시잖아" 같은 표현에서 잠깐의 불만이 나타나지만, 전반적인 톤은 여전히 긍정적인 느낌입니다.</w:t>
        <w:br/>
        <w:br/>
        <w:t>### 요약</w:t>
        <w:br/>
        <w:t>전반적으로 친구들 간의 친밀함과 즐거운 활동이 강조되어 있으며, 긍정적인 에너지가 흐르는 대화입니다. 이러한 요소들이 결합되어 이 텍스트는 긍정적인 감정으로 분석됩니다.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