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500" w:before="0"/>
      </w:pPr>
      <w:r>
        <w:rPr>
          <w:rFonts w:ascii="Calibri" w:cs="Calibri" w:eastAsia="Calibri" w:hAnsi="Calibri"/>
          <w:b/>
          <w:bCs/>
          <w:color w:val="0F0F0F"/>
          <w:sz w:val="52"/>
          <w:szCs w:val="52"/>
        </w:rPr>
        <w:t xml:space="preserve">parking</w:t>
      </w:r>
      <w:r>
        <w:rPr>
          <w:rFonts w:ascii="Calibri" w:cs="Calibri" w:eastAsia="Calibri" w:hAnsi="Calibri"/>
          <w:b/>
          <w:bCs/>
          <w:color w:val="1546D4"/>
          <w:sz w:val="52"/>
          <w:szCs w:val="52"/>
        </w:rPr>
        <w:t xml:space="preserve">CLOUD</w:t>
      </w:r>
    </w:p>
    <w:p>
      <w:pPr>
        <w:pBdr>
          <w:top w:val="single" w:color="1546D4" w:sz="12" w:space="14"/>
        </w:pBdr>
        <w:spacing w:after="90" w:before="0"/>
      </w:pPr>
      <w:r>
        <w:rPr>
          <w:rFonts w:ascii="Calibri" w:cs="Calibri" w:eastAsia="Calibri" w:hAnsi="Calibri"/>
          <w:b/>
          <w:bCs/>
          <w:color w:val="0F0F0F"/>
          <w:sz w:val="72"/>
          <w:szCs w:val="72"/>
        </w:rPr>
        <w:t xml:space="preserve">FM Dashboard</w:t>
      </w:r>
    </w:p>
    <w:p>
      <w:pPr>
        <w:spacing w:after="700" w:before="0"/>
      </w:pPr>
      <w:r>
        <w:rPr>
          <w:rFonts w:ascii="Calibri" w:cs="Calibri" w:eastAsia="Calibri" w:hAnsi="Calibri"/>
          <w:color w:val="1546D4"/>
          <w:sz w:val="34"/>
          <w:szCs w:val="34"/>
        </w:rPr>
        <w:t xml:space="preserve">Guida Funzionale e Piano di Test</w:t>
      </w:r>
    </w:p>
    <w:p>
      <w:pPr>
        <w:pBdr>
          <w:left w:val="single" w:color="EF4444" w:sz="18" w:space="10"/>
        </w:pBdr>
        <w:shd w:fill="F5F0F1" w:color="auto" w:val="clear"/>
        <w:spacing w:after="140" w:before="0"/>
        <w:ind w:left="172"/>
      </w:pPr>
      <w:r>
        <w:rPr>
          <w:rFonts w:ascii="Calibri" w:cs="Calibri" w:eastAsia="Calibri" w:hAnsi="Calibri"/>
          <w:b/>
          <w:bCs/>
          <w:color w:val="0F0F0F"/>
          <w:sz w:val="21"/>
          <w:szCs w:val="21"/>
        </w:rPr>
        <w:t xml:space="preserve">Documento interno — Uso riservato al team Parking Cloud</w:t>
      </w:r>
    </w:p>
    <w:p>
      <w:pPr>
        <w:spacing w:after="0" w:before="900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Versione 1.0</w:t>
      </w:r>
      <w:r>
        <w:rPr>
          <w:rFonts w:ascii="Calibri" w:cs="Calibri" w:eastAsia="Calibri" w:hAnsi="Calibri"/>
          <w:color w:val="0F0F0F"/>
          <w:sz w:val="22"/>
          <w:szCs w:val="22"/>
        </w:rPr>
        <w:br/>
        <w:t xml:space="preserve">Aggiornato al 19 agosto 2026</w:t>
      </w:r>
      <w:r>
        <w:rPr>
          <w:rFonts w:ascii="Calibri" w:cs="Calibri" w:eastAsia="Calibri" w:hAnsi="Calibri"/>
          <w:color w:val="6B6B6B"/>
          <w:sz w:val="22"/>
          <w:szCs w:val="22"/>
        </w:rPr>
        <w:br/>
        <w:t xml:space="preserve">Riferimento codice: blocchi CODE-01 → CODE-21</w:t>
      </w:r>
      <w:r>
        <w:rPr>
          <w:rFonts w:ascii="Calibri" w:cs="Calibri" w:eastAsia="Calibri" w:hAnsi="Calibri"/>
          <w:color w:val="1546D4"/>
          <w:sz w:val="22"/>
          <w:szCs w:val="22"/>
        </w:rPr>
        <w:br/>
        <w:t xml:space="preserve">Demo: https://parkingcloud-fm-demo.netlify.app</w:t>
      </w:r>
    </w:p>
    <w:p>
      <w:r>
        <w:br w:type="page"/>
      </w:r>
    </w:p>
    <w:p>
      <w:pPr>
        <w:pBdr>
          <w:bottom w:val="single" w:color="1546D4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546D4"/>
          <w:sz w:val="36"/>
          <w:szCs w:val="36"/>
        </w:rPr>
        <w:t xml:space="preserve">Indice</w:t>
      </w:r>
    </w:p>
    <w:p>
      <w:pPr>
        <w:pBdr>
          <w:left w:val="single" w:color="1546D4" w:sz="18" w:space="10"/>
        </w:pBdr>
        <w:spacing w:after="140" w:before="140" w:line="264"/>
        <w:ind w:left="172"/>
      </w:pPr>
      <w:r>
        <w:rPr>
          <w:rFonts w:ascii="Calibri" w:cs="Calibri" w:eastAsia="Calibri" w:hAnsi="Calibri"/>
          <w:i/>
          <w:iCs/>
          <w:color w:val="0F0F0F"/>
          <w:sz w:val="20"/>
          <w:szCs w:val="20"/>
        </w:rPr>
        <w:t xml:space="preserve">L’indice si aggiorna da solo all’apertura in Word. Se dopo una modifica i numeri di pagina non fossero allineati: clic destro sull’indice → "Aggiorna campo" → "Aggiorna intero sommario".</w:t>
      </w:r>
    </w:p>
    <w:sdt>
      <w:sdtPr>
        <w:alias w:val="Sommario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546D4" w:sz="12" w:space="6"/>
        </w:pBdr>
      </w:pPr>
      <w:r>
        <w:t xml:space="preserve">1. Cos’è la FM Dashboard</w:t>
      </w:r>
    </w:p>
    <w:p>
      <w:pPr>
        <w:pStyle w:val="Heading2"/>
      </w:pPr>
      <w:r>
        <w:t xml:space="preserve">1.1 Obiettivo del prodotto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FM Dashboard è lo strumento con cui un Facility Manager governa un parcheggio aziendale: quanti posti esistono, chi li occupa in questo momento, chi li ha prenotati, chi è entrato e con quale metodo, quali problemi sono aperti e chi ha diritto ad accedere.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problema che risolve è concreto: nei parcheggi aziendali i posti sono meno delle persone, l’assegnazione è storicamente fissa e quindi i posti dei dipendenti assenti restano vuoti mentre altri colleghi non trovano parcheggio. La dashboard rende il posto una risorsa prenotabile e ne rende visibile l’uso reale.</w:t>
      </w:r>
    </w:p>
    <w:p>
      <w:pPr>
        <w:pBdr>
          <w:left w:val="single" w:color="1546D4" w:sz="18" w:space="10"/>
        </w:pBdr>
        <w:spacing w:after="140" w:before="140" w:line="264"/>
        <w:ind w:left="172"/>
      </w:pPr>
      <w:r>
        <w:rPr>
          <w:rFonts w:ascii="Calibri" w:cs="Calibri" w:eastAsia="Calibri" w:hAnsi="Calibri"/>
          <w:i/>
          <w:iCs/>
          <w:color w:val="0F0F0F"/>
          <w:sz w:val="20"/>
          <w:szCs w:val="20"/>
        </w:rPr>
        <w:t xml:space="preserve">La FM Dashboard è un prodotto B2B di gestione interna. È cosa diversa dall’app consumer B2C: qui non si vendono soste al pubblico, si amministra un parcheggio privato e la sua popolazione.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Destinatari tipici: Facility Manager, HR e uffici tecnici di aziende con parcheggio interno, strutture ospedaliere e sanitarie che lavorano su turni, e in generale ogni organizzazione che debba distribuire un numero limitato di stalli fra più persone.</w:t>
      </w:r>
    </w:p>
    <w:p>
      <w:pPr>
        <w:pStyle w:val="Heading2"/>
      </w:pPr>
      <w:r>
        <w:t xml:space="preserve">1.2 I tre ruoli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prodotto è uno solo. Admin e Facility Manager usano la stessa identica interfaccia: ciò che cambia è unicamente quello che la matrice dei permessi abilita. Il Dipendente ha invece una vista dedicata.</w:t>
      </w:r>
    </w:p>
    <w:tbl>
      <w:tblPr>
        <w:tblW w:type="pct" w:w="100%"/>
        <w:tblBorders>
          <w:top w:val="single" w:color="D6D6D6" w:sz="4"/>
          <w:left w:val="single" w:color="D6D6D6" w:sz="4"/>
          <w:bottom w:val="single" w:color="D6D6D6" w:sz="4"/>
          <w:right w:val="single" w:color="D6D6D6" w:sz="4"/>
          <w:insideH w:val="single" w:color="D6D6D6" w:sz="4"/>
          <w:insideV w:val="single" w:color="D6D6D6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Ruolo</w:t>
            </w:r>
          </w:p>
        </w:tc>
        <w:tc>
          <w:tcPr>
            <w:tcW w:type="pct" w:w="22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Chi è</w:t>
            </w:r>
          </w:p>
        </w:tc>
        <w:tc>
          <w:tcPr>
            <w:tcW w:type="pct" w:w="32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Cosa vede</w:t>
            </w:r>
          </w:p>
        </w:tc>
        <w:tc>
          <w:tcPr>
            <w:tcW w:type="pct" w:w="32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Cosa può fare</w:t>
            </w:r>
          </w:p>
        </w:tc>
      </w:tr>
      <w:tr>
        <w:tc>
          <w:tcPr>
            <w:tcW w:type="pct" w:w="1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Admin</w:t>
            </w:r>
          </w:p>
        </w:tc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Referente Parking Cloud che configura la piattaforma per il cliente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Console FM completa, più la voce Amministrazione. Badge "Admin" nel topbar in alto a destra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Tutto ciò che fa il FM, più: creare e disattivare utenti di piattaforma (Admin e FM), gestire i parcheggi, cambiare lo scenario demo, ripristinare i dati</w:t>
            </w:r>
          </w:p>
        </w:tc>
      </w:tr>
      <w:tr>
        <w:tc>
          <w:tcPr>
            <w:tcW w:type="pct" w:w="1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Chi gestisce quotidianamente il parcheggio del cliente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Le stesse 10 sezioni operative, senza Amministrazione. Ruolo "Facility Manager" nel topbar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Mappa e stalli, prenotazioni, accessi, segnalazioni, dipendenti, visitatori, hardware, policy, export</w:t>
            </w:r>
          </w:p>
        </w:tc>
      </w:tr>
      <w:tr>
        <w:tc>
          <w:tcPr>
            <w:tcW w:type="pct" w:w="1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Dipendente</w:t>
            </w:r>
          </w:p>
        </w:tc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Chi usa il parcheggio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Vista Dipendente dedicata: calendario, mappa in sola lettura, le proprie richieste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Prenotare, dichiarare Smart Working, fare check-in e check-out, inviare segnalazioni, richiedere pass visitatore (se abilitato), gestire il profilo</w:t>
            </w:r>
          </w:p>
        </w:tc>
      </w:tr>
    </w:tbl>
    <w:p>
      <w:pPr>
        <w:pStyle w:val="Heading3"/>
      </w:pPr>
      <w:r>
        <w:t xml:space="preserve">Accesso su invito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Non esiste registrazione pubblica: nessuno crea da solo il proprio account. La catena è sempre la stessa e va in una sola direzione: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Admin crea il Facility Manager dalla sezione Amministrazione → l’account nasce in stato "Invito inviato"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FM crea i Dipendenti dalla sezione Dipendenti, singolarmente o con l’import di lista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Ogni persona attiva il proprio account dal link ricevuto via email, scegliendo la password</w:t>
      </w:r>
    </w:p>
    <w:p>
      <w:pPr>
        <w:pBdr>
          <w:left w:val="single" w:color="1546D4" w:sz="18" w:space="10"/>
        </w:pBdr>
        <w:spacing w:after="140" w:before="140" w:line="264"/>
        <w:ind w:left="172"/>
      </w:pPr>
      <w:r>
        <w:rPr>
          <w:rFonts w:ascii="Calibri" w:cs="Calibri" w:eastAsia="Calibri" w:hAnsi="Calibri"/>
          <w:i/>
          <w:iCs/>
          <w:color w:val="0F0F0F"/>
          <w:sz w:val="20"/>
          <w:szCs w:val="20"/>
        </w:rPr>
        <w:t xml:space="preserve">Nella demo il link di attivazione è riprodotto dai pulsanti "Simula attivazione": aprono la schermata di attivazione reale (view-activate), dove si imposta la password e si entra. Nessuna email viene realmente inviata.</w:t>
      </w:r>
    </w:p>
    <w:p>
      <w:pPr>
        <w:pStyle w:val="Heading2"/>
      </w:pPr>
      <w:r>
        <w:t xml:space="preserve">1.3 Le due modalità operative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Lo stesso prodotto copre due mercati che prenotano in modo diverso. La modalità si imposta in Configurazione e cambia il comportamento della prenotazione in tutte le sezioni.</w:t>
      </w:r>
    </w:p>
    <w:tbl>
      <w:tblPr>
        <w:tblW w:type="pct" w:w="100%"/>
        <w:tblBorders>
          <w:top w:val="single" w:color="D6D6D6" w:sz="4"/>
          <w:left w:val="single" w:color="D6D6D6" w:sz="4"/>
          <w:bottom w:val="single" w:color="D6D6D6" w:sz="4"/>
          <w:right w:val="single" w:color="D6D6D6" w:sz="4"/>
          <w:insideH w:val="single" w:color="D6D6D6" w:sz="4"/>
          <w:insideV w:val="single" w:color="D6D6D6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Aspetto</w:t>
            </w:r>
          </w:p>
        </w:tc>
        <w:tc>
          <w:tcPr>
            <w:tcW w:type="pct" w:w="39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Modalità Uffici (giornaliera)</w:t>
            </w:r>
          </w:p>
        </w:tc>
        <w:tc>
          <w:tcPr>
            <w:tcW w:type="pct" w:w="39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Modalità Ospedale (per turni)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Unità di prenotazione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giorno intero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singolo turno</w:t>
            </w:r>
          </w:p>
        </w:tc>
      </w:tr>
      <w:tr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Turni configurati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Nessuno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Mattino 07:00–15:00 · Pomeriggio 15:00–23:00 · Notte 23:00–07:00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Prenotazioni per persona al giorno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Una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Fino a "Max turni per dipendente" (default 3)</w:t>
            </w:r>
          </w:p>
        </w:tc>
      </w:tr>
      <w:tr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Mappa Stalli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KPI su tutta la giornata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Selettore turno in cima, KPI riferiti al turno scelto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Prenotazioni FM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Cella = una prenotazione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Cella = badge impilati, uno per turno, con "+" per aggiungerne</w:t>
            </w:r>
          </w:p>
        </w:tc>
      </w:tr>
      <w:tr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Nuova prenotazione FM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Dipendente, data, tipo, stallo, fascia oraria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In più il campo Turno, obbligatorio: gli stalli proposti sono quelli liberi in quel turno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Vista Dipendente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sul giorno → prenota o apre il dettaglio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sul giorno → scelta del turno; i turni già presi sono marcati</w:t>
            </w:r>
          </w:p>
        </w:tc>
      </w:tr>
      <w:tr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Lista d’attesa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Non prevista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Su turno esaurito il dipendente può mettersi in coda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Capacità dichiarata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Un posto per persona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Lo stesso stallo può servire più turni nella stessa giornata</w:t>
            </w:r>
          </w:p>
        </w:tc>
      </w:tr>
    </w:tbl>
    <w:p>
      <w:pPr>
        <w:pStyle w:val="Heading3"/>
      </w:pPr>
      <w:r>
        <w:t xml:space="preserve">Come si cambia modalità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Scenario completo (dati + modalità): Admin → Amministrazione → tab Parcheggi → selettore scenario Uffici / Ospedale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Sola modalità di prenotazione: Policy &amp; Config → tab Policy → riquadro "Modalità Prenotazione"</w:t>
      </w:r>
    </w:p>
    <w:p>
      <w:pPr>
        <w:pBdr>
          <w:left w:val="single" w:color="1546D4" w:sz="18" w:space="10"/>
        </w:pBdr>
        <w:spacing w:after="140" w:before="140" w:line="264"/>
        <w:ind w:left="172"/>
      </w:pPr>
      <w:r>
        <w:rPr>
          <w:rFonts w:ascii="Calibri" w:cs="Calibri" w:eastAsia="Calibri" w:hAnsi="Calibri"/>
          <w:i/>
          <w:iCs/>
          <w:color w:val="0F0F0F"/>
          <w:sz w:val="20"/>
          <w:szCs w:val="20"/>
        </w:rPr>
        <w:t xml:space="preserve">Il toggle di scenario sostituisce l’intero dataset in memoria (stalli, dipendenti, prenotazioni, accessi). Gli utenti di piattaforma sono invece condivisi fra i due scenari, così la sessione aperta sopravvive al cambio e non serve rifare il login.</w:t>
      </w:r>
    </w:p>
    <w:p>
      <w:pPr>
        <w:pStyle w:val="Heading2"/>
      </w:pPr>
      <w:r>
        <w:t xml:space="preserve">1.4 Accesso alla demo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Indirizzo: </w:t>
      </w:r>
      <w:r>
        <w:rPr>
          <w:rFonts w:ascii="Calibri" w:cs="Calibri" w:eastAsia="Calibri" w:hAnsi="Calibri"/>
          <w:b/>
          <w:bCs/>
          <w:color w:val="1546D4"/>
          <w:sz w:val="22"/>
          <w:szCs w:val="22"/>
        </w:rPr>
        <w:t xml:space="preserve">https://parkingcloud-fm-demo.netlify.app</w:t>
      </w:r>
    </w:p>
    <w:tbl>
      <w:tblPr>
        <w:tblW w:type="pct" w:w="100%"/>
        <w:tblBorders>
          <w:top w:val="single" w:color="D6D6D6" w:sz="4"/>
          <w:left w:val="single" w:color="D6D6D6" w:sz="4"/>
          <w:bottom w:val="single" w:color="D6D6D6" w:sz="4"/>
          <w:right w:val="single" w:color="D6D6D6" w:sz="4"/>
          <w:insideH w:val="single" w:color="D6D6D6" w:sz="4"/>
          <w:insideV w:val="single" w:color="D6D6D6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Ruolo</w:t>
            </w:r>
          </w:p>
        </w:tc>
        <w:tc>
          <w:tcPr>
            <w:tcW w:type="pct" w:w="48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pct" w:w="30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Admin</w:t>
            </w:r>
          </w:p>
        </w:tc>
        <w:tc>
          <w:tcPr>
            <w:tcW w:type="pct" w:w="4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admin@parkingcloud.eu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Qualsiasi — già precompilata</w:t>
            </w:r>
          </w:p>
        </w:tc>
      </w:tr>
      <w:tr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4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manager@demo.parkingcloud.eu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Qualsiasi — già precompilata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Dipendente</w:t>
            </w:r>
          </w:p>
        </w:tc>
        <w:tc>
          <w:tcPr>
            <w:tcW w:type="pct" w:w="4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dipendente@demo.parkingcloud.eu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Qualsiasi — già precompilata</w:t>
            </w:r>
          </w:p>
        </w:tc>
      </w:tr>
    </w:tbl>
    <w:p>
      <w:pPr>
        <w:pBdr>
          <w:left w:val="single" w:color="1546D4" w:sz="18" w:space="10"/>
        </w:pBdr>
        <w:spacing w:after="140" w:before="140" w:line="264"/>
        <w:ind w:left="172"/>
      </w:pPr>
      <w:r>
        <w:rPr>
          <w:rFonts w:ascii="Calibri" w:cs="Calibri" w:eastAsia="Calibri" w:hAnsi="Calibri"/>
          <w:i/>
          <w:iCs/>
          <w:color w:val="0F0F0F"/>
          <w:sz w:val="20"/>
          <w:szCs w:val="20"/>
        </w:rPr>
        <w:t xml:space="preserve">Il ruolo si deduce dall’account, non si sceglie al login. La password non viene verificata: la demo non ha backend, quindi il campo è solo scenografico. I tre pulsanti "Account demo" sotto il form compilano l’email al posto tuo.</w:t>
      </w:r>
    </w:p>
    <w:p>
      <w:pPr>
        <w:pBdr>
          <w:left w:val="single" w:color="EF4444" w:sz="18" w:space="10"/>
        </w:pBdr>
        <w:spacing w:after="0" w:before="140" w:line="264"/>
        <w:ind w:left="172"/>
      </w:pPr>
      <w:r>
        <w:rPr>
          <w:rFonts w:ascii="Calibri" w:cs="Calibri" w:eastAsia="Calibri" w:hAnsi="Calibri"/>
          <w:i/>
          <w:iCs/>
          <w:color w:val="0F0F0F"/>
          <w:sz w:val="20"/>
          <w:szCs w:val="20"/>
        </w:rPr>
        <w:t xml:space="preserve">IMPORTANTE — Stessa tab obbligatoria</w:t>
      </w:r>
    </w:p>
    <w:p>
      <w:pPr>
        <w:pBdr>
          <w:left w:val="single" w:color="EF4444" w:sz="18" w:space="10"/>
        </w:pBdr>
        <w:spacing w:after="0" w:before="0" w:line="264"/>
        <w:ind w:left="172"/>
      </w:pPr>
      <w:r>
        <w:rPr>
          <w:rFonts w:ascii="Calibri" w:cs="Calibri" w:eastAsia="Calibri" w:hAnsi="Calibri"/>
          <w:i/>
          <w:iCs/>
          <w:color w:val="0F0F0F"/>
          <w:sz w:val="20"/>
          <w:szCs w:val="20"/>
        </w:rPr>
        <w:t xml:space="preserve">Per vedere le modifiche tra FM e Dipendente in tempo reale, usare la STESSA tab del browser: eseguire logout, poi login con l’altro ruolo.</w:t>
      </w:r>
    </w:p>
    <w:p>
      <w:pPr>
        <w:pBdr>
          <w:left w:val="single" w:color="EF4444" w:sz="18" w:space="10"/>
        </w:pBdr>
        <w:spacing w:after="140" w:before="0" w:line="264"/>
        <w:ind w:left="172"/>
      </w:pPr>
      <w:r>
        <w:rPr>
          <w:rFonts w:ascii="Calibri" w:cs="Calibri" w:eastAsia="Calibri" w:hAnsi="Calibri"/>
          <w:i/>
          <w:iCs/>
          <w:color w:val="0F0F0F"/>
          <w:sz w:val="20"/>
          <w:szCs w:val="20"/>
        </w:rPr>
        <w:t xml:space="preserve">Tab separate hanno AppState separati e non si sincronizzano — questo è un limite strutturale della demo statica, non un bug.</w:t>
      </w:r>
    </w:p>
    <w:p>
      <w:pPr>
        <w:pStyle w:val="Heading3"/>
      </w:pPr>
      <w:r>
        <w:t xml:space="preserve">Dati della demo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 dati nascono da un generatore pseudo-casuale con seme fisso: sono identici a ogni apertura, quindi due tester vedono gli stessi numeri e una demo davanti al cliente non riserva sorprese.</w:t>
      </w:r>
    </w:p>
    <w:tbl>
      <w:tblPr>
        <w:tblW w:type="pct" w:w="100%"/>
        <w:tblBorders>
          <w:top w:val="single" w:color="D6D6D6" w:sz="4"/>
          <w:left w:val="single" w:color="D6D6D6" w:sz="4"/>
          <w:bottom w:val="single" w:color="D6D6D6" w:sz="4"/>
          <w:right w:val="single" w:color="D6D6D6" w:sz="4"/>
          <w:insideH w:val="single" w:color="D6D6D6" w:sz="4"/>
          <w:insideV w:val="single" w:color="D6D6D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Entità</w:t>
            </w:r>
          </w:p>
        </w:tc>
        <w:tc>
          <w:tcPr>
            <w:tcW w:type="pct" w:w="60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Quantità nello scenario Uffici</w:t>
            </w:r>
          </w:p>
        </w:tc>
      </w:tr>
      <w:tr>
        <w:tc>
          <w:tcPr>
            <w:tcW w:type="pct" w:w="4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Stalli</w:t>
            </w:r>
          </w:p>
        </w:tc>
        <w:tc>
          <w:tcPr>
            <w:tcW w:type="pct" w:w="6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156, distribuiti su 6 zone</w:t>
            </w:r>
          </w:p>
        </w:tc>
      </w:tr>
      <w:tr>
        <w:tc>
          <w:tcPr>
            <w:tcW w:type="pct" w:w="4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Dipendenti</w:t>
            </w:r>
          </w:p>
        </w:tc>
        <w:tc>
          <w:tcPr>
            <w:tcW w:type="pct" w:w="6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312 anagrafiche</w:t>
            </w:r>
          </w:p>
        </w:tc>
      </w:tr>
      <w:tr>
        <w:tc>
          <w:tcPr>
            <w:tcW w:type="pct" w:w="4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Prenotazioni</w:t>
            </w:r>
          </w:p>
        </w:tc>
        <w:tc>
          <w:tcPr>
            <w:tcW w:type="pct" w:w="6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~2.070 su storico e settimane future</w:t>
            </w:r>
          </w:p>
        </w:tc>
      </w:tr>
      <w:tr>
        <w:tc>
          <w:tcPr>
            <w:tcW w:type="pct" w:w="4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Accessi</w:t>
            </w:r>
          </w:p>
        </w:tc>
        <w:tc>
          <w:tcPr>
            <w:tcW w:type="pct" w:w="6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~1.550 record di log</w:t>
            </w:r>
          </w:p>
        </w:tc>
      </w:tr>
      <w:tr>
        <w:tc>
          <w:tcPr>
            <w:tcW w:type="pct" w:w="4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Visitatori</w:t>
            </w:r>
          </w:p>
        </w:tc>
        <w:tc>
          <w:tcPr>
            <w:tcW w:type="pct" w:w="6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140 pass fra oggi, programmati e storico</w:t>
            </w:r>
          </w:p>
        </w:tc>
      </w:tr>
      <w:tr>
        <w:tc>
          <w:tcPr>
            <w:tcW w:type="pct" w:w="4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Segnalazioni</w:t>
            </w:r>
          </w:p>
        </w:tc>
        <w:tc>
          <w:tcPr>
            <w:tcW w:type="pct" w:w="6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24, fra aperte, in gestione e risolte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46D4" w:sz="12" w:space="6"/>
        </w:pBdr>
      </w:pPr>
      <w:r>
        <w:t xml:space="preserve">2. Guida funzionale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Ogni sottosezione descrive una voce della barra laterale, nell’ordine in cui compare. Il contenuto rispecchia esclusivamente ciò che il codice fa oggi.</w:t>
      </w:r>
    </w:p>
    <w:p>
      <w:pPr>
        <w:pBdr>
          <w:left w:val="single" w:color="1546D4" w:sz="18" w:space="10"/>
        </w:pBdr>
        <w:spacing w:after="140" w:before="140" w:line="264"/>
        <w:ind w:left="172"/>
      </w:pPr>
      <w:r>
        <w:rPr>
          <w:rFonts w:ascii="Calibri" w:cs="Calibri" w:eastAsia="Calibri" w:hAnsi="Calibri"/>
          <w:i/>
          <w:iCs/>
          <w:color w:val="0F0F0F"/>
          <w:sz w:val="20"/>
          <w:szCs w:val="20"/>
        </w:rPr>
        <w:t xml:space="preserve">Principio che spiega metà dei comportamenti descritti qui: lo stato di uno stallo non è memorizzato, è calcolato al momento da prenotazioni, accessi e pass visitatore. Per questo una modifica in una sezione si riflette immediatamente in tutte le altre, senza alcuna sincronizzazione esplicita.</w:t>
      </w:r>
    </w:p>
    <w:p>
      <w:pPr>
        <w:pStyle w:val="Heading2"/>
      </w:pPr>
      <w:r>
        <w:t xml:space="preserve">2.1 Dashboard Live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SCOPO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schermata di apertura: in dieci secondi dice se il parcheggio sta funzionando e che cosa richiede attenzione adesso.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COSA CONTIENE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Cinque KPI cliccabili: Posti Totali, Liberi Ora, Occupati, Segnalazioni, Visitatori. Ognuno porta alla sezione corrispondente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Mini-mappa per zona: una card per ciascuna delle 6 zone con posti liberi e occupati calcolati sul dato reale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Card "Segnalazioni Aperte" con le voci attive e un pulsante "Gestisci" per riga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In modalità turni compare anche la card "Lista attesa", con i dipendenti in coda per un turno esaurito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FLUSSI PRINCIPALI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1. Dalla panoramica al dettaglio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KPI "Posti Totali" o "Liberi Ora" porta alla Mappa Stalli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KPI "Occupati" porta al log Accessi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KPI "Segnalazioni" porta alla sezione Segnalazioni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KPI "Visitatori" porta alla sezione Visitatori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2. Ispezione di una zona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 una card della mini-mappa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zona viene selezionata e si apre la Mappa Stalli su quella zona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3. Gestione rapida di una segnalazione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 "Gestisci" nella riga della segnalazione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apre il modale della segnalazione con azione correttiva proposta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Confermando, la segnalazione esce dall’elenco delle attive e il badge in barra laterale si aggiorna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LOGICA E REGOLE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 KPI leggono sempre lo stato calcolato: non esistono numeri memorizzati e quindi non possono divergere dalla mappa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conteggio dei visitatori considera solo i pass attivi in questo momento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card lista d’attesa compare unicamente in modalità turni: in giornaliera una coda non avrebbe significato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COLLEGAMENTO AD ALTRE SEZIONI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Legge da Mappa Stalli, Accessi, Segnalazioni e Visitatori: è una vista, non una fonte di dati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Assegnare uno stallo dalla lista d’attesa crea una prenotazione reale, visibile in Prenotazioni e in Mappa</w:t>
      </w:r>
    </w:p>
    <w:p>
      <w:pPr>
        <w:pStyle w:val="Heading2"/>
      </w:pPr>
      <w:r>
        <w:t xml:space="preserve">2.2 Mappa Stalli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SCOPO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rappresentazione fisica del parcheggio: dove sono i posti, come stanno adesso, e il punto da cui si modificano.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COSA CONTIENE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156 stalli su 6 zone (A, B, C, V visitatori, EV ricarica, H disabili), colorati per stato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Cinque KPI: Posti Totali, Liberi, Occupati, EV, Disabili. In modalità turni diventano KPI del turno selezionato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Legenda dei colori e barra di modifica multipla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Pulsante "+ Aggiungi Stallo"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Modale di dettaglio stallo con tipo, disponibilità, titolare, durata massima e note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FLUSSI PRINCIPALI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1. Modifica di un singolo stallo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sullo stallo → si apre il modale con i dati di quello stallo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modificano tipo, disponibilità, titolare, durata o note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Salva → la mappa si aggiorna immediatamente, senza ricaricare la pagina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2. Modifica multipla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Ctrl+Click su più stalli → ognuno riceve un contorno blu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Compare la barra di modifica multipla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"Applica a selezionati" propaga la modifica a tutti gli stalli scelti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3. Aggiunta di uno stallo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 "+ Aggiungi Stallo"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sceglie la zona: il codice viene proposto automaticamente in base a quelli esistenti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Conferma → lo stallo compare in mappa e il totale posti aumenta ovunque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LOGICA E REGOLE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Lo stato dello stallo è derivato: libero, prenotato, occupato, violazione, manutenzione o bloccato dipendono da prenotazioni, accessi e pass, non da un campo salvato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codice del nuovo stallo segue la numerazione della zona: non si può creare un duplicato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In modalità turni lo stato è relativo al turno selezionato: lo stesso stallo può essere libero nel pomeriggio e occupato al mattino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Una prenotazione senza turno occupa lo stallo per tutti i turni della giornata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COLLEGAMENTO AD ALTRE SEZIONI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Aggiungere o togliere uno stallo cambia il KPI "Posti Totali" in Dashboard, Prenotazioni e Configurazione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zona dello stallo determina il metodo di accesso e quindi la modalità di check-in del dipendente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Le zone si creano e si rimuovono da Policy &amp; Config, non da qui</w:t>
      </w:r>
    </w:p>
    <w:p>
      <w:pPr>
        <w:pStyle w:val="Heading2"/>
      </w:pPr>
      <w:r>
        <w:t xml:space="preserve">2.3 Accessi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SCOPO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registro di chi è entrato e uscito: la fonte di verità quando si deve ricostruire un episodio o dimostrare un’anomalia.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COSA CONTIENE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KPI del periodo selezionato: accessi totali con distinzione dipendenti/visitatori, presenti ora, anomalie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Pannello filtri: ricerca libera, tipo, stato, stallo, solo anomalie, e un pulsante "✕ Azzera"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Tabella paginata a 20 righe con Persona, Tipo, Stallo, Ingresso, Uscita, Metodo, Stato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Modale di dettaglio del singolo accesso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FLUSSI PRINCIPALI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1. Ricerca di un accesso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 "Filtra" per aprire il pannello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combinano i filtri: persona, tipo, stato, stallo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"✕ Azzera" riporta la tabella a tutti i record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2. Analisi di un’anomalia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KPI "Anomalie" apre direttamente la sezione con il filtro anomalie già attivo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Le righe anomale sono evidenziate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sulla riga → dettaglio dell’accesso, con metodo e durata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3. Consultazione dello storico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cambia il periodo dal selettore in alto a destra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KPI e tabella si ricalcolano sul periodo scelto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paginazione permette di scorrere l’intero registro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LOGICA E REGOLE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colonna Metodo mostra il metodo di accesso della zona dello stallo, non un attributo della persona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Un accesso è "dentro" finché non ha un’uscita registrata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Le anomalie riconosciute sono: durata eccessiva, zona errata e occupazione abusiva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filtro e la paginazione vivono nello stato dell’interfaccia: cambiando sezione e tornando indietro restano attivi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COLLEGAMENTO AD ALTRE SEZIONI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Gli accessi aperti concorrono a determinare lo stato degli stalli in Mappa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check-in del dipendente genera o aggiorna la riga di accesso corrispondente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Le anomalie di durata possono generare automaticamente una segnalazione</w:t>
      </w:r>
    </w:p>
    <w:p>
      <w:pPr>
        <w:pBdr>
          <w:left w:val="single" w:color="1546D4" w:sz="18" w:space="10"/>
        </w:pBdr>
        <w:spacing w:after="140" w:before="140" w:line="264"/>
        <w:ind w:left="172"/>
      </w:pPr>
      <w:r>
        <w:rPr>
          <w:rFonts w:ascii="Calibri" w:cs="Calibri" w:eastAsia="Calibri" w:hAnsi="Calibri"/>
          <w:i/>
          <w:iCs/>
          <w:color w:val="0F0F0F"/>
          <w:sz w:val="20"/>
          <w:szCs w:val="20"/>
        </w:rPr>
        <w:t xml:space="preserve">In produzione il metodo andrà registrato al momento dell’accesso, non derivato dalla zona: oggi cambiare il varco di una zona riscrive il metodo mostrato anche sullo storico.</w:t>
      </w:r>
    </w:p>
    <w:p>
      <w:pPr>
        <w:pStyle w:val="Heading2"/>
      </w:pPr>
      <w:r>
        <w:t xml:space="preserve">2.4 Prenotazioni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SCOPO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griglia settimanale che dice chi ha un posto e quando: il cuore della redistribuzione degli stalli.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COSA CONTIENE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KPI del giorno: prenotazioni in ufficio, Smart Working, stalli liberi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Griglia settimanale con una riga per dipendente e cinque colonne (lunedì–venerdì), paginata a 20 righe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Navigazione settimane: "‹", "Oggi", "›"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Ricerca dipendente condivisa con la sezione Dipendenti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Pulsanti "+ Prenota" ed esportazione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In modalità turni: card "Capacità per turno" con prenotati, liberi e percentuale di occupazione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FLUSSI PRINCIPALI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1. Creazione di una prenotazione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 una cella libera oppure su "+ Prenota"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scelgono dipendente, data, tipo (ufficio o Smart Working), stallo e fascia oraria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In modalità turni si sceglie anche il turno, obbligatorio: gli stalli proposti sono quelli liberi in quel turno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Conferma → la prenotazione compare nella griglia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2. Modifica di una prenotazione esistente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 una cella già prenotata → si apre il dettaglio, non la creazione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Gli orari mostrati sono quelli reali della prenotazione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"Aggiorna orari" salva mantenendo stessa prenotazione, stesso stallo ed eventuale check-in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"Sostituisci prenotazione" è l’operazione diversa: ricrea, e può riassegnare lo stallo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3. Doppio turno (solo modalità ospedale)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Nella cella compaiono i badge dei turni già prenotati, impilati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"+" sotto i badge aggiunge un altro turno, finché il tetto lo consente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Ogni badge apre il dettaglio del proprio turno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LOGICA E REGOLE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In modalità giornaliera una nuova prenotazione sostituisce quella esistente per quel giorno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In modalità turni la prenotazione si aggiunge; sono respinti il turno duplicato, la sovrapposizione oraria e il superamento del tetto "Max turni per dipendente"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L’ora di fine deve essere successiva all’ora di inizio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griglia mostra sempre una sola riga per dipendente, anche con più turni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Un pallino nella cella indica se la persona è entrata (verde) o già uscita (grigio)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finestra di prenotazione configurata limita le date accettate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COLLEGAMENTO AD ALTRE SEZIONI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Ogni prenotazione occupa uno stallo nella Mappa e incide sui KPI di Dashboard e Analytics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Le prenotazioni create dal dipendente compaiono qui senza alcuna sincronizzazione esplicita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Sospendere un dipendente dalla sezione Dipendenti annulla le sue prenotazioni future</w:t>
      </w:r>
    </w:p>
    <w:p>
      <w:pPr>
        <w:pStyle w:val="Heading2"/>
      </w:pPr>
      <w:r>
        <w:t xml:space="preserve">2.5 Segnalazioni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SCOPO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canale con cui i problemi arrivano al Facility Manager e il registro di come sono stati chiusi.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COSA CONTIENE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Quattro KPI: aperte, in gestione, risolte, utenti bloccati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Card "Segnalazioni Attive" con tipo, descrizione, segnalante, targa ed eventuale rimando all’originale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Card "Utenti Bloccati" con motivo, data e pulsante di sblocco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Card "Storico risolte": tutte le risolte, con esito, motivazione, durata del ripristino e segnalazioni collegate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Modale di gestione con azione correttiva proposta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FLUSSI PRINCIPALI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1. Gestione e chiusura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 "Gestisci" nella segnalazione attiva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sceglie l’azione correttiva proposta dal sistema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Conferma → la segnalazione passa a risolta, sparisce dalle attive e il badge in barra laterale scende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2. Sblocco di un utente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Nella card "Utenti Bloccati", click su "Sblocca"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indicano la motivazione e la durata del ripristino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Conferma → l’utente torna attivo e la segnalazione collegata si chiude con esito "Utente sbloccato"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3. Segnalazione collegata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Da una segnalazione risolta si può aprire una segnalazione collegata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apre un modale di conferma precompilato: nulla viene scritto finché non si conferma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Confermando nasce una nuova segnalazione con il rimando all’originale, visibile da entrambe le parti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LOGICA E REGOLE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 tipi riconosciuti sono generati dal codice, non digitati a mano: occupazione abusiva, zona errata, sosta prolungata, danno, altro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superamento della soglia di violazioni configurata porta al blocco automatico dell’accesso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Una sosta oltre la soglia di durata configurata genera una segnalazione automatica, una sola per prenotazione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Lo storico mostra tutte le risolte, ordinate dalla più recente, e ogni riga è apribile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COLLEGAMENTO AD ALTRE SEZIONI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Le segnalazioni inviate dal dipendente arrivano qui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blocco di un utente si riflette nella sezione Dipendenti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risoluzione di una segnalazione di zona errata può chiudere anche la posizione del visitatore collegato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badge in barra laterale conta le segnalazioni non ancora risolte</w:t>
      </w:r>
    </w:p>
    <w:p>
      <w:pPr>
        <w:pStyle w:val="Heading2"/>
      </w:pPr>
      <w:r>
        <w:t xml:space="preserve">2.6 Analytics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SCOPO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lettura nel tempo: quanto è usato il parcheggio, dove si concentra la domanda e come si sta muovendo rispetto al periodo precedente.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COSA CONTIENE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Cinque KPI con variazione rispetto al periodo precedente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Selettore Settimana / Mese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Grafico dell’occupazione: barre per giorno in vista settimanale, per settimana in vista mensile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Distribuzione per zona, coerente con la mini-mappa della Dashboard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Top 5 stalli per utilizzo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Tabella di confronto con il periodo precedente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FLUSSI PRINCIPALI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1. Cambio di periodo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 "Settimana" o "Mese"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KPI, grafico e tabella si ricalcolano insieme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2. Lettura della distribuzione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distribuzione per zona indica dove si concentra la domanda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Top 5 stalli individua i posti più contesi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LOGICA E REGOLE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 valori sono deterministici: non cambiano a ogni ricaricamento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 dati derivano dalle stesse collezioni delle altre sezioni, quindi una prenotazione nuova si riflette anche qui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COLLEGAMENTO AD ALTRE SEZIONI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Legge prenotazioni, accessi e stalli: è una vista di sintesi, non una fonte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distribuzione per zona deve coincidere con la mini-mappa della Dashboard</w:t>
      </w:r>
    </w:p>
    <w:p>
      <w:pPr>
        <w:pStyle w:val="Heading2"/>
      </w:pPr>
      <w:r>
        <w:t xml:space="preserve">2.7 Dipendenti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SCOPO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L’anagrafica di chi ha diritto ad accedere al parcheggio, e il punto da cui si invitano, si modificano e si sospendono le persone.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COSA CONTIENE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Quattro KPI: autorizzati, app attiva, bloccati, pool rotante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Tabella paginata a 20 righe con Nome, Dipartimento, Stallo, Accesso, Caratteristiche, Pass visitatore, Stato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Ricerca per nome o per stallo, condivisa con la griglia Prenotazioni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Pulsanti "+ Aggiungi Dipendente", "Importa Dipendenti" ed esportazione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Banner delle richieste di pass visitatore in attesa, con pulsante "Approva"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Modale di dettaglio con modifica, invio pass e sospensione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FLUSSI PRINCIPALI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1. Inserimento di un dipendente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 "+ Aggiungi Dipendente"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compilano nome, email, dipartimento, caratteristiche ed eventuale stallo fisso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Conferma → l’account nasce in stato "Invito inviato"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"Simula attivazione" apre la schermata di attivazione: si sceglie la password e si entra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2. Import di una lista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 "Importa Dipendenti"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sceglie il file e si conferma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L’import simulato aggiunge le righe previste e le mostra in elenco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3. Approvazione di una richiesta di pass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banner in cima segnala la richiesta inviata da un dipendente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 "Approva" → si apre il modale con i dati del visitatore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Conferma → il pass viene creato e diventa visibile nella sezione Visitatori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4. Sospensione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Dal dettaglio del dipendente, "Sospendi"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Le prenotazioni future vengono annullate e il conteggio compare nel messaggio di conferma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LOGICA E REGOLE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colonna "Accesso" mostra il metodo derivato dalla zona dello stallo assegnato: un dipendente sospeso resta segnato come tale a prescindere dal metodo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flag "può richiedere pass" è per singolo dipendente e governa la comparsa del pulsante nella Vista Dipendente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ricerca filtra realmente i dati, non nasconde righe già disegnate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banner delle richieste vive in questa sezione, non in Visitatori: la richiesta riguarda una persona interna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COLLEGAMENTO AD ALTRE SEZIONI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Lo stallo fisso assegnato qui è il primo candidato nell’assegnazione automatica delle prenotazioni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blocco di un dipendente nasce dalle Segnalazioni e si vede qui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L’approvazione di un pass crea un visitatore nella sezione Visitatori e una notifica per il dipendente</w:t>
      </w:r>
    </w:p>
    <w:p>
      <w:pPr>
        <w:pStyle w:val="Heading2"/>
      </w:pPr>
      <w:r>
        <w:t xml:space="preserve">2.8 Visitatori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SCOPO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gestione degli ospiti: chi entra oggi, con quale pass, per quanto tempo, e che cosa gli viene consegnato per accedere.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COSA CONTIENE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KPI dei pass del periodo, fra cui gli attivi in questo momento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Tabella dei visitatori del giorno e tabella dei pass programmati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Pulsante "+ Nuovo Pass" ed esportazione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Modale di dettaglio con contenuto del pass, periodo di validità modificabile, revoca ed estensione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FLUSSI PRINCIPALI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1. Creazione di un pass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 "+ Nuovo Pass"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compilano nome, email, azienda, data, fascia oraria e referente interno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riquadro in fondo anticipa che cosa riceverà il visitatore, in base al varco della zona visitatori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Conferma → il pass compare in elenco e lo stallo viene assegnato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2. Gestione del periodo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sulla riga → dettaglio del pass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possono anticipare la data e l’ora di inizio, oltre che posticipare la fine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"Aggiorna periodo" salva; la data di fine non può precedere quella di inizio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3. Visitatore in zona errata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pass segnalato mostra l’avviso in cima al modale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sceglie l’azione: notifica al referente, riassegnazione a uno stallo corretto, oppure revoca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Applicando l’azione la segnalazione di zona collegata si chiude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LOGICA E REGOLE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contenuto del pass dipende dal metodo di accesso della zona in cui il visitatore riceve lo stallo, che per i pass è la zona visitatori: codice numerico con keypad o locker, stringa QR con lettore QR, ricevuta senza codice in tutti gli altri casi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tipo di pass viene congelato al momento dell’emissione: cambiare in seguito il varco della zona non trasforma un pass già consegnato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Un pass senza stallo assegnato non blocca la creazione: usa il metodo della zona visitatori, o il più diffuso se quella zona non esiste più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Su un pass di più giorni lo stallo deve risultare libero per l’intero periodo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Lo stato del visitatore è calcolato dal periodo, ma le decisioni esplicite del FM — arrivato, uscito, revocato — prevalgono sul calendario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COLLEGAMENTO AD ALTRE SEZIONI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 pass occupano stalli reali nella zona visitatori e compaiono in Mappa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Le richieste approvate dalla sezione Dipendenti generano i pass che si vedono qui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contenuto del pass è governato dalla configurazione della zona in Policy &amp; Config e mostrato in Hardware</w:t>
      </w:r>
    </w:p>
    <w:p>
      <w:pPr>
        <w:pStyle w:val="Heading2"/>
      </w:pPr>
      <w:r>
        <w:t xml:space="preserve">2.9 Hardware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SCOPO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descrizione dell’impianto: quali barriere esistono e in che modo si superano, zona per zona.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COSA CONTIENE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Quattro KPI: barriere online, in configurazione, anomalie, cicli di oggi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Card "Barriere di accesso": tipo, zona, stato, note, con "+ Aggiungi barriera"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Card "Modalità di accesso per zona": zona, metodo, livello di intervento, check-in, check-out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Card di configurazione con firmware, codice temporaneo visitatori, log accessi e integrazione HR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FLUSSI PRINCIPALI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1. Ispezione di una barriera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sulla riga → dettaglio con IP, firmware, cicli, ultimo evento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riga "Come si supera" riporta il metodo della zona protetta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"Aggiorna firmware" incrementa la versione; su una barriera in anomalia compare "Apri ticket"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2. Aggiunta e rimozione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"+ Aggiungi barriera" → si scelgono tipo, zona protetta e note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nuova barriera compare in tabella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Dal dettaglio, "Rimuovi" la elimina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LOGICA E REGOLE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Barriera e metodo di accesso sono due cose distinte: la barriera è l’ostacolo fisico, il metodo appartiene alla zona e si configura in Policy &amp; Config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livello di intervento riassume quanto deve fare la persona: Automatico (ANPR), Azione rapida (QR, Bluetooth, badge), Manuale (PIN, guardiano, telecomando, locker, prossimità, libero, app)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check-out manuale dall’app resta sempre disponibile come ripiego, per ogni metodo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check-out automatico oggi è previsto solo per il riconoscimento targa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COLLEGAMENTO AD ALTRE SEZIONI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metodo della zona determina la modalità di check-in mostrata al dipendente e il contenuto del pass visitatore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colonna Metodo del log Accessi legge la stessa configurazione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conteggio delle barriere online compare sotto il logo in barra laterale</w:t>
      </w:r>
    </w:p>
    <w:p>
      <w:pPr>
        <w:pStyle w:val="Heading2"/>
      </w:pPr>
      <w:r>
        <w:t xml:space="preserve">2.10 Policy &amp; Config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SCOPO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pannello che governa il comportamento di tutto il resto: zone, regole di prenotazione, notifiche e accessi degli utenti.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COSA CONTIENE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Tab Parcheggio: informazioni sede modificabili, zone e posti con il metodo di accesso, tipologie di stallo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Tab Policy: modalità di prenotazione, turni, finestra di prenotazione, no-show, durata massima, EV, Smart Working, violazioni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Tab Notifiche: destinatari e singoli avvisi attivabili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Tab Utenti &amp; Accessi: matrice dei permessi consultabile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FLUSSI PRINCIPALI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1. Modifica delle informazioni sede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Tab Parcheggio → card "Informazioni sede"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modificano nome, nome breve e indirizzo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Salva → topbar, barra laterale ed export si aggiornano insieme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2. Gestione delle zone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"+ Aggiungi" crea una zona; il campo posti crea o rimuove stalli reali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selettore del metodo assegna il varco della zona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"Salva Zone e Aggiorna Mappa" applica le modifiche alla mappa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3. Modifica delle policy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Tab Policy → "Modifica" nella card Prenotazioni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impostano finestra, no-show, durate, soglia violazioni e massimo turni per dipendente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Salva → le regole si applicano subito, anche alla Vista Dipendente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LOGICA E REGOLE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finestra di prenotazione è espressa in giorni lavorativi, oggi incluso: restringerla annulla le prenotazioni che cadono fuori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metodo di accesso appartiene alla zona ed è ereditato da tutti i suoi stalli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massimo turni per dipendente accetta valori da 1 a 5 e ha effetto solo in modalità turni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riduzione dei posti di una zona richiede una conferma esplicita quando comporta la rimozione di stalli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COLLEGAMENTO AD ALTRE SEZIONI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Le zone definite qui governano Mappa, prenotazioni, pass visitatore e Hardware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finestra di prenotazione determina che cosa il dipendente vede come prenotabile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soglia violazioni governa il blocco automatico gestito in Segnalazioni</w:t>
      </w:r>
    </w:p>
    <w:p>
      <w:pPr>
        <w:pStyle w:val="Heading2"/>
      </w:pPr>
      <w:r>
        <w:t xml:space="preserve">2.11 Esporta Report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SCOPO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Portare fuori i dati per una riunione, un’analisi o un archivio.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COSA CONTIENE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Cinque tipi di export: Log Accessi, Prenotazioni, Segnalazioni &amp; Violazioni, Visitatori, Report Completo su quattro fogli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Indicazione del numero di record per ciascun tipo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Periodo, ereditato dal selettore in alto a destra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Pulsante "⬓ Scarica Excel"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FLUSSI PRINCIPALI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1. Generazione di un export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Apertura dalla barra laterale o dalle icone di sezione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sceglie il tipo di report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"Scarica Excel" genera e scarica un file .xlsx reale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LOGICA E REGOLE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formato disponibile è solo Excel: è l’unico che la demo produce davvero senza backend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contenuto rispetta il periodo selezionato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L’export dei visitatori riporta anche il codice di accesso, il QR e il tipo di pass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COLLEGAMENTO AD ALTRE SEZIONI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Legge le stesse collezioni delle sezioni operative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nome della sede impostato in Configurazione compare nell’export</w:t>
      </w:r>
    </w:p>
    <w:p>
      <w:pPr>
        <w:pBdr>
          <w:left w:val="single" w:color="1546D4" w:sz="18" w:space="10"/>
        </w:pBdr>
        <w:spacing w:after="140" w:before="140" w:line="264"/>
        <w:ind w:left="172"/>
      </w:pPr>
      <w:r>
        <w:rPr>
          <w:rFonts w:ascii="Calibri" w:cs="Calibri" w:eastAsia="Calibri" w:hAnsi="Calibri"/>
          <w:i/>
          <w:iCs/>
          <w:color w:val="0F0F0F"/>
          <w:sz w:val="20"/>
          <w:szCs w:val="20"/>
        </w:rPr>
        <w:t xml:space="preserve">La generazione del file usa una libreria caricata da rete: senza connessione a Internet l’export non si completa.</w:t>
      </w:r>
    </w:p>
    <w:p>
      <w:pPr>
        <w:pStyle w:val="Heading2"/>
      </w:pPr>
      <w:r>
        <w:t xml:space="preserve">2.12 Amministrazione (solo Admin)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SCOPO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configurazione della piattaforma per il cliente: chi la amministra e quali parcheggi contiene.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COSA CONTIENE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Quattro KPI: utenti di piattaforma, Admin, Facility Manager, inviti in attesa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Tab Utenti &amp; Ruoli: tabella con nome, email, ruolo, sede, stato, ultimo accesso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Tab Parcheggi: dati della sede, selettore dello scenario demo, ripristino dei dati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Modale di dettaglio utente e "+ Aggiungi"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FLUSSI PRINCIPALI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1. Creazione di un Facility Manager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Tab Utenti &amp; Ruoli → "+ Aggiungi"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compilano nome, email e ruolo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Conferma → l’utente compare con stato "Invito inviato"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"Simula attivazione" apre la schermata di attivazione e consente l’accesso come FM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2. Cambio di scenario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Tab Parcheggi → selettore Uffici / Ospedale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L’intero dataset viene sostituito e la modalità di prenotazione cambia di conseguenza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3. Ripristino dei dati demo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Tab Parcheggi → "Ripristina dati demo"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conferma nel modale dedicato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 dati tornano allo stato iniziale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LOGICA E REGOLE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sezione compare solo se il permesso amministrazione è attivo, quindi solo per l’Admin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Gli utenti di piattaforma sono condivisi fra i due scenari: cambiare scenario non fa perdere la sessione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riduzione dei posti totali della sede chiede conferma prima di rimuovere stalli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COLLEGAMENTO AD ALTRE SEZIONI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nome della sede si può cambiare anche da Policy &amp; Config: è lo stesso dato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cambio di scenario si riflette su tutte le sezioni operative e sulla Vista Dipendente</w:t>
      </w:r>
    </w:p>
    <w:p>
      <w:pPr>
        <w:pStyle w:val="Heading2"/>
      </w:pPr>
      <w:r>
        <w:t xml:space="preserve">2.13 Vista Dipendente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SCOPO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Ciò che vede chi il parcheggio lo usa: prenotare, entrare, uscire, segnalare.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COSA CONTIENE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Riquadro di benvenuto con stallo assegnato, dipartimento, segnalazioni in corso, notifiche sui pass e finestra di prenotazione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Navigazione settimanale e griglia dei cinque giorni lavorativi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Blocco di check-in modellato sul metodo della zona, con timer una volta entrati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Mappa del parcheggio in sola lettura con il proprio stallo evidenziato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Elenco "Le mie prenotazioni" e sezione "Le mie richieste" a due o tre tab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Pulsanti "Richiedi Pass" (se abilitato), "Segnala", profilo e uscita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FLUSSI PRINCIPALI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1. Prenotazione di un giorno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 un giorno libero della griglia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sceglie fra ufficio e Smart Working; in modalità turni si sceglie il turno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Lo stallo viene assegnato automaticamente secondo la priorità dichiarata a schermo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Conferma → il giorno diventa prenotato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2. Check-in e check-out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Sul giorno prenotato compare il blocco di accesso, diverso a seconda del varco della zona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Con ANPR non serve fare nulla: resta comunque un ripiego manuale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Con QR, Bluetooth o badge si conferma di aver effettuato l’accesso; con QR compare il codice della prenotazione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Con PIN, guardiano o simili si preme il pulsante di check-in; con guardiano si può mostrare la prenotazione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Dopo il check-in compaiono il tempo trascorso e il check-out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3. Richiesta di un pass visitatore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 "Richiedi Pass" (visibile solo se il FM ha abilitato il dipendente)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indicano nome, email, azienda e intervallo di date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richiesta arriva al FM; l’esito compare in "Le mie richieste" con il contenuto del pass</w:t>
      </w:r>
    </w:p>
    <w:p>
      <w:pPr>
        <w:spacing w:after="30" w:before="110" w:line="276"/>
        <w:jc w:val="left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4. Segnalazione di un problema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Click su "Segnala"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 scelgono il tipo e la descrizione</w:t>
      </w:r>
    </w:p>
    <w:p>
      <w:pPr>
        <w:pStyle w:val="ListParagraph"/>
        <w:numPr>
          <w:ilvl w:val="1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segnalazione compare immediatamente nella sezione Segnalazioni del FM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LOGICA E REGOLE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finestra di prenotazione riflette la configurazione del FM ed è espressa in giorni lavorativi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settimana precedente non è navigabile: si prenota in avanti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giorno corrente è evidenziato con un contrassegno e un bordo più marcato quando è prenotato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In modalità giornaliera un giorno già prenotato apre il dettaglio; in modalità turni riapre la scelta del turno, così da poter aggiungere il secondo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Dichiarare Smart Working libera lo stallo per gli altri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Dal dettaglio si possono anticipare o posticipare gli orari, con il vincolo che la fine segua l’inizio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6B6B6B"/>
          <w:spacing w:val="20"/>
          <w:sz w:val="19"/>
          <w:szCs w:val="19"/>
        </w:rPr>
        <w:t xml:space="preserve">COLLEGAMENTO AD ALTRE SEZIONI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Ogni prenotazione compare nella griglia Prenotazioni del FM e occupa uno stallo in Mappa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check-in genera una riga nel log Accessi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Le segnalazioni inviate arrivano nella sezione Segnalazioni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Le richieste di pass arrivano nel banner della sezione Dipendenti</w:t>
      </w:r>
    </w:p>
    <w:p>
      <w:r>
        <w:br w:type="page"/>
      </w:r>
    </w:p>
    <w:p>
      <w:pPr>
        <w:pStyle w:val="Heading1"/>
        <w:pBdr>
          <w:bottom w:val="single" w:color="1546D4" w:sz="12" w:space="6"/>
        </w:pBdr>
      </w:pPr>
      <w:r>
        <w:t xml:space="preserve">3. Piano di test</w:t>
      </w:r>
    </w:p>
    <w:p>
      <w:pPr>
        <w:pStyle w:val="Heading2"/>
      </w:pPr>
      <w:r>
        <w:t xml:space="preserve">3.1 Come usare questo piano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Usare Chrome o Safari aggiornati. La demo è pensata per desktop.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Per i flussi che coinvolgono due ruoli, restare nella STESSA tab: logout, poi login con l’altro ruolo.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Non ricaricare la pagina durante una sequenza di test: il ricaricamento riporta i dati allo stato iniziale.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Compilare la colonna Esito con ✓ oppure ✗, e usare Note per ogni scostamento.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Segnalare i problemi con il formato della Sezione 6. Prima di aprire una segnalazione, verificare che non sia una limitazione nota della Sezione 5.</w:t>
      </w:r>
    </w:p>
    <w:p>
      <w:pPr>
        <w:pBdr>
          <w:left w:val="single" w:color="1546D4" w:sz="18" w:space="10"/>
        </w:pBdr>
        <w:spacing w:after="140" w:before="140" w:line="264"/>
        <w:ind w:left="172"/>
      </w:pPr>
      <w:r>
        <w:rPr>
          <w:rFonts w:ascii="Calibri" w:cs="Calibri" w:eastAsia="Calibri" w:hAnsi="Calibri"/>
          <w:i/>
          <w:iCs/>
          <w:color w:val="0F0F0F"/>
          <w:sz w:val="20"/>
          <w:szCs w:val="20"/>
        </w:rPr>
        <w:t xml:space="preserve">Il ricaricamento della pagina è il modo più rapido per ripartire da zero: i dati sono generati con un seme fisso, quindi tornano identici. In alternativa: Admin → Amministrazione → Parcheggi → "Ripristina dati demo".</w:t>
      </w:r>
    </w:p>
    <w:p>
      <w:pPr>
        <w:pStyle w:val="Heading2"/>
      </w:pPr>
      <w:r>
        <w:t xml:space="preserve">3.2 Checklist Admin</w:t>
      </w:r>
    </w:p>
    <w:tbl>
      <w:tblPr>
        <w:tblW w:type="pct" w:w="100%"/>
        <w:tblBorders>
          <w:top w:val="single" w:color="D6D6D6" w:sz="4"/>
          <w:left w:val="single" w:color="D6D6D6" w:sz="4"/>
          <w:bottom w:val="single" w:color="D6D6D6" w:sz="4"/>
          <w:right w:val="single" w:color="D6D6D6" w:sz="4"/>
          <w:insideH w:val="single" w:color="D6D6D6" w:sz="4"/>
          <w:insideV w:val="single" w:color="D6D6D6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6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Flusso</w:t>
            </w:r>
          </w:p>
        </w:tc>
        <w:tc>
          <w:tcPr>
            <w:tcW w:type="pct" w:w="30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Passi sintetici</w:t>
            </w:r>
          </w:p>
        </w:tc>
        <w:tc>
          <w:tcPr>
            <w:tcW w:type="pct" w:w="32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Risultato atteso</w:t>
            </w:r>
          </w:p>
        </w:tc>
        <w:tc>
          <w:tcPr>
            <w:tcW w:type="pct" w:w="8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Esito</w:t>
            </w:r>
          </w:p>
        </w:tc>
        <w:tc>
          <w:tcPr>
            <w:tcW w:type="pct" w:w="10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Login Admin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Aprire la demo → "Admin" fra gli account demo → Accedi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apre la console FM; nel topbar in alto a destra compare il badge "Admin"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Voce Amministrazione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Osservare la barra laterale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voce "Amministrazione" è presente nel gruppo Sistema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Navigazione completa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Cliccare tutte le voci della barra laterale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Ogni sezione carica il proprio contenuto, nessuna resta vuota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4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Tab orizzontali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Cliccare le tab in alto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Restano allineate alla barra laterale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5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KPI Amministrazione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Aprire Amministrazione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Quattro KPI: utenti piattaforma, Admin, Facility Manager, inviti in attesa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6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Tabella utenti piattaforma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Tab Utenti &amp; Ruoli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Elenco con nome, email, ruolo, sede, stato, ultimo accesso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7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Dettaglio utente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"Dettaglio" di un utente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apre il modale con i dati di quell’utente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8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Creazione FM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"+ Aggiungi" → nome, email, ruolo FM → conferma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nuovo FM compare in elenco con stato "Invito inviato"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9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Attivazione simulata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"Simula attivazione" sul FM appena creato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apre la schermata di attivazione; impostando la password si accede come FM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10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Disattivazione utente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Interruttore di stato su un utente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Lo stato cambia e resta coerente in tabella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11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Reinvio invito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"Reinvia invito" su un invito in attesa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Compare il messaggio di conferma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12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Tab Parcheggi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Aprire la tab Parcheggi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vedono i dati della sede e i comandi di scenario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13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Modifica sede da Admin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Modificare nome e indirizzo → salvare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Topbar e barra laterale si aggiornano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14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Riduzione posti con conferma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Ridurre i posti totali della sede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Compare la richiesta di conferma prima di rimuovere stalli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15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Scenario Ospedale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Selettore scenario → Ospedale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 dati cambiano, la modalità diventa "per turni", la sessione resta aperta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16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Scenario Uffici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Selettore scenario → Uffici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torna alla prenotazione giornaliera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17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Ripristino dati demo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"Ripristina dati demo" → confermare nel modale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 dati tornano allo stato iniziale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18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Permessi rispettati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Logout → login come Facility Manager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voce Amministrazione non compare più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19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Logout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sull’icona di uscita nel topbar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torna alla schermata di accesso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3.3 Checklist Facility Manager</w:t>
      </w:r>
    </w:p>
    <w:p>
      <w:pPr>
        <w:pStyle w:val="Heading3"/>
      </w:pPr>
      <w:r>
        <w:t xml:space="preserve">Dashboard, Mappa, Accessi</w:t>
      </w:r>
    </w:p>
    <w:tbl>
      <w:tblPr>
        <w:tblW w:type="pct" w:w="100%"/>
        <w:tblBorders>
          <w:top w:val="single" w:color="D6D6D6" w:sz="4"/>
          <w:left w:val="single" w:color="D6D6D6" w:sz="4"/>
          <w:bottom w:val="single" w:color="D6D6D6" w:sz="4"/>
          <w:right w:val="single" w:color="D6D6D6" w:sz="4"/>
          <w:insideH w:val="single" w:color="D6D6D6" w:sz="4"/>
          <w:insideV w:val="single" w:color="D6D6D6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6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Flusso</w:t>
            </w:r>
          </w:p>
        </w:tc>
        <w:tc>
          <w:tcPr>
            <w:tcW w:type="pct" w:w="30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Passi sintetici</w:t>
            </w:r>
          </w:p>
        </w:tc>
        <w:tc>
          <w:tcPr>
            <w:tcW w:type="pct" w:w="32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Risultato atteso</w:t>
            </w:r>
          </w:p>
        </w:tc>
        <w:tc>
          <w:tcPr>
            <w:tcW w:type="pct" w:w="8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Esito</w:t>
            </w:r>
          </w:p>
        </w:tc>
        <w:tc>
          <w:tcPr>
            <w:tcW w:type="pct" w:w="10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Login FM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Account demo "Facility Manager" → Accedi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Console FM senza la voce Amministrazione; ruolo "Facility Manager" nel topbar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KPI Dashboard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Aprire Dashboard Live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Cinque KPI con valori coerenti con il parcheggio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Mini-mappa per zona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Osservare la mini-mappa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Sei card di zona con liberi e occupati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4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Navigazione da KPI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"Posti Totali", poi su "Segnalazioni"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Portano rispettivamente a Mappa Stalli e a Segnalazioni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5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Navigazione da zona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una card della mini-mappa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apre la Mappa Stalli sulla zona scelta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6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Gestisci da Dashboard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"Gestisci" in una segnalazione aperta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apre il modale della segnalazione corretta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7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Rendering mappa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Aprire Mappa Stalli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156 stalli disegnati, ognuno col colore del proprio stato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8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Dettaglio stallo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uno stallo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modale mostra i dati di QUELLO stallo, non un contenuto fisso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9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Modifica stallo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Cambiare tipo o note → salvare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mappa si aggiorna subito, senza ricaricare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10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Selezione multipla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Ctrl+Click su più stalli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Contorno blu sugli stalli scelti e barra di modifica multipla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11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Applica modifica multipla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Impostare un valore → "Applica a selezionati"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Tutti gli stalli selezionati vengono aggiornati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12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Aggiunta stallo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"+ Aggiungi Stallo" → scegliere la zona → confermare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Codice proposto automaticamente; lo stallo compare in mappa e i totali aumentano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13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Tabella accessi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Aprire Accessi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Tabella popolata, 20 righe per pagina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14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Pannello filtri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"Filtra"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apre il pannello con ricerca, tipo, stato, stallo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15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Filtro per tipo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Tipo → "Vis."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Restano solo i visitatori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16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Filtro anomalie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"Solo anomalie"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Restano solo le righe con anomalia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17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Azzeramento filtri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"✕ Azzera"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Tornano tutti i record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18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Dettaglio accesso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una riga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modale mostra i dati di QUELLA riga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19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Paginazione accessi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Cambiare pagina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Le righe cambiano e il conteggio resta coerente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</w:pPr>
      <w:r>
        <w:t xml:space="preserve">Prenotazioni, Segnalazioni, Analytics</w:t>
      </w:r>
    </w:p>
    <w:tbl>
      <w:tblPr>
        <w:tblW w:type="pct" w:w="100%"/>
        <w:tblBorders>
          <w:top w:val="single" w:color="D6D6D6" w:sz="4"/>
          <w:left w:val="single" w:color="D6D6D6" w:sz="4"/>
          <w:bottom w:val="single" w:color="D6D6D6" w:sz="4"/>
          <w:right w:val="single" w:color="D6D6D6" w:sz="4"/>
          <w:insideH w:val="single" w:color="D6D6D6" w:sz="4"/>
          <w:insideV w:val="single" w:color="D6D6D6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6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Flusso</w:t>
            </w:r>
          </w:p>
        </w:tc>
        <w:tc>
          <w:tcPr>
            <w:tcW w:type="pct" w:w="30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Passi sintetici</w:t>
            </w:r>
          </w:p>
        </w:tc>
        <w:tc>
          <w:tcPr>
            <w:tcW w:type="pct" w:w="32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Risultato atteso</w:t>
            </w:r>
          </w:p>
        </w:tc>
        <w:tc>
          <w:tcPr>
            <w:tcW w:type="pct" w:w="8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Esito</w:t>
            </w:r>
          </w:p>
        </w:tc>
        <w:tc>
          <w:tcPr>
            <w:tcW w:type="pct" w:w="10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Griglia settimanale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Aprire Prenotazioni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Griglia con la settimana corrente e una riga per dipendente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Settimana successiva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"›"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Le date avanzano di una settimana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Settimana precedente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"‹"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Le date tornano indietro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4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Ritorno a oggi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"Oggi"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torna alla settimana corrente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5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Ricerca dipendente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Digitare un nome nel campo di ricerca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Le righe si riducono ai risultati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6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Paginazione prenotazioni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Cambiare pagina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Le righe cambiano, il filtro resta attivo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7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Creazione da cella libera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una cella vuota → completare → confermare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prenotazione compare nella griglia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8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Fascia oraria in creazione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In "+ Prenota" impostare ora inizio e fine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prenotazione conserva la fascia indicata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9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Dettaglio da cella prenotata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una cella già prenotata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apre il DETTAGLIO, non "Nuova prenotazione"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10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Orari pre-caricati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Osservare i campi ora nel dettaglio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Mostrano gli orari reali, non 09:00–18:00 fissi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11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Aggiorna orari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Cambiare ora inizio → "Aggiorna orari"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modale si chiude, il tooltip della cella mostra la nuova fascia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12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Integrità dopo la modifica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Riaprire la stessa cella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Stessa prenotazione, stesso stallo, eventuale check-in conservato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13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Validazione orari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Impostare ora fine precedente all’inizio → aggiornare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modifica viene rifiutata con messaggio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14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Cancellazione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Nel dettaglio, "Cancella prenotazione"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cella torna libera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15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KPI Segnalazioni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Aprire Segnalazioni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Quattro KPI coerenti con gli elenchi sottostanti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16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Gestione segnalazione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"Gestisci" → scegliere l’azione → confermare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segnalazione esce dalle attive e il badge in barra laterale scende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17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Storico risolte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Osservare la card "Storico risolte"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Tutte le risolte, con esito; ogni riga è cliccabile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18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Sblocco utente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Card "Utenti Bloccati" → "Sblocca" → motivazione → confermare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L’utente torna attivo; la segnalazione si chiude con esito "Utente sbloccato"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19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Segnalazione collegata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Da una risolta, "Apri segnalazione collegata" → confermare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Nasce una nuova segnalazione con rimando all’originale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20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Analytics KPI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Aprire Analytics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Cinque KPI, ognuno con la variazione sul periodo precedente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21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Cambio periodo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Passare da Settimana a Mese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KPI, grafico e tabella si aggiornano insieme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22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Coerenza per zona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Confrontare la distribuzione con la mini-mappa di Dashboard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 due dati coincidono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23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Determinismo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Ricaricare la pagina e riaprire Analytics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 valori sono identici a prima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</w:pPr>
      <w:r>
        <w:t xml:space="preserve">Dipendenti, Visitatori, Hardware, Configurazione, Export</w:t>
      </w:r>
    </w:p>
    <w:tbl>
      <w:tblPr>
        <w:tblW w:type="pct" w:w="100%"/>
        <w:tblBorders>
          <w:top w:val="single" w:color="D6D6D6" w:sz="4"/>
          <w:left w:val="single" w:color="D6D6D6" w:sz="4"/>
          <w:bottom w:val="single" w:color="D6D6D6" w:sz="4"/>
          <w:right w:val="single" w:color="D6D6D6" w:sz="4"/>
          <w:insideH w:val="single" w:color="D6D6D6" w:sz="4"/>
          <w:insideV w:val="single" w:color="D6D6D6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6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Flusso</w:t>
            </w:r>
          </w:p>
        </w:tc>
        <w:tc>
          <w:tcPr>
            <w:tcW w:type="pct" w:w="30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Passi sintetici</w:t>
            </w:r>
          </w:p>
        </w:tc>
        <w:tc>
          <w:tcPr>
            <w:tcW w:type="pct" w:w="32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Risultato atteso</w:t>
            </w:r>
          </w:p>
        </w:tc>
        <w:tc>
          <w:tcPr>
            <w:tcW w:type="pct" w:w="8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Esito</w:t>
            </w:r>
          </w:p>
        </w:tc>
        <w:tc>
          <w:tcPr>
            <w:tcW w:type="pct" w:w="10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Registro dipendenti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Aprire Dipendenti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Tabella popolata, 20 righe per pagina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Ricerca per nome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Digitare un nome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Le righe si riducono ai risultati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Ricerca per stallo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Digitare un codice di stallo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Compaiono i dipendenti collegati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4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Azzera ricerca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"✕"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Tornano tutti i dipendenti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5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Dettaglio dipendente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una riga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modale mostra i dati di QUEL dipendente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6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Modifica dipendente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Cambiare un campo → salvare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dato aggiornato compare nel dettaglio e in tabella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7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Aggiunta dipendente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"+ Aggiungi Dipendente" → compilare → confermare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Compare in elenco con stato "Invito inviato"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8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Attivazione simulata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"Simula attivazione" → impostare la password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L’attivazione si completa e si entra nella Vista Dipendente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9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Import lista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"Importa Dipendenti" → scegliere il file → confermare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Le righe previste compaiono in elenco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10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Sospensione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Dal dettaglio, "Sospendi"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Le prenotazioni future vengono annullate e il numero è riportato nel messaggio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11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Abilitazione pass visitatore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Nel dettaglio, attivare "può richiedere pass"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colonna "Pass vis." si aggiorna in tabella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12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Banner richiesta pass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Osservare la parte alta della sezione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 esiste una richiesta in attesa, compare il banner con "Approva"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13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Approvazione pass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"Approva" → confermare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pass viene creato ed è visibile in Visitatori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14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Tabella visitatori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Aprire Visitatori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Tabella di oggi e tabella dei pass programmati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15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Dettaglio visitatore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una riga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modale mostra i dati di QUEL visitatore e il contenuto del pass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16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Nuovo pass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"+ Nuovo Pass" → compilare → confermare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pass compare in elenco con stallo assegnato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17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Contenuto pass — codice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Config → Zona V su "PIN Keypad" → creare un pass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pass mostra un codice numerico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18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Contenuto pass — QR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Zona V su "QR Code" → creare un pass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pass mostra una stringa QR, nessun codice numerico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19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Contenuto pass — ricevuta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Zona V su "Guardiano" → creare un pass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pass è una ricevuta senza codice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20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Nota del pass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Zona V su "Bluetooth", poi su "ANPR" → creare un pass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Compare la nota corrispondente al metodo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21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Pass congelato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Creare un pass con Zona V su PIN, poi cambiare Zona V su Guardiano e riaprire il pass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pass resta un codice: non si trasforma in ricevuta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22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Periodo pass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Nel dettaglio, anticipare la data di inizio → "Aggiorna periodo"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periodo si aggiorna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23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Validazione periodo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Impostare data fine precedente all’inizio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modifica viene rifiutata con messaggio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24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Revoca pass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"Revoca"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pass risulta revocato in elenco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25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Estensione pass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"Estendi"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L’orario di fine si sposta in avanti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26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Barriere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Aprire Hardware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Due card distinte: barriere e modalità di accesso per zona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27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Dettaglio barriera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una riga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modale mostra i dati di QUELLA barriera e come si supera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28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Aggiorna firmware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"Aggiorna firmware"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versione cambia nella barriera e nel modale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29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Aggiunta barriera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"+ Aggiungi barriera" → tipo e zona → confermare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barriera compare in tabella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30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Rimozione barriera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Dal dettaglio, "Rimuovi"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barriera scompare dalla tabella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31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Livelli di intervento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Osservare la seconda card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colonna livello mostra Automatico, Azione rapida e Manuale coerenti con le zone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32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Interruttori hardware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Cambiare un interruttore di configurazione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Lo stato cambia e resta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33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Tab configurazione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Aprire Policy &amp; Config e passare fra le quattro tab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Tutte caricano il proprio contenuto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34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Informazioni sede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Tab Parcheggio → modificare il nome → salvare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Topbar e barra laterale si aggiornano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35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Zone: aggiunta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"+ Aggiungi" nella card Zone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nuova zona compare in elenco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36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Zone: rimozione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"✕" su una zona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zona sparisce dall’elenco e dalla mappa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37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Metodo di zona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Cambiare il metodo di una zona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modifica si riflette in Hardware e nel check-in del dipendente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38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Policy prenotazioni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Tab Policy → "Modifica" → cambiare la finestra → salvare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valore aggiornato compare nella card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39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Massimo turni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Nella stessa finestra, impostare "Max turni per dipendente"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Accetta valori fra 1 e 5 e li conserva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40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Notifiche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Tab Notifiche → cambiare un interruttore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Lo stato si aggiorna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41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Export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Aprire "Esporta Report" → scegliere un tipo → "Scarica Excel"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Viene scaricato un file .xlsx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3.4 Checklist Dipendente — Modalità Uffici</w:t>
      </w:r>
    </w:p>
    <w:tbl>
      <w:tblPr>
        <w:tblW w:type="pct" w:w="100%"/>
        <w:tblBorders>
          <w:top w:val="single" w:color="D6D6D6" w:sz="4"/>
          <w:left w:val="single" w:color="D6D6D6" w:sz="4"/>
          <w:bottom w:val="single" w:color="D6D6D6" w:sz="4"/>
          <w:right w:val="single" w:color="D6D6D6" w:sz="4"/>
          <w:insideH w:val="single" w:color="D6D6D6" w:sz="4"/>
          <w:insideV w:val="single" w:color="D6D6D6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6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Flusso</w:t>
            </w:r>
          </w:p>
        </w:tc>
        <w:tc>
          <w:tcPr>
            <w:tcW w:type="pct" w:w="30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Passi sintetici</w:t>
            </w:r>
          </w:p>
        </w:tc>
        <w:tc>
          <w:tcPr>
            <w:tcW w:type="pct" w:w="32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Risultato atteso</w:t>
            </w:r>
          </w:p>
        </w:tc>
        <w:tc>
          <w:tcPr>
            <w:tcW w:type="pct" w:w="8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Esito</w:t>
            </w:r>
          </w:p>
        </w:tc>
        <w:tc>
          <w:tcPr>
            <w:tcW w:type="pct" w:w="10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Login dipendente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Account demo "Dipendente" → Accedi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apre la Vista Dipendente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Riquadro di benvenuto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Osservare la parte alta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Nome, stallo assegnato e dipartimento corretti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Finestra di prenotazione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Osservare il contrassegno con i giorni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Riflette la configurazione impostata dal FM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4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Griglia settimanale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Osservare i cinque giorni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Settimana corrente, giorni passati non selezionabili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5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Giorno corrente evidenziato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Osservare il giorno di oggi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Contrassegno "OGGI"; se prenotato, bordo più marcato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6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Prenotazione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un giorno libero → "Vengo in ufficio" → confermare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giorno risulta prenotato con lo stallo assegnato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7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Smart Working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un giorno → "Smart Working" → confermare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giorno cambia stato e lo stallo viene liberato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8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Dettaglio prenotazione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un giorno già prenotato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apre il dettaglio con stato, accesso, orari e cancellazione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9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Modifica orari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Nel dettaglio, cambiare ora fine → "Aggiorna orari"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L’orario viene salvato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10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Validazione orari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Impostare ora fine precedente all’inizio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modifica viene rifiutata con messaggio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11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Modifica giorno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Nel dettaglio, "Modifica giorno"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riapre la schermata di prenotazione del giorno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12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Cancellazione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Nel dettaglio, "Cancella prenotazione"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giorno torna libero e lo stallo si libera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13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Check-in ANPR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Zona dello stallo su "ANPR" → giorno prenotato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Testo di accesso automatico e ripiego manuale in secondo piano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14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Check-in azione rapida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Zona su "Bluetooth" o "QR Code"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Pulsante principale "Ho effettuato l’accesso"; con QR compare il codice della prenotazione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15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Check-in manuale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Zona su "PIN Keypad"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Testo sul keypad e pulsante di conferma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16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Check-in guardiano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Zona su "Guardiano"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Pulsante di check-in e "Mostra prenotazione al guardiano"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17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Stato dentro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Effettuare il check-in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Compaiono lo stato "Dentro", l’orario e il tempo trascorso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18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Check-out ANPR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Con zona ANPR, dopo il check-in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Testo di uscita automatica e pulsante di ripiego in secondo piano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19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Check-out manuale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Con zona PIN o Bluetooth, dopo il check-in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Pulsante "Check-out" in primo piano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20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Uscita registrata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Effettuare il check-out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sosta risulta conclusa con orari di ingresso e uscita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21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Mappa personale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Osservare la mappa in sola lettura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proprio stallo è evidenziato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22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Navigazione settimane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"Succ ›" e "Prec"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Avanti entro la finestra; indietro disabilitato sulla settimana corrente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23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Segnalazione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"Segnala" → compilare → inviare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Compare il messaggio di conferma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24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Richiesta pass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"Richiedi Pass" → compilare → inviare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Compare la conferma di invio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25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Le mie richieste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Aprire la sezione in fondo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Tab Pass Visitatori e Segnalazioni con le proprie voci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26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Contenuto del pass approvato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Dopo l’approvazione del FM, tab Pass Visitatori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Compare il contenuto coerente col metodo: codice, QR o ricevuta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27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Profilo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sulle iniziali nel topbar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apre il profilo con i propri dati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28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Storico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"Storico"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apre lo storico delle proprie prenotazioni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29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Logout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sull’icona di uscita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torna alla schermata di accesso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3.5 Checklist Dipendente — Modalità Ospedale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Da eseguire dopo aver attivato lo scenario Ospedale da Admin → Amministrazione → Parcheggi. Valgono in aggiunta ai controlli della modalità Uffici.</w:t>
      </w:r>
    </w:p>
    <w:tbl>
      <w:tblPr>
        <w:tblW w:type="pct" w:w="100%"/>
        <w:tblBorders>
          <w:top w:val="single" w:color="D6D6D6" w:sz="4"/>
          <w:left w:val="single" w:color="D6D6D6" w:sz="4"/>
          <w:bottom w:val="single" w:color="D6D6D6" w:sz="4"/>
          <w:right w:val="single" w:color="D6D6D6" w:sz="4"/>
          <w:insideH w:val="single" w:color="D6D6D6" w:sz="4"/>
          <w:insideV w:val="single" w:color="D6D6D6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6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Flusso</w:t>
            </w:r>
          </w:p>
        </w:tc>
        <w:tc>
          <w:tcPr>
            <w:tcW w:type="pct" w:w="30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Passi sintetici</w:t>
            </w:r>
          </w:p>
        </w:tc>
        <w:tc>
          <w:tcPr>
            <w:tcW w:type="pct" w:w="32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Risultato atteso</w:t>
            </w:r>
          </w:p>
        </w:tc>
        <w:tc>
          <w:tcPr>
            <w:tcW w:type="pct" w:w="8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Esito</w:t>
            </w:r>
          </w:p>
        </w:tc>
        <w:tc>
          <w:tcPr>
            <w:tcW w:type="pct" w:w="10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Modalità attiva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Accedere come dipendente dopo il cambio scenario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prenotazione avviene per turni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Scelta del turno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Click su un giorno libero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Compaiono i tre turni con orari e disponibilità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Prenotazione del turno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Scegliere "Mattino" → confermare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giorno mostra stallo e turno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4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Turno già prenotato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Riaprire lo stesso giorno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riapre la scelta del turno e "Mattino" risulta già prenotato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5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Secondo turno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Scegliere "Pomeriggio" → confermare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giorno mostra due turni; il primo non viene sostituito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6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Terzo turno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Scegliere "Notte" → confermare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giorno mostra tre turni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7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Turno duplicato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Provare a prenotare di nuovo "Mattino"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Viene rifiutato con messaggio di turno già prenotato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8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Tetto turni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Abbassare "Max turni per dipendente" a 2 e provare il terzo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Viene rifiutato indicando il numero massimo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9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Turno esaurito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Scegliere un turno senza stalli liberi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turno risulta esaurito e viene proposta la lista d’attesa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10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Ingresso in lista d’attesa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Accettare la proposta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voce compare nella tab "Lista Attesa" con la posizione in coda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11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Assegnazione dalla coda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Come FM: Dashboard → card lista attesa → "Assegna stallo"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dipendente riceve uno stallo e la voce passa ad assegnata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12</w:t>
            </w:r>
          </w:p>
        </w:tc>
        <w:tc>
          <w:tcPr>
            <w:tcW w:type="pct" w:w="1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KPI per turno</w:t>
            </w:r>
          </w:p>
        </w:tc>
        <w:tc>
          <w:tcPr>
            <w:tcW w:type="pct" w:w="3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Come FM: aprire Mappa Stalli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selettore turno cambia i KPI mostrati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13</w:t>
            </w:r>
          </w:p>
        </w:tc>
        <w:tc>
          <w:tcPr>
            <w:tcW w:type="pct" w:w="1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Capacità per turno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Come FM: aprire Prenotazioni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card capacità mostra prenotati, liberi e percentuale per turno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  <w:tc>
          <w:tcPr>
            <w:tcW w:type="pct" w:w="1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3.6 Flussi cross-ruolo (stessa tab)</w:t>
      </w:r>
    </w:p>
    <w:p>
      <w:pPr>
        <w:pBdr>
          <w:left w:val="single" w:color="EF4444" w:sz="18" w:space="10"/>
        </w:pBdr>
        <w:spacing w:after="140" w:before="140" w:line="264"/>
        <w:ind w:left="172"/>
      </w:pPr>
      <w:r>
        <w:rPr>
          <w:rFonts w:ascii="Calibri" w:cs="Calibri" w:eastAsia="Calibri" w:hAnsi="Calibri"/>
          <w:i/>
          <w:iCs/>
          <w:color w:val="0F0F0F"/>
          <w:sz w:val="20"/>
          <w:szCs w:val="20"/>
        </w:rPr>
        <w:t xml:space="preserve">Tutti i flussi di questa tabella richiedono la STESSA tab: eseguire logout e login, mai aprire una seconda tab.</w:t>
      </w:r>
    </w:p>
    <w:tbl>
      <w:tblPr>
        <w:tblW w:type="pct" w:w="100%"/>
        <w:tblBorders>
          <w:top w:val="single" w:color="D6D6D6" w:sz="4"/>
          <w:left w:val="single" w:color="D6D6D6" w:sz="4"/>
          <w:bottom w:val="single" w:color="D6D6D6" w:sz="4"/>
          <w:right w:val="single" w:color="D6D6D6" w:sz="4"/>
          <w:insideH w:val="single" w:color="D6D6D6" w:sz="4"/>
          <w:insideV w:val="single" w:color="D6D6D6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8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Flusso</w:t>
            </w:r>
          </w:p>
        </w:tc>
        <w:tc>
          <w:tcPr>
            <w:tcW w:type="pct" w:w="11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Ruolo iniziale</w:t>
            </w:r>
          </w:p>
        </w:tc>
        <w:tc>
          <w:tcPr>
            <w:tcW w:type="pct" w:w="22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Azione</w:t>
            </w:r>
          </w:p>
        </w:tc>
        <w:tc>
          <w:tcPr>
            <w:tcW w:type="pct" w:w="11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Passa a</w:t>
            </w:r>
          </w:p>
        </w:tc>
        <w:tc>
          <w:tcPr>
            <w:tcW w:type="pct" w:w="26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Cosa verificare</w:t>
            </w:r>
          </w:p>
        </w:tc>
        <w:tc>
          <w:tcPr>
            <w:tcW w:type="pct" w:w="8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Esito</w:t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</w:t>
            </w:r>
          </w:p>
        </w:tc>
        <w:tc>
          <w:tcPr>
            <w:tcW w:type="pct" w:w="1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Prenotazione visibile al FM</w:t>
            </w:r>
          </w:p>
        </w:tc>
        <w:tc>
          <w:tcPr>
            <w:tcW w:type="pct" w:w="11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Dipendente</w:t>
            </w:r>
          </w:p>
        </w:tc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Prenota un giorno libero</w:t>
            </w:r>
          </w:p>
        </w:tc>
        <w:tc>
          <w:tcPr>
            <w:tcW w:type="pct" w:w="11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In Prenotazioni la cella di quel dipendente risulta occupata nel giorno scelto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</w:t>
            </w:r>
          </w:p>
        </w:tc>
        <w:tc>
          <w:tcPr>
            <w:tcW w:type="pct" w:w="1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Smart Working libera lo stallo</w:t>
            </w:r>
          </w:p>
        </w:tc>
        <w:tc>
          <w:tcPr>
            <w:tcW w:type="pct" w:w="11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Dipendente</w:t>
            </w:r>
          </w:p>
        </w:tc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Dichiara Smart Working su un giorno prenotato</w:t>
            </w:r>
          </w:p>
        </w:tc>
        <w:tc>
          <w:tcPr>
            <w:tcW w:type="pct" w:w="11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In Mappa Stalli lo stallo che aveva risulta libero per quel giorno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</w:t>
            </w:r>
          </w:p>
        </w:tc>
        <w:tc>
          <w:tcPr>
            <w:tcW w:type="pct" w:w="1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Check-in visibile in griglia</w:t>
            </w:r>
          </w:p>
        </w:tc>
        <w:tc>
          <w:tcPr>
            <w:tcW w:type="pct" w:w="11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Dipendente</w:t>
            </w:r>
          </w:p>
        </w:tc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Esegue il check-in sulla prenotazione di oggi</w:t>
            </w:r>
          </w:p>
        </w:tc>
        <w:tc>
          <w:tcPr>
            <w:tcW w:type="pct" w:w="11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Nella cella di Prenotazioni compare il pallino verde; in Accessi c’è la riga "dentro"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4</w:t>
            </w:r>
          </w:p>
        </w:tc>
        <w:tc>
          <w:tcPr>
            <w:tcW w:type="pct" w:w="1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Check-out visibile in griglia</w:t>
            </w:r>
          </w:p>
        </w:tc>
        <w:tc>
          <w:tcPr>
            <w:tcW w:type="pct" w:w="11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Dipendente</w:t>
            </w:r>
          </w:p>
        </w:tc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Esegue il check-out</w:t>
            </w:r>
          </w:p>
        </w:tc>
        <w:tc>
          <w:tcPr>
            <w:tcW w:type="pct" w:w="11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pallino diventa grigio e l’accesso risulta chiuso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5</w:t>
            </w:r>
          </w:p>
        </w:tc>
        <w:tc>
          <w:tcPr>
            <w:tcW w:type="pct" w:w="1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Segnalazione al FM</w:t>
            </w:r>
          </w:p>
        </w:tc>
        <w:tc>
          <w:tcPr>
            <w:tcW w:type="pct" w:w="11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Dipendente</w:t>
            </w:r>
          </w:p>
        </w:tc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Invia una segnalazione</w:t>
            </w:r>
          </w:p>
        </w:tc>
        <w:tc>
          <w:tcPr>
            <w:tcW w:type="pct" w:w="11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segnalazione compare fra le attive e il badge in barra laterale sale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6</w:t>
            </w:r>
          </w:p>
        </w:tc>
        <w:tc>
          <w:tcPr>
            <w:tcW w:type="pct" w:w="1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Gestione e badge</w:t>
            </w:r>
          </w:p>
        </w:tc>
        <w:tc>
          <w:tcPr>
            <w:tcW w:type="pct" w:w="11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Gestisce e risolve una segnalazione</w:t>
            </w:r>
          </w:p>
        </w:tc>
        <w:tc>
          <w:tcPr>
            <w:tcW w:type="pct" w:w="11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segnalazione esce dalle attive, entra nello storico e il badge scende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7</w:t>
            </w:r>
          </w:p>
        </w:tc>
        <w:tc>
          <w:tcPr>
            <w:tcW w:type="pct" w:w="1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Richiesta pass → banner</w:t>
            </w:r>
          </w:p>
        </w:tc>
        <w:tc>
          <w:tcPr>
            <w:tcW w:type="pct" w:w="11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Dipendente</w:t>
            </w:r>
          </w:p>
        </w:tc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Invia una richiesta di pass visitatore</w:t>
            </w:r>
          </w:p>
        </w:tc>
        <w:tc>
          <w:tcPr>
            <w:tcW w:type="pct" w:w="11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In Dipendenti compare il banner con il pulsante "Approva"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8</w:t>
            </w:r>
          </w:p>
        </w:tc>
        <w:tc>
          <w:tcPr>
            <w:tcW w:type="pct" w:w="1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Approvazione → pass creato</w:t>
            </w:r>
          </w:p>
        </w:tc>
        <w:tc>
          <w:tcPr>
            <w:tcW w:type="pct" w:w="11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Approva la richiesta</w:t>
            </w:r>
          </w:p>
        </w:tc>
        <w:tc>
          <w:tcPr>
            <w:tcW w:type="pct" w:w="11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pass compare nella sezione Visitatori con lo stallo assegnato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9</w:t>
            </w:r>
          </w:p>
        </w:tc>
        <w:tc>
          <w:tcPr>
            <w:tcW w:type="pct" w:w="1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Esito visibile al dipendente</w:t>
            </w:r>
          </w:p>
        </w:tc>
        <w:tc>
          <w:tcPr>
            <w:tcW w:type="pct" w:w="11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Ha approvato la richiesta</w:t>
            </w:r>
          </w:p>
        </w:tc>
        <w:tc>
          <w:tcPr>
            <w:tcW w:type="pct" w:w="11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Dipendente</w:t>
            </w:r>
          </w:p>
        </w:tc>
        <w:tc>
          <w:tcPr>
            <w:tcW w:type="pct" w:w="2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In "Le mie richieste" lo stato è approvato e compare il contenuto del pass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10</w:t>
            </w:r>
          </w:p>
        </w:tc>
        <w:tc>
          <w:tcPr>
            <w:tcW w:type="pct" w:w="1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Sospensione annulla prenotazioni</w:t>
            </w:r>
          </w:p>
        </w:tc>
        <w:tc>
          <w:tcPr>
            <w:tcW w:type="pct" w:w="11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Sospende un dipendente con prenotazioni future</w:t>
            </w:r>
          </w:p>
        </w:tc>
        <w:tc>
          <w:tcPr>
            <w:tcW w:type="pct" w:w="11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messaggio riporta il numero di prenotazioni annullate; le celle si liberano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11</w:t>
            </w:r>
          </w:p>
        </w:tc>
        <w:tc>
          <w:tcPr>
            <w:tcW w:type="pct" w:w="1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Finestra di prenotazione</w:t>
            </w:r>
          </w:p>
        </w:tc>
        <w:tc>
          <w:tcPr>
            <w:tcW w:type="pct" w:w="11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Riduce la finestra in Policy &amp; Config</w:t>
            </w:r>
          </w:p>
        </w:tc>
        <w:tc>
          <w:tcPr>
            <w:tcW w:type="pct" w:w="11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Dipendente</w:t>
            </w:r>
          </w:p>
        </w:tc>
        <w:tc>
          <w:tcPr>
            <w:tcW w:type="pct" w:w="2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contrassegno della finestra riflette il nuovo valore e i giorni fuori finestra non sono prenotabili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12</w:t>
            </w:r>
          </w:p>
        </w:tc>
        <w:tc>
          <w:tcPr>
            <w:tcW w:type="pct" w:w="1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Nuovo stallo ovunque</w:t>
            </w:r>
          </w:p>
        </w:tc>
        <w:tc>
          <w:tcPr>
            <w:tcW w:type="pct" w:w="11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Aggiunge uno stallo in Mappa</w:t>
            </w:r>
          </w:p>
        </w:tc>
        <w:tc>
          <w:tcPr>
            <w:tcW w:type="pct" w:w="11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totale posti aumenta in Dashboard, Prenotazioni e Configurazione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13</w:t>
            </w:r>
          </w:p>
        </w:tc>
        <w:tc>
          <w:tcPr>
            <w:tcW w:type="pct" w:w="1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Metodo di zona → check-in</w:t>
            </w:r>
          </w:p>
        </w:tc>
        <w:tc>
          <w:tcPr>
            <w:tcW w:type="pct" w:w="11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Cambia il metodo della zona dello stallo del dipendente</w:t>
            </w:r>
          </w:p>
        </w:tc>
        <w:tc>
          <w:tcPr>
            <w:tcW w:type="pct" w:w="11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Dipendente</w:t>
            </w:r>
          </w:p>
        </w:tc>
        <w:tc>
          <w:tcPr>
            <w:tcW w:type="pct" w:w="2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blocco di check-in cambia forma coerentemente col nuovo metodo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pct" w:w="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14</w:t>
            </w:r>
          </w:p>
        </w:tc>
        <w:tc>
          <w:tcPr>
            <w:tcW w:type="pct" w:w="1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Metodo di zona → pass</w:t>
            </w:r>
          </w:p>
        </w:tc>
        <w:tc>
          <w:tcPr>
            <w:tcW w:type="pct" w:w="11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Cambia il metodo della zona visitatori e crea un pass</w:t>
            </w:r>
          </w:p>
        </w:tc>
        <w:tc>
          <w:tcPr>
            <w:tcW w:type="pct" w:w="11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contenuto del pass cambia tipo; i pass già emessi restano invariati</w:t>
            </w:r>
          </w:p>
        </w:tc>
        <w:tc>
          <w:tcPr>
            <w:tcW w:type="pct" w:w="8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pct" w:w="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15</w:t>
            </w:r>
          </w:p>
        </w:tc>
        <w:tc>
          <w:tcPr>
            <w:tcW w:type="pct" w:w="1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Nome sede ovunque</w:t>
            </w:r>
          </w:p>
        </w:tc>
        <w:tc>
          <w:tcPr>
            <w:tcW w:type="pct" w:w="11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Modifica il nome sede in Policy &amp; Config</w:t>
            </w:r>
          </w:p>
        </w:tc>
        <w:tc>
          <w:tcPr>
            <w:tcW w:type="pct" w:w="11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Facility Manager</w:t>
            </w:r>
          </w:p>
        </w:tc>
        <w:tc>
          <w:tcPr>
            <w:tcW w:type="pct" w:w="2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Topbar, barra laterale ed export mostrano il nome nuovo</w:t>
            </w:r>
          </w:p>
        </w:tc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[  ]</w:t>
            </w:r>
          </w:p>
        </w:tc>
      </w:tr>
    </w:tbl>
    <w:p>
      <w:pPr>
        <w:pStyle w:val="Heading2"/>
      </w:pPr>
      <w:r>
        <w:t xml:space="preserve">3.7 I dieci flussi prioritari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Se il tempo a disposizione è poco, questi sono i controlli da eseguire per primi.</w:t>
      </w:r>
    </w:p>
    <w:tbl>
      <w:tblPr>
        <w:tblW w:type="pct" w:w="100%"/>
        <w:tblBorders>
          <w:top w:val="single" w:color="D6D6D6" w:sz="4"/>
          <w:left w:val="single" w:color="D6D6D6" w:sz="4"/>
          <w:bottom w:val="single" w:color="D6D6D6" w:sz="4"/>
          <w:right w:val="single" w:color="D6D6D6" w:sz="4"/>
          <w:insideH w:val="single" w:color="D6D6D6" w:sz="4"/>
          <w:insideV w:val="single" w:color="D6D6D6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32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Flusso</w:t>
            </w:r>
          </w:p>
        </w:tc>
        <w:tc>
          <w:tcPr>
            <w:tcW w:type="pct" w:w="63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Perché è prioritario</w:t>
            </w:r>
          </w:p>
        </w:tc>
      </w:tr>
      <w:tr>
        <w:tc>
          <w:tcPr>
            <w:tcW w:type="pct" w:w="5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Login dei tre ruoli e permessi</w:t>
            </w:r>
          </w:p>
        </w:tc>
        <w:tc>
          <w:tcPr>
            <w:tcW w:type="pct" w:w="63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 un ruolo entra nel posto sbagliato, tutto il resto è irrilevante</w:t>
            </w:r>
          </w:p>
        </w:tc>
      </w:tr>
      <w:tr>
        <w:tc>
          <w:tcPr>
            <w:tcW w:type="pct" w:w="5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2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Dipendente prenota → visibile al FM</w:t>
            </w:r>
          </w:p>
        </w:tc>
        <w:tc>
          <w:tcPr>
            <w:tcW w:type="pct" w:w="63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coerenza fra le due viste è la promessa centrale del prodotto</w:t>
            </w:r>
          </w:p>
        </w:tc>
      </w:tr>
      <w:tr>
        <w:tc>
          <w:tcPr>
            <w:tcW w:type="pct" w:w="5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3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Smart Working libera lo stallo</w:t>
            </w:r>
          </w:p>
        </w:tc>
        <w:tc>
          <w:tcPr>
            <w:tcW w:type="pct" w:w="63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È il beneficio economico che si racconta al cliente</w:t>
            </w:r>
          </w:p>
        </w:tc>
      </w:tr>
      <w:tr>
        <w:tc>
          <w:tcPr>
            <w:tcW w:type="pct" w:w="5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4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Check-in e check-out per metodo</w:t>
            </w:r>
          </w:p>
        </w:tc>
        <w:tc>
          <w:tcPr>
            <w:tcW w:type="pct" w:w="63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Distingue Parking Cloud dai gestionali generici</w:t>
            </w:r>
          </w:p>
        </w:tc>
      </w:tr>
      <w:tr>
        <w:tc>
          <w:tcPr>
            <w:tcW w:type="pct" w:w="5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5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Modifica prenotazione dal FM</w:t>
            </w:r>
          </w:p>
        </w:tc>
        <w:tc>
          <w:tcPr>
            <w:tcW w:type="pct" w:w="63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difetto corretto più di recente: va verificato che non si perda il check-in</w:t>
            </w:r>
          </w:p>
        </w:tc>
      </w:tr>
      <w:tr>
        <w:tc>
          <w:tcPr>
            <w:tcW w:type="pct" w:w="5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6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Contenuto del pass per modalità</w:t>
            </w:r>
          </w:p>
        </w:tc>
        <w:tc>
          <w:tcPr>
            <w:tcW w:type="pct" w:w="63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Un codice inutilizzabile davanti al varco è un errore visibile al cliente finale</w:t>
            </w:r>
          </w:p>
        </w:tc>
      </w:tr>
      <w:tr>
        <w:tc>
          <w:tcPr>
            <w:tcW w:type="pct" w:w="5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7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Segnalazione dipendente → gestione FM</w:t>
            </w:r>
          </w:p>
        </w:tc>
        <w:tc>
          <w:tcPr>
            <w:tcW w:type="pct" w:w="63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Chiude il ciclo del problema, badge compreso</w:t>
            </w:r>
          </w:p>
        </w:tc>
      </w:tr>
      <w:tr>
        <w:tc>
          <w:tcPr>
            <w:tcW w:type="pct" w:w="5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8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Mappa: modifica singola e multipla</w:t>
            </w:r>
          </w:p>
        </w:tc>
        <w:tc>
          <w:tcPr>
            <w:tcW w:type="pct" w:w="63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È la schermata che si mostra per prima in una demo</w:t>
            </w:r>
          </w:p>
        </w:tc>
      </w:tr>
      <w:tr>
        <w:tc>
          <w:tcPr>
            <w:tcW w:type="pct" w:w="5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9</w:t>
            </w:r>
          </w:p>
        </w:tc>
        <w:tc>
          <w:tcPr>
            <w:tcW w:type="pct" w:w="3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Doppio turno in modalità ospedale</w:t>
            </w:r>
          </w:p>
        </w:tc>
        <w:tc>
          <w:tcPr>
            <w:tcW w:type="pct" w:w="63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Abilita il mercato sanitario: se non funziona, quel mercato non è coperto</w:t>
            </w:r>
          </w:p>
        </w:tc>
      </w:tr>
      <w:tr>
        <w:tc>
          <w:tcPr>
            <w:tcW w:type="pct" w:w="5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10</w:t>
            </w:r>
          </w:p>
        </w:tc>
        <w:tc>
          <w:tcPr>
            <w:tcW w:type="pct" w:w="3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Export Excel</w:t>
            </w:r>
          </w:p>
        </w:tc>
        <w:tc>
          <w:tcPr>
            <w:tcW w:type="pct" w:w="63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È l’unico artefatto che il cliente porta via dalla riunione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46D4" w:sz="12" w:space="6"/>
        </w:pBdr>
      </w:pPr>
      <w:r>
        <w:t xml:space="preserve">4. Cosa è simulato e cosa è reale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demo è una pagina statica senza backend. Tutta la logica applicativa è reale ed eseguita nel browser; ciò che richiede un server, un impianto o un servizio esterno è riprodotto.</w:t>
      </w:r>
    </w:p>
    <w:tbl>
      <w:tblPr>
        <w:tblW w:type="pct" w:w="100%"/>
        <w:tblBorders>
          <w:top w:val="single" w:color="D6D6D6" w:sz="4"/>
          <w:left w:val="single" w:color="D6D6D6" w:sz="4"/>
          <w:bottom w:val="single" w:color="D6D6D6" w:sz="4"/>
          <w:right w:val="single" w:color="D6D6D6" w:sz="4"/>
          <w:insideH w:val="single" w:color="D6D6D6" w:sz="4"/>
          <w:insideV w:val="single" w:color="D6D6D6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Funzionalità</w:t>
            </w:r>
          </w:p>
        </w:tc>
        <w:tc>
          <w:tcPr>
            <w:tcW w:type="pct" w:w="39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Comportamento nella demo</w:t>
            </w:r>
          </w:p>
        </w:tc>
        <w:tc>
          <w:tcPr>
            <w:tcW w:type="pct" w:w="39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Comportamento con backend reale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Email (inviti, conferme, notifiche)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Nessun invio. Compare un messaggio a schermo che dichiara il destinatario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Invio effettivo tramite servizio di posta transazionale, con tracciamento della consegna</w:t>
            </w:r>
          </w:p>
        </w:tc>
      </w:tr>
      <w:tr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Codice di accesso del pass visitatore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Generato realmente e mostrato, ma non registrato su alcun varco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Generato dal sistema e propagato al controllo accessi, con validità limitata alla fascia concessa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Codice QR del pass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Stringa identificativa reale mostrata come testo; non è un’immagine QR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QR grafico generato e inviato al visitatore, leggibile dal varco</w:t>
            </w:r>
          </w:p>
        </w:tc>
      </w:tr>
      <w:tr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Accessi hardware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 record del log sono generati dal seme dei dati demo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Ogni transito viene registrato dal varco e sincronizzato in tempo reale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Check-in automatico ANPR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Nessuna telecamera: la schermata dichiara l’automatismo e offre un ripiego manuale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lettura della targa registra l’ingresso senza alcuna azione della persona</w:t>
            </w:r>
          </w:p>
        </w:tc>
      </w:tr>
      <w:tr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Check-out automatico ANPR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Dichiarato a schermo; la chiusura avviene con il ripiego manuale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lettura in uscita chiude la sosta e calcola la durata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Check-in QR, Bluetooth, badge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pulsante di conferma registra l’accesso: è la persona a dichiararlo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varco comunica l’evento e il check-in avviene senza conferma manuale</w:t>
            </w:r>
          </w:p>
        </w:tc>
      </w:tr>
      <w:tr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Export Excel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Reale: il file .xlsx viene generato e scaricato dal browser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Identico, con la possibilità di generazione lato server e invio programmato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Export PDF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Non disponibile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Generato dal server con impaginazione e intestazioni</w:t>
            </w:r>
          </w:p>
        </w:tc>
      </w:tr>
      <w:tr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Dati (stalli, persone, accessi)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Fittizi, generati con un seme fisso: identici a ogni apertura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Dati reali del cliente su database, con storico permanente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Persistenza delle modifiche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In memoria: il ricaricamento riporta tutto allo stato iniziale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Scritte su database, permanenti e condivise fra tutti gli utenti</w:t>
            </w:r>
          </w:p>
        </w:tc>
      </w:tr>
      <w:tr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Sincronizzazione fra sessioni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Assente: ogni tab ha il proprio stato in memoria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Tutti gli utenti vedono lo stesso dato, con aggiornamento in tempo reale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Contatore della sosta in corso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Reale, aggiornato ogni minuto finché la pagina resta aperta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Calcolato dal server, indipendente dal browser</w:t>
            </w:r>
          </w:p>
        </w:tc>
      </w:tr>
      <w:tr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Segnalazione automatica di sosta prolungata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Reale: generata al superamento della soglia configurata, una sola volta per prenotazione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Identica, con notifica effettiva alla persona interessata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Chiusura automatica dei check-in a fine giornata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Reale, eseguita finché la pagina resta aperta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Eseguita dal server, indipendentemente dalle sessioni attive</w:t>
            </w:r>
          </w:p>
        </w:tc>
      </w:tr>
      <w:tr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Stato del visitatore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Calcolato dal periodo del pass e dall’ora locale del browser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Calcolato dal server sull’orario di sistema, uguale per tutti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Lista d’attesa su turno esaurito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Reale nella gestione della coda; nessuna notifica al dipendente all’assegnazione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Notifica automatica alla persona quando lo stallo si libera</w:t>
            </w:r>
          </w:p>
        </w:tc>
      </w:tr>
      <w:tr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Contenuto del pass per metodo di accesso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Reale: tipo, nota e istruzioni derivano dalla configurazione della zona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Identico, con consegna effettiva del contenuto al visitatore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Import dipendenti da file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Simulato: la selezione del file non legge il contenuto, l’esito è predefinito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Lettura reale del file, validazione riga per riga e invio degli inviti</w:t>
            </w:r>
          </w:p>
        </w:tc>
      </w:tr>
      <w:tr>
        <w:tc>
          <w:tcPr>
            <w:tcW w:type="pct" w:w="2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Attivazione account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schermata è reale, ma si raggiunge dal pulsante "Simula attivazione"</w:t>
            </w:r>
          </w:p>
        </w:tc>
        <w:tc>
          <w:tcPr>
            <w:tcW w:type="pct" w:w="39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Si raggiunge dal link ricevuto via email, con token a scadenza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Autenticazione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password non viene verificata: il ruolo si deduce dall’email</w:t>
            </w:r>
          </w:p>
        </w:tc>
        <w:tc>
          <w:tcPr>
            <w:tcW w:type="pct" w:w="39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Verifica delle credenziali, sessione con scadenza, eventuale accesso unico aziendale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46D4" w:sz="12" w:space="6"/>
        </w:pBdr>
      </w:pPr>
      <w:r>
        <w:t xml:space="preserve">5. Limitazioni note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Quanto segue è conseguenza diretta del fatto che la demo è una pagina statica senza backend. Sono comportamenti attesi, non difetti: non vanno aperti come segnalazione.</w:t>
      </w:r>
    </w:p>
    <w:p>
      <w:pPr>
        <w:pBdr>
          <w:left w:val="single" w:color="1546D4" w:sz="18" w:space="10"/>
        </w:pBdr>
        <w:spacing w:after="110" w:before="110" w:line="264"/>
        <w:ind w:left="172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Nessuna sincronizzazione fra tab</w:t>
      </w:r>
      <w:r>
        <w:rPr>
          <w:rFonts w:ascii="Calibri" w:cs="Calibri" w:eastAsia="Calibri" w:hAnsi="Calibri"/>
          <w:color w:val="0F0F0F"/>
          <w:sz w:val="20"/>
          <w:szCs w:val="20"/>
        </w:rPr>
        <w:br/>
        <w:t xml:space="preserve">Ogni tab del browser carica la propria copia dei dati in memoria: due tab non si vedono a vicenda. Per i flussi cross-ruolo serve la stessa tab, con logout e nuovo login.</w:t>
      </w:r>
    </w:p>
    <w:p>
      <w:pPr>
        <w:pBdr>
          <w:left w:val="single" w:color="1546D4" w:sz="18" w:space="10"/>
        </w:pBdr>
        <w:spacing w:after="110" w:before="110" w:line="264"/>
        <w:ind w:left="172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I dati si azzerano al ricaricamento</w:t>
      </w:r>
      <w:r>
        <w:rPr>
          <w:rFonts w:ascii="Calibri" w:cs="Calibri" w:eastAsia="Calibri" w:hAnsi="Calibri"/>
          <w:color w:val="0F0F0F"/>
          <w:sz w:val="20"/>
          <w:szCs w:val="20"/>
        </w:rPr>
        <w:br/>
        <w:t xml:space="preserve">Non esiste un archivio: tutte le modifiche vivono in memoria e il ricaricamento riporta i dati allo stato iniziale. È anche il modo più rapido per ripartire da zero.</w:t>
      </w:r>
    </w:p>
    <w:p>
      <w:pPr>
        <w:pBdr>
          <w:left w:val="single" w:color="1546D4" w:sz="18" w:space="10"/>
        </w:pBdr>
        <w:spacing w:after="110" w:before="110" w:line="264"/>
        <w:ind w:left="172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Export PDF non disponibile</w:t>
      </w:r>
      <w:r>
        <w:rPr>
          <w:rFonts w:ascii="Calibri" w:cs="Calibri" w:eastAsia="Calibri" w:hAnsi="Calibri"/>
          <w:color w:val="0F0F0F"/>
          <w:sz w:val="20"/>
          <w:szCs w:val="20"/>
        </w:rPr>
        <w:br/>
        <w:t xml:space="preserve">La generazione di un PDF impaginato richiede un servizio lato server, che la demo statica non ha. L’unico formato prodotto è Excel.</w:t>
      </w:r>
    </w:p>
    <w:p>
      <w:pPr>
        <w:pBdr>
          <w:left w:val="single" w:color="1546D4" w:sz="18" w:space="10"/>
        </w:pBdr>
        <w:spacing w:after="110" w:before="110" w:line="264"/>
        <w:ind w:left="172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Nessuna email realmente inviata</w:t>
      </w:r>
      <w:r>
        <w:rPr>
          <w:rFonts w:ascii="Calibri" w:cs="Calibri" w:eastAsia="Calibri" w:hAnsi="Calibri"/>
          <w:color w:val="0F0F0F"/>
          <w:sz w:val="20"/>
          <w:szCs w:val="20"/>
        </w:rPr>
        <w:br/>
        <w:t xml:space="preserve">Inviti, conferme e notifiche sono dichiarati a schermo ma non partono: non esiste un servizio di posta collegato.</w:t>
      </w:r>
    </w:p>
    <w:p>
      <w:pPr>
        <w:pBdr>
          <w:left w:val="single" w:color="1546D4" w:sz="18" w:space="10"/>
        </w:pBdr>
        <w:spacing w:after="110" w:before="110" w:line="264"/>
        <w:ind w:left="172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Hardware non connesso</w:t>
      </w:r>
      <w:r>
        <w:rPr>
          <w:rFonts w:ascii="Calibri" w:cs="Calibri" w:eastAsia="Calibri" w:hAnsi="Calibri"/>
          <w:color w:val="0F0F0F"/>
          <w:sz w:val="20"/>
          <w:szCs w:val="20"/>
        </w:rPr>
        <w:br/>
        <w:t xml:space="preserve">Barriere, lettori e telecamere non esistono: stati, cicli e firmware sono dati dimostrativi e i comandi non raggiungono alcun impianto.</w:t>
      </w:r>
    </w:p>
    <w:p>
      <w:pPr>
        <w:pBdr>
          <w:left w:val="single" w:color="1546D4" w:sz="18" w:space="10"/>
        </w:pBdr>
        <w:spacing w:after="110" w:before="110" w:line="264"/>
        <w:ind w:left="172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Codici e QR non funzionanti su impianti reali</w:t>
      </w:r>
      <w:r>
        <w:rPr>
          <w:rFonts w:ascii="Calibri" w:cs="Calibri" w:eastAsia="Calibri" w:hAnsi="Calibri"/>
          <w:color w:val="0F0F0F"/>
          <w:sz w:val="20"/>
          <w:szCs w:val="20"/>
        </w:rPr>
        <w:br/>
        <w:t xml:space="preserve">I codici numerici e le stringhe QR sono generati davvero, ma non vengono registrati su alcun sistema di controllo accessi: non aprono nulla.</w:t>
      </w:r>
    </w:p>
    <w:p>
      <w:pPr>
        <w:pBdr>
          <w:left w:val="single" w:color="1546D4" w:sz="18" w:space="10"/>
        </w:pBdr>
        <w:spacing w:after="110" w:before="110" w:line="264"/>
        <w:ind w:left="172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Il codice QR è testo, non un’immagine</w:t>
      </w:r>
      <w:r>
        <w:rPr>
          <w:rFonts w:ascii="Calibri" w:cs="Calibri" w:eastAsia="Calibri" w:hAnsi="Calibri"/>
          <w:color w:val="0F0F0F"/>
          <w:sz w:val="20"/>
          <w:szCs w:val="20"/>
        </w:rPr>
        <w:br/>
        <w:t xml:space="preserve">Viene mostrata la stringa identificativa della prenotazione o del pass; la generazione grafica del QR non è implementata.</w:t>
      </w:r>
    </w:p>
    <w:p>
      <w:pPr>
        <w:pBdr>
          <w:left w:val="single" w:color="1546D4" w:sz="18" w:space="10"/>
        </w:pBdr>
        <w:spacing w:after="110" w:before="110" w:line="264"/>
        <w:ind w:left="172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Export dipendente dalla connessione</w:t>
      </w:r>
      <w:r>
        <w:rPr>
          <w:rFonts w:ascii="Calibri" w:cs="Calibri" w:eastAsia="Calibri" w:hAnsi="Calibri"/>
          <w:color w:val="0F0F0F"/>
          <w:sz w:val="20"/>
          <w:szCs w:val="20"/>
        </w:rPr>
        <w:br/>
        <w:t xml:space="preserve">La creazione del file Excel usa una libreria caricata da rete: senza connessione a Internet il download non si completa.</w:t>
      </w:r>
    </w:p>
    <w:p>
      <w:pPr>
        <w:pBdr>
          <w:left w:val="single" w:color="1546D4" w:sz="18" w:space="10"/>
        </w:pBdr>
        <w:spacing w:after="110" w:before="110" w:line="264"/>
        <w:ind w:left="172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Check-in automatico da confermare a mano</w:t>
      </w:r>
      <w:r>
        <w:rPr>
          <w:rFonts w:ascii="Calibri" w:cs="Calibri" w:eastAsia="Calibri" w:hAnsi="Calibri"/>
          <w:color w:val="0F0F0F"/>
          <w:sz w:val="20"/>
          <w:szCs w:val="20"/>
        </w:rPr>
        <w:br/>
        <w:t xml:space="preserve">Dove il varco dovrebbe rilevare l’accesso da solo, la demo lo dichiara e offre un ripiego manuale: senza impianto non esiste un evento da registrare.</w:t>
      </w:r>
    </w:p>
    <w:p>
      <w:pPr>
        <w:pBdr>
          <w:left w:val="single" w:color="1546D4" w:sz="18" w:space="10"/>
        </w:pBdr>
        <w:spacing w:after="110" w:before="110" w:line="264"/>
        <w:ind w:left="172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Stato del visitatore legato all’orologio del browser</w:t>
      </w:r>
      <w:r>
        <w:rPr>
          <w:rFonts w:ascii="Calibri" w:cs="Calibri" w:eastAsia="Calibri" w:hAnsi="Calibri"/>
          <w:color w:val="0F0F0F"/>
          <w:sz w:val="20"/>
          <w:szCs w:val="20"/>
        </w:rPr>
        <w:br/>
        <w:t xml:space="preserve">Il passaggio fra atteso, dentro e scaduto è calcolato sull’ora locale del computer: cambiando fuso o orario di sistema cambiano gli stati mostrati.</w:t>
      </w:r>
    </w:p>
    <w:p>
      <w:pPr>
        <w:pBdr>
          <w:left w:val="single" w:color="1546D4" w:sz="18" w:space="10"/>
        </w:pBdr>
        <w:spacing w:after="110" w:before="110" w:line="264"/>
        <w:ind w:left="172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I contatori si fermano con la pagina</w:t>
      </w:r>
      <w:r>
        <w:rPr>
          <w:rFonts w:ascii="Calibri" w:cs="Calibri" w:eastAsia="Calibri" w:hAnsi="Calibri"/>
          <w:color w:val="0F0F0F"/>
          <w:sz w:val="20"/>
          <w:szCs w:val="20"/>
        </w:rPr>
        <w:br/>
        <w:t xml:space="preserve">Il tempo di sosta e le chiusure automatiche di fine giornata funzionano solo finché la pagina resta aperta.</w:t>
      </w:r>
    </w:p>
    <w:p>
      <w:pPr>
        <w:pBdr>
          <w:left w:val="single" w:color="1546D4" w:sz="18" w:space="10"/>
        </w:pBdr>
        <w:spacing w:after="110" w:before="110" w:line="264"/>
        <w:ind w:left="172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Import dipendenti simulato</w:t>
      </w:r>
      <w:r>
        <w:rPr>
          <w:rFonts w:ascii="Calibri" w:cs="Calibri" w:eastAsia="Calibri" w:hAnsi="Calibri"/>
          <w:color w:val="0F0F0F"/>
          <w:sz w:val="20"/>
          <w:szCs w:val="20"/>
        </w:rPr>
        <w:br/>
        <w:t xml:space="preserve">La finestra di import accetta la selezione di un file ma non ne legge il contenuto: l’esito è sempre lo stesso.</w:t>
      </w:r>
    </w:p>
    <w:p>
      <w:pPr>
        <w:pBdr>
          <w:left w:val="single" w:color="1546D4" w:sz="18" w:space="10"/>
        </w:pBdr>
        <w:spacing w:after="110" w:before="110" w:line="264"/>
        <w:ind w:left="172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Password non verificata</w:t>
      </w:r>
      <w:r>
        <w:rPr>
          <w:rFonts w:ascii="Calibri" w:cs="Calibri" w:eastAsia="Calibri" w:hAnsi="Calibri"/>
          <w:color w:val="0F0F0F"/>
          <w:sz w:val="20"/>
          <w:szCs w:val="20"/>
        </w:rPr>
        <w:br/>
        <w:t xml:space="preserve">Il campo password è presente ma non controllato: il ruolo si deduce dall’email. Non c’è alcun sistema di autenticazione.</w:t>
      </w:r>
    </w:p>
    <w:p>
      <w:pPr>
        <w:pBdr>
          <w:left w:val="single" w:color="1546D4" w:sz="18" w:space="10"/>
        </w:pBdr>
        <w:spacing w:after="110" w:before="110" w:line="264"/>
        <w:ind w:left="172"/>
      </w:pPr>
      <w:r>
        <w:rPr>
          <w:rFonts w:ascii="Calibri" w:cs="Calibri" w:eastAsia="Calibri" w:hAnsi="Calibri"/>
          <w:b/>
          <w:bCs/>
          <w:color w:val="0F0F0F"/>
          <w:sz w:val="22"/>
          <w:szCs w:val="22"/>
        </w:rPr>
        <w:t xml:space="preserve">Vista Dipendente non ottimizzata per telefono</w:t>
      </w:r>
      <w:r>
        <w:rPr>
          <w:rFonts w:ascii="Calibri" w:cs="Calibri" w:eastAsia="Calibri" w:hAnsi="Calibri"/>
          <w:color w:val="0F0F0F"/>
          <w:sz w:val="20"/>
          <w:szCs w:val="20"/>
        </w:rPr>
        <w:br/>
        <w:t xml:space="preserve">L’interfaccia è progettata per schermi desktop: su telefono resta usabile ma non è la resa definitiva.</w:t>
      </w:r>
    </w:p>
    <w:p>
      <w:r>
        <w:br w:type="page"/>
      </w:r>
    </w:p>
    <w:p>
      <w:pPr>
        <w:pStyle w:val="Heading1"/>
        <w:pBdr>
          <w:bottom w:val="single" w:color="1546D4" w:sz="12" w:space="6"/>
        </w:pBdr>
      </w:pPr>
      <w:r>
        <w:t xml:space="preserve">6. Come segnalare i bug</w:t>
      </w:r>
    </w:p>
    <w:p>
      <w:pPr>
        <w:pStyle w:val="Heading2"/>
      </w:pPr>
      <w:r>
        <w:t xml:space="preserve">6.1 Modello di segnalazione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Compilare tutti i campi. Una segnalazione senza passi di riproduzione non è lavorabile.</w:t>
      </w:r>
    </w:p>
    <w:tbl>
      <w:tblPr>
        <w:tblW w:type="pct" w:w="100%"/>
        <w:tblBorders>
          <w:top w:val="single" w:color="D6D6D6" w:sz="4"/>
          <w:left w:val="single" w:color="D6D6D6" w:sz="4"/>
          <w:bottom w:val="single" w:color="D6D6D6" w:sz="4"/>
          <w:right w:val="single" w:color="D6D6D6" w:sz="4"/>
          <w:insideH w:val="single" w:color="D6D6D6" w:sz="4"/>
          <w:insideV w:val="single" w:color="D6D6D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74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 cosa scrivere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Sezione</w:t>
            </w:r>
          </w:p>
        </w:tc>
        <w:tc>
          <w:tcPr>
            <w:tcW w:type="pct" w:w="7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Dove si verifica: es. Prenotazioni, Vista Dipendente</w:t>
            </w:r>
          </w:p>
        </w:tc>
      </w:tr>
      <w:tr>
        <w:tc>
          <w:tcPr>
            <w:tcW w:type="pct" w:w="2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Ruolo</w:t>
            </w:r>
          </w:p>
        </w:tc>
        <w:tc>
          <w:tcPr>
            <w:tcW w:type="pct" w:w="7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Con quale account: Admin, Facility Manager, Dipendente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Modalità</w:t>
            </w:r>
          </w:p>
        </w:tc>
        <w:tc>
          <w:tcPr>
            <w:tcW w:type="pct" w:w="7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Uffici oppure Ospedale</w:t>
            </w:r>
          </w:p>
        </w:tc>
      </w:tr>
      <w:tr>
        <w:tc>
          <w:tcPr>
            <w:tcW w:type="pct" w:w="2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Passi per riprodurre</w:t>
            </w:r>
          </w:p>
        </w:tc>
        <w:tc>
          <w:tcPr>
            <w:tcW w:type="pct" w:w="7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Sequenza numerata, dall’accesso in poi. Chi legge deve poter ripetere senza chiedere altro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Risultato atteso</w:t>
            </w:r>
          </w:p>
        </w:tc>
        <w:tc>
          <w:tcPr>
            <w:tcW w:type="pct" w:w="7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Che cosa avrebbe dovuto succedere</w:t>
            </w:r>
          </w:p>
        </w:tc>
      </w:tr>
      <w:tr>
        <w:tc>
          <w:tcPr>
            <w:tcW w:type="pct" w:w="2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Risultato ottenuto</w:t>
            </w:r>
          </w:p>
        </w:tc>
        <w:tc>
          <w:tcPr>
            <w:tcW w:type="pct" w:w="7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Che cosa è successo davvero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Priorità</w:t>
            </w:r>
          </w:p>
        </w:tc>
        <w:tc>
          <w:tcPr>
            <w:tcW w:type="pct" w:w="7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Bloccante, Alto, Medio o Basso secondo la tabella 6.2</w:t>
            </w:r>
          </w:p>
        </w:tc>
      </w:tr>
      <w:tr>
        <w:tc>
          <w:tcPr>
            <w:tcW w:type="pct" w:w="26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Riproducibilità</w:t>
            </w:r>
          </w:p>
        </w:tc>
        <w:tc>
          <w:tcPr>
            <w:tcW w:type="pct" w:w="7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Sempre, a volte, una sola volta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Screenshot</w:t>
            </w:r>
          </w:p>
        </w:tc>
        <w:tc>
          <w:tcPr>
            <w:tcW w:type="pct" w:w="7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Se disponibile, allegare l’immagine</w:t>
            </w:r>
          </w:p>
        </w:tc>
      </w:tr>
    </w:tbl>
    <w:p>
      <w:pPr>
        <w:pBdr>
          <w:left w:val="single" w:color="1546D4" w:sz="18" w:space="10"/>
        </w:pBdr>
        <w:spacing w:after="140" w:before="140" w:line="264"/>
        <w:ind w:left="172"/>
      </w:pPr>
      <w:r>
        <w:rPr>
          <w:rFonts w:ascii="Calibri" w:cs="Calibri" w:eastAsia="Calibri" w:hAnsi="Calibri"/>
          <w:i/>
          <w:iCs/>
          <w:color w:val="0F0F0F"/>
          <w:sz w:val="20"/>
          <w:szCs w:val="20"/>
        </w:rPr>
        <w:t xml:space="preserve">Esempio di passi ben scritti: "1. Login come Facility Manager. 2. Prenotazioni. 3. Click sulla cella di Sara Bellotti di lunedì. 4. Cambio ora inizio a 08:00. 5. Click su Aggiorna orari." Un lettore che non conosce il caso deve poterlo ripetere.</w:t>
      </w:r>
    </w:p>
    <w:p>
      <w:pPr>
        <w:pStyle w:val="Heading2"/>
      </w:pPr>
      <w:r>
        <w:t xml:space="preserve">6.2 Classificazione della priorità</w:t>
      </w:r>
    </w:p>
    <w:tbl>
      <w:tblPr>
        <w:tblW w:type="pct" w:w="100%"/>
        <w:tblBorders>
          <w:top w:val="single" w:color="D6D6D6" w:sz="4"/>
          <w:left w:val="single" w:color="D6D6D6" w:sz="4"/>
          <w:bottom w:val="single" w:color="D6D6D6" w:sz="4"/>
          <w:right w:val="single" w:color="D6D6D6" w:sz="4"/>
          <w:insideH w:val="single" w:color="D6D6D6" w:sz="4"/>
          <w:insideV w:val="single" w:color="D6D6D6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Priorità</w:t>
            </w:r>
          </w:p>
        </w:tc>
        <w:tc>
          <w:tcPr>
            <w:tcW w:type="pct" w:w="34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Definizione</w:t>
            </w:r>
          </w:p>
        </w:tc>
        <w:tc>
          <w:tcPr>
            <w:tcW w:type="pct" w:w="52%"/>
            <w:shd w:fill="1546D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Esempi</w:t>
            </w:r>
          </w:p>
        </w:tc>
      </w:tr>
      <w:tr>
        <w:tc>
          <w:tcPr>
            <w:tcW w:type="pct" w:w="1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Bloccante</w:t>
            </w:r>
          </w:p>
        </w:tc>
        <w:tc>
          <w:tcPr>
            <w:tcW w:type="pct" w:w="3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Impedisce di proseguire: la demo non è mostrabile al cliente</w:t>
            </w:r>
          </w:p>
        </w:tc>
        <w:tc>
          <w:tcPr>
            <w:tcW w:type="pct" w:w="5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login non funziona; una sezione resta vuota; un errore blocca la pagina; la mappa non si disegna</w:t>
            </w:r>
          </w:p>
        </w:tc>
      </w:tr>
      <w:tr>
        <w:tc>
          <w:tcPr>
            <w:tcW w:type="pct" w:w="1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Alto</w:t>
            </w:r>
          </w:p>
        </w:tc>
        <w:tc>
          <w:tcPr>
            <w:tcW w:type="pct" w:w="3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Il dato mostrato è sbagliato oppure una funzione centrale non produce l’effetto atteso</w:t>
            </w:r>
          </w:p>
        </w:tc>
        <w:tc>
          <w:tcPr>
            <w:tcW w:type="pct" w:w="5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Una prenotazione non compare al FM; il check-in non si registra; un modale mostra i dati di un’altra entità; una modifica perde il check-in</w:t>
            </w:r>
          </w:p>
        </w:tc>
      </w:tr>
      <w:tr>
        <w:tc>
          <w:tcPr>
            <w:tcW w:type="pct" w:w="1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Medio</w:t>
            </w:r>
          </w:p>
        </w:tc>
        <w:tc>
          <w:tcPr>
            <w:tcW w:type="pct" w:w="34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La funzione arriva al risultato ma con un passaggio scorretto o poco chiaro</w:t>
            </w:r>
          </w:p>
        </w:tc>
        <w:tc>
          <w:tcPr>
            <w:tcW w:type="pct" w:w="5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Un filtro non si azzera; un messaggio riporta un valore errato; una colonna resta vuota; un pulsante non aggiorna subito la vista</w:t>
            </w:r>
          </w:p>
        </w:tc>
      </w:tr>
      <w:tr>
        <w:tc>
          <w:tcPr>
            <w:tcW w:type="pct" w:w="1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Basso</w:t>
            </w:r>
          </w:p>
        </w:tc>
        <w:tc>
          <w:tcPr>
            <w:tcW w:type="pct" w:w="34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Aspetto, testo o dettaglio di forma</w:t>
            </w:r>
          </w:p>
        </w:tc>
        <w:tc>
          <w:tcPr>
            <w:tcW w:type="pct" w:w="52%"/>
            <w:shd w:fill="F5F0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F0F0F"/>
                <w:sz w:val="19"/>
                <w:szCs w:val="19"/>
              </w:rPr>
              <w:t xml:space="preserve">Un refuso; un allineamento impreciso; un’icona incoerente; un testo troppo lungo che va a capo male</w:t>
            </w:r>
          </w:p>
        </w:tc>
      </w:tr>
    </w:tbl>
    <w:p>
      <w:pPr>
        <w:pStyle w:val="Heading2"/>
      </w:pPr>
      <w:r>
        <w:t xml:space="preserve">6.3 Che cosa non segnalare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 punti seguenti sono comportamenti previsti. Prima di aprire una segnalazione, verificare che non rientri qui o nella Sezione 5.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Le modifiche fatte in una tab non compaiono in un’altra tab — ogni tab ha i propri dati in memoria (Sezione 5)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Dopo un ricaricamento i dati tornano come prima — non esiste archivio (Sezione 5)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Non arriva alcuna email — nessun servizio di posta è collegato (Sezione 5)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codice del pass non apre nulla — nessun impianto è connesso (Sezione 5)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QR è una stringa di testo e non un’immagine — la generazione grafica non è implementata (Sezione 5)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Non si riesce a esportare in PDF — richiede un backend (Sezione 5)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Il check-in "automatico" richiede comunque un click — senza telecamera non esiste evento da registrare (Sezione 5)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La password non viene controllata — non c’è autenticazione (Sezione 5)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Le sezioni "Accessi Esterni" e "Multi-sede" sono bloccate — dichiarate come fase successiva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Una funzionalità elencata nella Sezione 7 non esiste — non è stata sviluppata</w:t>
      </w:r>
    </w:p>
    <w:p>
      <w:pPr>
        <w:pBdr>
          <w:left w:val="single" w:color="EF4444" w:sz="18" w:space="10"/>
        </w:pBdr>
        <w:spacing w:after="140" w:before="140" w:line="264"/>
        <w:ind w:left="172"/>
      </w:pPr>
      <w:r>
        <w:rPr>
          <w:rFonts w:ascii="Calibri" w:cs="Calibri" w:eastAsia="Calibri" w:hAnsi="Calibri"/>
          <w:i/>
          <w:iCs/>
          <w:color w:val="0F0F0F"/>
          <w:sz w:val="20"/>
          <w:szCs w:val="20"/>
        </w:rPr>
        <w:t xml:space="preserve">Nel dubbio, segnalare. Una segnalazione in più costa pochi minuti; un difetto che arriva davanti al cliente costa molto di più.</w:t>
      </w:r>
    </w:p>
    <w:p>
      <w:r>
        <w:br w:type="page"/>
      </w:r>
    </w:p>
    <w:p>
      <w:pPr>
        <w:pStyle w:val="Heading1"/>
        <w:pBdr>
          <w:bottom w:val="single" w:color="1546D4" w:sz="12" w:space="6"/>
        </w:pBdr>
      </w:pPr>
      <w:r>
        <w:t xml:space="preserve">7. Funzionalità pianificate</w:t>
      </w:r>
    </w:p>
    <w:p>
      <w:pPr>
        <w:pBdr>
          <w:left w:val="single" w:color="EF4444" w:sz="18" w:space="10"/>
        </w:pBdr>
        <w:spacing w:after="140" w:before="140" w:line="264"/>
        <w:ind w:left="172"/>
      </w:pPr>
      <w:r>
        <w:rPr>
          <w:rFonts w:ascii="Calibri" w:cs="Calibri" w:eastAsia="Calibri" w:hAnsi="Calibri"/>
          <w:i/>
          <w:iCs/>
          <w:color w:val="0F0F0F"/>
          <w:sz w:val="20"/>
          <w:szCs w:val="20"/>
        </w:rPr>
        <w:t xml:space="preserve">Nulla di quanto segue è presente nella demo. Non va testato: non esiste. L’elenco serve a distinguere ciò che manca perché non è stato ancora fatto da ciò che manca perché è rotto.</w:t>
      </w:r>
    </w:p>
    <w:p>
      <w:pPr>
        <w:pStyle w:val="Heading2"/>
      </w:pPr>
      <w:r>
        <w:t xml:space="preserve">7.1 Esperienza d’uso e mobile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Vista Dipendente ottimizzata per telefono — oggi l’interfaccia è progettata per desktop</w:t>
      </w:r>
    </w:p>
    <w:p>
      <w:pPr>
        <w:pStyle w:val="Heading2"/>
      </w:pPr>
      <w:r>
        <w:t xml:space="preserve">7.2 Export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Export PDF impaginato — richiede la generazione lato server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Invio programmato dei report — richiede backend e servizio di posta</w:t>
      </w:r>
    </w:p>
    <w:p>
      <w:pPr>
        <w:pStyle w:val="Heading2"/>
      </w:pPr>
      <w:r>
        <w:t xml:space="preserve">7.3 Backend e dati reali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Backend applicativo con database PostgreSQL gestito — persistenza reale delle modifiche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Invio reale delle email tramite servizio di posta transazionale — inviti, conferme e notifiche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Integrazione con l’impianto di controllo accessi — varchi, lettori e riconoscimento targa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Sincronizzazione in tempo reale fra sessioni — elimina il limite della singola tab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Autenticazione reale con verifica delle credenziali e sessioni a scadenza</w:t>
      </w:r>
    </w:p>
    <w:p>
      <w:pPr>
        <w:pStyle w:val="Heading2"/>
      </w:pPr>
      <w:r>
        <w:t xml:space="preserve">7.4 Prodotto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Due livelli di dipendente: standard e dirigente, con priorità diverse nell’assegnazione dello stallo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Notifiche push su applicazione mobile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Integrazione con i sistemi HR per l’import automatico dell’anagrafica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Accesso unico aziendale (SSO)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Gestione multi-sede — oggi la voce è presente in barra laterale ma dichiarata come fase successiva</w:t>
      </w:r>
    </w:p>
    <w:p>
      <w:pPr>
        <w:pStyle w:val="ListParagraph"/>
        <w:numPr>
          <w:ilvl w:val="0"/>
          <w:numId w:val="1"/>
        </w:numPr>
        <w:spacing w:after="30" w:before="30" w:line="276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Accessi esterni e ricavi — stessa condizione: voce presente e dichiarata non attiva</w:t>
      </w:r>
    </w:p>
    <w:p>
      <w:pPr>
        <w:pStyle w:val="Heading2"/>
      </w:pPr>
      <w:r>
        <w:t xml:space="preserve">7.5 Nota sui fornitori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L’integrazione con l’impianto reale riguarderà i fornitori già individuati per varchi, apertura da smartphone e riconoscimento targa. Nell’interfaccia del prodotto i nomi dei fornitori non compaiono: si parla di barriere e di metodi di accesso, così che la stessa dashboard possa essere mostrata a clienti con impianti diversi.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t xml:space="preserve"/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46D4" w:sz="8" w:space="4"/>
      </w:pBdr>
      <w:spacing w:after="40"/>
    </w:pPr>
    <w:r>
      <w:rPr>
        <w:rFonts w:ascii="Calibri" w:cs="Calibri" w:eastAsia="Calibri" w:hAnsi="Calibri"/>
        <w:b/>
        <w:bCs/>
        <w:color w:val="1546D4"/>
        <w:sz w:val="16"/>
        <w:szCs w:val="16"/>
      </w:rPr>
      <w:t xml:space="preserve">Parking Cloud · FM Dashboard · Documento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0F0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546D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Calibri" w:cs="Calibri" w:eastAsia="Calibri" w:hAnsi="Calibri"/>
      <w:b/>
      <w:bCs/>
      <w:color w:val="0F0F0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90"/>
      <w:outlineLvl w:val="2"/>
    </w:pPr>
    <w:rPr>
      <w:rFonts w:ascii="Calibri" w:cs="Calibri" w:eastAsia="Calibri" w:hAnsi="Calibri"/>
      <w:b/>
      <w:bCs/>
      <w:color w:val="1546D4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 Dashboard — Guida Funzionale e Piano di Test</dc:title>
  <dc:creator>Parking Cloud</dc:creator>
  <dc:description>Documento interno: guida funzionale e piano di test della FM Dashboard</dc:description>
  <cp:lastModifiedBy>Un-named</cp:lastModifiedBy>
  <cp:revision>1</cp:revision>
  <dcterms:created xsi:type="dcterms:W3CDTF">2026-08-19T08:19:38.523Z</dcterms:created>
  <dcterms:modified xsi:type="dcterms:W3CDTF">2026-08-19T08:19:38.523Z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