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CARTA DE QUEJA LABORAL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39"/>
          <w:tab w:val="left" w:leader="none" w:pos="4420"/>
          <w:tab w:val="left" w:leader="none" w:pos="6776"/>
          <w:tab w:val="left" w:leader="none" w:pos="8665"/>
        </w:tabs>
        <w:spacing w:after="0" w:before="388" w:line="240" w:lineRule="auto"/>
        <w:ind w:left="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 los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días del mes 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77"/>
        </w:tabs>
        <w:spacing w:after="0" w:before="0" w:line="295" w:lineRule="auto"/>
        <w:ind w:left="33" w:right="4960" w:firstLine="21.00000000000000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Departamento de Recursos Humanos Encargada de Recursos Humanos Lic.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jq7puugk41ap" w:id="0"/>
    <w:bookmarkEnd w:id="0"/>
    <w:p w:rsidR="00000000" w:rsidDel="00000000" w:rsidP="00000000" w:rsidRDefault="00000000" w:rsidRPr="00000000" w14:paraId="00000009">
      <w:pPr>
        <w:ind w:left="54" w:firstLine="0"/>
        <w:rPr>
          <w:rFonts w:ascii="Arial" w:cs="Arial" w:eastAsia="Arial" w:hAnsi="Arial"/>
          <w:b w:val="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sz w:val="23"/>
          <w:szCs w:val="23"/>
          <w:rtl w:val="0"/>
        </w:rPr>
        <w:t xml:space="preserve">PRESENTE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37"/>
          <w:tab w:val="left" w:leader="none" w:pos="5723"/>
          <w:tab w:val="left" w:leader="none" w:pos="7068"/>
          <w:tab w:val="left" w:leader="none" w:pos="8397"/>
        </w:tabs>
        <w:spacing w:after="0" w:before="82" w:line="278.00000000000006" w:lineRule="auto"/>
        <w:ind w:left="33" w:right="275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Yo,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con número de trabajador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singl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me permito entregar la presente queja ante usted. Cuento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años laborando dentro de la empresa en el área 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13"/>
        </w:tabs>
        <w:spacing w:after="0" w:before="0" w:line="242" w:lineRule="auto"/>
        <w:ind w:left="40" w:right="12" w:hanging="7.99999999999999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Con la presente solicito una investigación en relación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Mismo que está afectando el desempeño de los colaboradores. Dentro del área se han encontrado diversos malos entendidos que impiden la colaboración entre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cornpañeros. Por ello y en el mismo tenor, hago uso de la presente para que se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99999999999994" w:lineRule="auto"/>
        <w:ind w:left="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tomen cartas en el asunto y llegar al responsable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3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Sin rnás por el momento, agradezco la atención y me despido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drawing>
          <wp:inline distB="0" distT="0" distL="0" distR="0">
            <wp:extent cx="20954" cy="2095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4" cy="20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3" w:right="47" w:firstLine="0"/>
        <w:jc w:val="center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Atentamente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2001520</wp:posOffset>
                </wp:positionH>
                <wp:positionV relativeFrom="paragraph">
                  <wp:posOffset>175211</wp:posOffset>
                </wp:positionV>
                <wp:extent cx="1706880" cy="127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0688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1706880">
                              <a:moveTo>
                                <a:pt x="0" y="0"/>
                              </a:moveTo>
                              <a:lnTo>
                                <a:pt x="1706879" y="0"/>
                              </a:lnTo>
                            </a:path>
                          </a:pathLst>
                        </a:custGeom>
                        <a:ln w="211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2001520</wp:posOffset>
                </wp:positionH>
                <wp:positionV relativeFrom="paragraph">
                  <wp:posOffset>175211</wp:posOffset>
                </wp:positionV>
                <wp:extent cx="1706880" cy="1270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688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spacing w:before="199" w:line="304" w:lineRule="auto"/>
        <w:ind w:left="3806" w:right="3839" w:firstLine="0"/>
        <w:jc w:val="center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Nombre </w:t>
      </w:r>
    </w:p>
    <w:sectPr>
      <w:pgSz w:h="15410" w:w="12010" w:orient="portrait"/>
      <w:pgMar w:bottom="280" w:top="1440" w:left="1559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5" w:lineRule="auto"/>
      <w:ind w:right="47"/>
      <w:jc w:val="center"/>
    </w:pPr>
    <w:rPr>
      <w:rFonts w:ascii="Calibri" w:cs="Calibri" w:eastAsia="Calibri" w:hAnsi="Calibri"/>
      <w:b w:val="1"/>
      <w:sz w:val="38"/>
      <w:szCs w:val="3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